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31BF9" w14:textId="74E31188" w:rsidR="009B32B3" w:rsidRPr="00C93601" w:rsidRDefault="00A259AA" w:rsidP="007D49F2">
      <w:pPr>
        <w:spacing w:line="276" w:lineRule="auto"/>
        <w:ind w:left="-1134" w:right="-1077"/>
        <w:jc w:val="both"/>
        <w:rPr>
          <w:rFonts w:ascii="Times New Roman" w:hAnsi="Times New Roman" w:cs="Times New Roman"/>
          <w:color w:val="000000" w:themeColor="text1"/>
          <w:sz w:val="35"/>
          <w:szCs w:val="35"/>
        </w:rPr>
      </w:pP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Ata da </w:t>
      </w:r>
      <w:r w:rsidR="00011AE6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D</w:t>
      </w:r>
      <w:r w:rsidR="005A075C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écima </w:t>
      </w:r>
      <w:r w:rsidR="00012962">
        <w:rPr>
          <w:rFonts w:ascii="Times New Roman" w:hAnsi="Times New Roman" w:cs="Times New Roman"/>
          <w:color w:val="000000" w:themeColor="text1"/>
          <w:sz w:val="35"/>
          <w:szCs w:val="35"/>
        </w:rPr>
        <w:t>Sexta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Reunião Ordinária da Quarta Sessão Legislativa da Décima </w:t>
      </w:r>
      <w:r w:rsidR="00744E2A">
        <w:rPr>
          <w:rFonts w:ascii="Times New Roman" w:hAnsi="Times New Roman" w:cs="Times New Roman"/>
          <w:color w:val="000000" w:themeColor="text1"/>
          <w:sz w:val="35"/>
          <w:szCs w:val="35"/>
        </w:rPr>
        <w:t>Quinta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Legislatura da Câmara Munici</w:t>
      </w: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p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al de Buritis-MG, realizada ao</w:t>
      </w:r>
      <w:r w:rsidR="0056346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s </w:t>
      </w:r>
      <w:r w:rsidR="00012962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vinte dias 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mês de </w:t>
      </w:r>
      <w:r w:rsidR="00C93601">
        <w:rPr>
          <w:rFonts w:ascii="Times New Roman" w:hAnsi="Times New Roman" w:cs="Times New Roman"/>
          <w:color w:val="000000" w:themeColor="text1"/>
          <w:sz w:val="35"/>
          <w:szCs w:val="35"/>
        </w:rPr>
        <w:t>maio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do ano de dois mil e vinte e quatro, às vinte horas.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QUÓRUM DE ABERTURA: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Constatada a presença </w:t>
      </w:r>
      <w:r w:rsidR="006946B2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de 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nove</w:t>
      </w:r>
      <w:r w:rsidR="003C090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vereadores</w:t>
      </w:r>
      <w:r w:rsidR="001D5D15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 xml:space="preserve">O </w:t>
      </w:r>
      <w:r w:rsidR="00E92A2C" w:rsidRPr="00621EB1">
        <w:rPr>
          <w:rFonts w:ascii="Times New Roman" w:hAnsi="Times New Roman" w:cs="Times New Roman"/>
          <w:bCs/>
          <w:sz w:val="35"/>
          <w:szCs w:val="35"/>
        </w:rPr>
        <w:t>P</w:t>
      </w:r>
      <w:r w:rsidR="00CC4D89" w:rsidRPr="00621EB1">
        <w:rPr>
          <w:rFonts w:ascii="Times New Roman" w:hAnsi="Times New Roman" w:cs="Times New Roman"/>
          <w:bCs/>
          <w:sz w:val="35"/>
          <w:szCs w:val="35"/>
        </w:rPr>
        <w:t xml:space="preserve">residente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declarou aberta a Sessão e</w:t>
      </w:r>
      <w:r w:rsidR="001D5D1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</w:t>
      </w:r>
      <w:r w:rsidR="004667E9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assou </w:t>
      </w:r>
      <w:r w:rsidR="00E92A2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 palavra 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rimeiro Secretário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pa</w:t>
      </w:r>
      <w:r w:rsidR="00832BB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ra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leitura da </w:t>
      </w:r>
      <w:r w:rsidR="003653F4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ta da reunião anterior, que após</w:t>
      </w:r>
      <w:r w:rsidR="00744E2A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lida</w:t>
      </w:r>
      <w:r w:rsidR="00DE3E4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foi aprovada.</w:t>
      </w:r>
      <w:r w:rsidR="001F4E4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BF7756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EXPEDIENTE: </w:t>
      </w:r>
      <w:r w:rsidR="001F4E4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Foi feita a leitura das </w:t>
      </w:r>
      <w:r w:rsidR="00210B3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correspondências</w:t>
      </w:r>
      <w:r w:rsidR="00B72203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.</w:t>
      </w:r>
      <w:r w:rsidR="001F4E42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APRESENTAÇ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Ã</w:t>
      </w:r>
      <w:r w:rsidR="005A0E48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O </w:t>
      </w:r>
      <w:r w:rsidR="00664E03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DE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DISCUSSÃO DE PROPOSIÇÃO:</w:t>
      </w:r>
      <w:r w:rsidR="001F4E42">
        <w:rPr>
          <w:rFonts w:ascii="Times New Roman" w:hAnsi="Times New Roman" w:cs="Times New Roman"/>
          <w:sz w:val="35"/>
          <w:szCs w:val="35"/>
        </w:rPr>
        <w:t xml:space="preserve"> O v</w:t>
      </w:r>
      <w:r w:rsidR="005A0E48">
        <w:rPr>
          <w:rFonts w:ascii="Times New Roman" w:hAnsi="Times New Roman" w:cs="Times New Roman"/>
          <w:sz w:val="35"/>
          <w:szCs w:val="35"/>
        </w:rPr>
        <w:t xml:space="preserve">ereador </w:t>
      </w:r>
      <w:r w:rsidR="001F4E42">
        <w:rPr>
          <w:rFonts w:ascii="Times New Roman" w:hAnsi="Times New Roman" w:cs="Times New Roman"/>
          <w:sz w:val="35"/>
          <w:szCs w:val="35"/>
        </w:rPr>
        <w:t xml:space="preserve">Professor </w:t>
      </w:r>
      <w:r w:rsidR="005A0E48">
        <w:rPr>
          <w:rFonts w:ascii="Times New Roman" w:hAnsi="Times New Roman" w:cs="Times New Roman"/>
          <w:sz w:val="35"/>
          <w:szCs w:val="35"/>
        </w:rPr>
        <w:t>Branquinho</w:t>
      </w:r>
      <w:r w:rsidR="001F4E42">
        <w:rPr>
          <w:rFonts w:ascii="Times New Roman" w:hAnsi="Times New Roman" w:cs="Times New Roman"/>
          <w:sz w:val="35"/>
          <w:szCs w:val="35"/>
        </w:rPr>
        <w:t xml:space="preserve"> apresentou três indicações. </w:t>
      </w:r>
      <w:r w:rsidR="00664E03" w:rsidRPr="00621EB1">
        <w:rPr>
          <w:rFonts w:ascii="Times New Roman" w:hAnsi="Times New Roman" w:cs="Times New Roman"/>
          <w:b/>
          <w:sz w:val="35"/>
          <w:szCs w:val="35"/>
        </w:rPr>
        <w:t>ASSUNTOS URGENTES OU RELEVANTES</w:t>
      </w:r>
      <w:r w:rsidR="00DE4FD4" w:rsidRPr="00621EB1">
        <w:rPr>
          <w:rFonts w:ascii="Times New Roman" w:hAnsi="Times New Roman" w:cs="Times New Roman"/>
          <w:bCs/>
          <w:sz w:val="35"/>
          <w:szCs w:val="35"/>
        </w:rPr>
        <w:t>:</w:t>
      </w:r>
      <w:r w:rsidR="000A7275">
        <w:rPr>
          <w:rFonts w:ascii="Times New Roman" w:hAnsi="Times New Roman" w:cs="Times New Roman"/>
          <w:bCs/>
          <w:sz w:val="35"/>
          <w:szCs w:val="35"/>
        </w:rPr>
        <w:t xml:space="preserve"> A vereadora </w:t>
      </w:r>
      <w:proofErr w:type="spellStart"/>
      <w:r w:rsidR="005A0E48">
        <w:rPr>
          <w:rFonts w:ascii="Times New Roman" w:hAnsi="Times New Roman" w:cs="Times New Roman"/>
          <w:bCs/>
          <w:sz w:val="35"/>
          <w:szCs w:val="35"/>
        </w:rPr>
        <w:t>N</w:t>
      </w:r>
      <w:r w:rsidR="001F4E42">
        <w:rPr>
          <w:rFonts w:ascii="Times New Roman" w:hAnsi="Times New Roman" w:cs="Times New Roman"/>
          <w:bCs/>
          <w:sz w:val="35"/>
          <w:szCs w:val="35"/>
        </w:rPr>
        <w:t>il</w:t>
      </w:r>
      <w:r w:rsidR="005A0E48">
        <w:rPr>
          <w:rFonts w:ascii="Times New Roman" w:hAnsi="Times New Roman" w:cs="Times New Roman"/>
          <w:bCs/>
          <w:sz w:val="35"/>
          <w:szCs w:val="35"/>
        </w:rPr>
        <w:t>via</w:t>
      </w:r>
      <w:proofErr w:type="spellEnd"/>
      <w:r w:rsidR="005A0E48">
        <w:rPr>
          <w:rFonts w:ascii="Times New Roman" w:hAnsi="Times New Roman" w:cs="Times New Roman"/>
          <w:bCs/>
          <w:sz w:val="35"/>
          <w:szCs w:val="35"/>
        </w:rPr>
        <w:t xml:space="preserve"> Prisco</w:t>
      </w:r>
      <w:r w:rsidR="001F4E42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4774D">
        <w:rPr>
          <w:rFonts w:ascii="Times New Roman" w:hAnsi="Times New Roman" w:cs="Times New Roman"/>
          <w:bCs/>
          <w:sz w:val="35"/>
          <w:szCs w:val="35"/>
        </w:rPr>
        <w:t xml:space="preserve">parabenizou </w:t>
      </w:r>
      <w:r w:rsidR="001F4E42">
        <w:rPr>
          <w:rFonts w:ascii="Times New Roman" w:hAnsi="Times New Roman" w:cs="Times New Roman"/>
          <w:bCs/>
          <w:sz w:val="35"/>
          <w:szCs w:val="35"/>
        </w:rPr>
        <w:t>a Polícia Civil pela inauguração do P</w:t>
      </w:r>
      <w:r w:rsidR="00D76380">
        <w:rPr>
          <w:rFonts w:ascii="Times New Roman" w:hAnsi="Times New Roman" w:cs="Times New Roman"/>
          <w:bCs/>
          <w:sz w:val="35"/>
          <w:szCs w:val="35"/>
        </w:rPr>
        <w:t>lantão Digital</w:t>
      </w:r>
      <w:r w:rsidR="001F4E42">
        <w:rPr>
          <w:rFonts w:ascii="Times New Roman" w:hAnsi="Times New Roman" w:cs="Times New Roman"/>
          <w:bCs/>
          <w:sz w:val="35"/>
          <w:szCs w:val="35"/>
        </w:rPr>
        <w:t xml:space="preserve"> em</w:t>
      </w:r>
      <w:r w:rsidR="00D76380">
        <w:rPr>
          <w:rFonts w:ascii="Times New Roman" w:hAnsi="Times New Roman" w:cs="Times New Roman"/>
          <w:bCs/>
          <w:sz w:val="35"/>
          <w:szCs w:val="35"/>
        </w:rPr>
        <w:t xml:space="preserve"> Buritis, </w:t>
      </w:r>
      <w:r w:rsidR="001F4E42">
        <w:rPr>
          <w:rFonts w:ascii="Times New Roman" w:hAnsi="Times New Roman" w:cs="Times New Roman"/>
          <w:bCs/>
          <w:sz w:val="35"/>
          <w:szCs w:val="35"/>
        </w:rPr>
        <w:t>mencionando o grande avanço que trará para a região. Parabenizou ainda aos organizadores do Vi</w:t>
      </w:r>
      <w:r w:rsidR="00BA3405">
        <w:rPr>
          <w:rFonts w:ascii="Times New Roman" w:hAnsi="Times New Roman" w:cs="Times New Roman"/>
          <w:bCs/>
          <w:sz w:val="35"/>
          <w:szCs w:val="35"/>
        </w:rPr>
        <w:t>gésimo</w:t>
      </w:r>
      <w:r w:rsidR="00EF4903">
        <w:rPr>
          <w:rFonts w:ascii="Times New Roman" w:hAnsi="Times New Roman" w:cs="Times New Roman"/>
          <w:bCs/>
          <w:sz w:val="35"/>
          <w:szCs w:val="35"/>
        </w:rPr>
        <w:t xml:space="preserve"> Rodeio Crioulo Interestadual</w:t>
      </w:r>
      <w:r w:rsidR="001F4E42">
        <w:rPr>
          <w:rFonts w:ascii="Times New Roman" w:hAnsi="Times New Roman" w:cs="Times New Roman"/>
          <w:bCs/>
          <w:sz w:val="35"/>
          <w:szCs w:val="35"/>
        </w:rPr>
        <w:t>. Elogiou o município pela comemoração aos c</w:t>
      </w:r>
      <w:r w:rsidR="00C55FB6">
        <w:rPr>
          <w:rFonts w:ascii="Times New Roman" w:hAnsi="Times New Roman" w:cs="Times New Roman"/>
          <w:bCs/>
          <w:sz w:val="35"/>
          <w:szCs w:val="35"/>
        </w:rPr>
        <w:t>inco anos de Educação Militar realizada pela ABMIL</w:t>
      </w:r>
      <w:r w:rsidR="006544F8">
        <w:rPr>
          <w:rFonts w:ascii="Times New Roman" w:hAnsi="Times New Roman" w:cs="Times New Roman"/>
          <w:bCs/>
          <w:sz w:val="35"/>
          <w:szCs w:val="35"/>
        </w:rPr>
        <w:t xml:space="preserve"> – Associação Brasileira </w:t>
      </w:r>
      <w:r w:rsidR="00BA3405">
        <w:rPr>
          <w:rFonts w:ascii="Times New Roman" w:hAnsi="Times New Roman" w:cs="Times New Roman"/>
          <w:bCs/>
          <w:sz w:val="35"/>
          <w:szCs w:val="35"/>
        </w:rPr>
        <w:t xml:space="preserve">de </w:t>
      </w:r>
      <w:r w:rsidR="001F4E42">
        <w:rPr>
          <w:rFonts w:ascii="Times New Roman" w:hAnsi="Times New Roman" w:cs="Times New Roman"/>
          <w:bCs/>
          <w:sz w:val="35"/>
          <w:szCs w:val="35"/>
        </w:rPr>
        <w:t>E</w:t>
      </w:r>
      <w:r w:rsidR="00BA3405">
        <w:rPr>
          <w:rFonts w:ascii="Times New Roman" w:hAnsi="Times New Roman" w:cs="Times New Roman"/>
          <w:bCs/>
          <w:sz w:val="35"/>
          <w:szCs w:val="35"/>
        </w:rPr>
        <w:t xml:space="preserve">ducação </w:t>
      </w:r>
      <w:r w:rsidR="006544F8">
        <w:rPr>
          <w:rFonts w:ascii="Times New Roman" w:hAnsi="Times New Roman" w:cs="Times New Roman"/>
          <w:bCs/>
          <w:sz w:val="35"/>
          <w:szCs w:val="35"/>
        </w:rPr>
        <w:t>Cívico</w:t>
      </w:r>
      <w:r w:rsidR="00BA3405">
        <w:rPr>
          <w:rFonts w:ascii="Times New Roman" w:hAnsi="Times New Roman" w:cs="Times New Roman"/>
          <w:bCs/>
          <w:sz w:val="35"/>
          <w:szCs w:val="35"/>
        </w:rPr>
        <w:t>-</w:t>
      </w:r>
      <w:r w:rsidR="006544F8">
        <w:rPr>
          <w:rFonts w:ascii="Times New Roman" w:hAnsi="Times New Roman" w:cs="Times New Roman"/>
          <w:bCs/>
          <w:sz w:val="35"/>
          <w:szCs w:val="35"/>
        </w:rPr>
        <w:t>Militar</w:t>
      </w:r>
      <w:r w:rsidR="00BA3405">
        <w:rPr>
          <w:rFonts w:ascii="Times New Roman" w:hAnsi="Times New Roman" w:cs="Times New Roman"/>
          <w:bCs/>
          <w:sz w:val="35"/>
          <w:szCs w:val="35"/>
        </w:rPr>
        <w:t xml:space="preserve"> na </w:t>
      </w:r>
      <w:r w:rsidR="001F4E42">
        <w:rPr>
          <w:rFonts w:ascii="Times New Roman" w:hAnsi="Times New Roman" w:cs="Times New Roman"/>
          <w:bCs/>
          <w:sz w:val="35"/>
          <w:szCs w:val="35"/>
        </w:rPr>
        <w:t>c</w:t>
      </w:r>
      <w:r w:rsidR="00BA3405">
        <w:rPr>
          <w:rFonts w:ascii="Times New Roman" w:hAnsi="Times New Roman" w:cs="Times New Roman"/>
          <w:bCs/>
          <w:sz w:val="35"/>
          <w:szCs w:val="35"/>
        </w:rPr>
        <w:t>idade de Buritis/MG.</w:t>
      </w:r>
      <w:r w:rsidR="00474217">
        <w:rPr>
          <w:rFonts w:ascii="Times New Roman" w:hAnsi="Times New Roman" w:cs="Times New Roman"/>
          <w:bCs/>
          <w:sz w:val="35"/>
          <w:szCs w:val="35"/>
        </w:rPr>
        <w:t xml:space="preserve"> O vereador </w:t>
      </w:r>
      <w:r w:rsidR="001F4E42">
        <w:rPr>
          <w:rFonts w:ascii="Times New Roman" w:hAnsi="Times New Roman" w:cs="Times New Roman"/>
          <w:bCs/>
          <w:sz w:val="35"/>
          <w:szCs w:val="35"/>
        </w:rPr>
        <w:t xml:space="preserve">Professor </w:t>
      </w:r>
      <w:r w:rsidR="00474217">
        <w:rPr>
          <w:rFonts w:ascii="Times New Roman" w:hAnsi="Times New Roman" w:cs="Times New Roman"/>
          <w:bCs/>
          <w:sz w:val="35"/>
          <w:szCs w:val="35"/>
        </w:rPr>
        <w:t>Branquinho</w:t>
      </w:r>
      <w:r w:rsidR="00BB4E3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4E42">
        <w:rPr>
          <w:rFonts w:ascii="Times New Roman" w:hAnsi="Times New Roman" w:cs="Times New Roman"/>
          <w:bCs/>
          <w:sz w:val="35"/>
          <w:szCs w:val="35"/>
        </w:rPr>
        <w:t xml:space="preserve">solicitou </w:t>
      </w:r>
      <w:r w:rsidR="00474217">
        <w:rPr>
          <w:rFonts w:ascii="Times New Roman" w:hAnsi="Times New Roman" w:cs="Times New Roman"/>
          <w:bCs/>
          <w:sz w:val="35"/>
          <w:szCs w:val="35"/>
        </w:rPr>
        <w:t xml:space="preserve">pavimentação </w:t>
      </w:r>
      <w:r w:rsidR="001F4E42">
        <w:rPr>
          <w:rFonts w:ascii="Times New Roman" w:hAnsi="Times New Roman" w:cs="Times New Roman"/>
          <w:bCs/>
          <w:sz w:val="35"/>
          <w:szCs w:val="35"/>
        </w:rPr>
        <w:t>asfáltica no bairro Planalto, mencionando</w:t>
      </w:r>
      <w:r w:rsidR="003169D0">
        <w:rPr>
          <w:rFonts w:ascii="Times New Roman" w:hAnsi="Times New Roman" w:cs="Times New Roman"/>
          <w:bCs/>
          <w:sz w:val="35"/>
          <w:szCs w:val="35"/>
        </w:rPr>
        <w:t xml:space="preserve"> o excesso de poeira existente no bairro. Lamentou ataques políticos sofridos</w:t>
      </w:r>
      <w:r w:rsidR="006036C1">
        <w:rPr>
          <w:rFonts w:ascii="Times New Roman" w:hAnsi="Times New Roman" w:cs="Times New Roman"/>
          <w:bCs/>
          <w:sz w:val="35"/>
          <w:szCs w:val="35"/>
        </w:rPr>
        <w:t>,</w:t>
      </w:r>
      <w:r w:rsidR="00BB4E3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3169D0">
        <w:rPr>
          <w:rFonts w:ascii="Times New Roman" w:hAnsi="Times New Roman" w:cs="Times New Roman"/>
          <w:bCs/>
          <w:sz w:val="35"/>
          <w:szCs w:val="35"/>
        </w:rPr>
        <w:t>ressaltando</w:t>
      </w:r>
      <w:r w:rsidR="00477615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BB4E30">
        <w:rPr>
          <w:rFonts w:ascii="Times New Roman" w:hAnsi="Times New Roman" w:cs="Times New Roman"/>
          <w:bCs/>
          <w:sz w:val="35"/>
          <w:szCs w:val="35"/>
        </w:rPr>
        <w:t xml:space="preserve">as melhorias </w:t>
      </w:r>
      <w:r w:rsidR="00477615">
        <w:rPr>
          <w:rFonts w:ascii="Times New Roman" w:hAnsi="Times New Roman" w:cs="Times New Roman"/>
          <w:bCs/>
          <w:sz w:val="35"/>
          <w:szCs w:val="35"/>
        </w:rPr>
        <w:t>viabilizadas por ele para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 o</w:t>
      </w:r>
      <w:r w:rsidR="00BB4E3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6036C1">
        <w:rPr>
          <w:rFonts w:ascii="Times New Roman" w:hAnsi="Times New Roman" w:cs="Times New Roman"/>
          <w:bCs/>
          <w:sz w:val="35"/>
          <w:szCs w:val="35"/>
        </w:rPr>
        <w:t>município</w:t>
      </w:r>
      <w:r w:rsidR="00BB4E30">
        <w:rPr>
          <w:rFonts w:ascii="Times New Roman" w:hAnsi="Times New Roman" w:cs="Times New Roman"/>
          <w:bCs/>
          <w:sz w:val="35"/>
          <w:szCs w:val="35"/>
        </w:rPr>
        <w:t>, principalmente para o distrito do Passa Três. A vereadora Sibele Freitas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F72BAD">
        <w:rPr>
          <w:rFonts w:ascii="Times New Roman" w:hAnsi="Times New Roman" w:cs="Times New Roman"/>
          <w:bCs/>
          <w:sz w:val="35"/>
          <w:szCs w:val="35"/>
        </w:rPr>
        <w:t xml:space="preserve">falou </w:t>
      </w:r>
      <w:r w:rsidR="007D49F2">
        <w:rPr>
          <w:rFonts w:ascii="Times New Roman" w:hAnsi="Times New Roman" w:cs="Times New Roman"/>
          <w:bCs/>
          <w:sz w:val="35"/>
          <w:szCs w:val="35"/>
        </w:rPr>
        <w:t xml:space="preserve">sobre </w:t>
      </w:r>
      <w:r w:rsidR="00F72BAD">
        <w:rPr>
          <w:rFonts w:ascii="Times New Roman" w:hAnsi="Times New Roman" w:cs="Times New Roman"/>
          <w:bCs/>
          <w:sz w:val="35"/>
          <w:szCs w:val="35"/>
        </w:rPr>
        <w:t xml:space="preserve">o </w:t>
      </w:r>
      <w:r w:rsidR="006036C1">
        <w:rPr>
          <w:rFonts w:ascii="Times New Roman" w:hAnsi="Times New Roman" w:cs="Times New Roman"/>
          <w:bCs/>
          <w:sz w:val="35"/>
          <w:szCs w:val="35"/>
        </w:rPr>
        <w:t>Dia d</w:t>
      </w:r>
      <w:r w:rsidR="007D49F2">
        <w:rPr>
          <w:rFonts w:ascii="Times New Roman" w:hAnsi="Times New Roman" w:cs="Times New Roman"/>
          <w:bCs/>
          <w:sz w:val="35"/>
          <w:szCs w:val="35"/>
        </w:rPr>
        <w:t>o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 Combate ao Abuso Sexual de Crianças e Adolescentes, destacando a importância </w:t>
      </w:r>
      <w:r w:rsidR="007D49F2">
        <w:rPr>
          <w:rFonts w:ascii="Times New Roman" w:hAnsi="Times New Roman" w:cs="Times New Roman"/>
          <w:bCs/>
          <w:sz w:val="35"/>
          <w:szCs w:val="35"/>
        </w:rPr>
        <w:t xml:space="preserve">do enfrentamento a esse problema. Citou ainda 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que no dia 25 de </w:t>
      </w:r>
      <w:r w:rsidR="007D49F2">
        <w:rPr>
          <w:rFonts w:ascii="Times New Roman" w:hAnsi="Times New Roman" w:cs="Times New Roman"/>
          <w:bCs/>
          <w:sz w:val="35"/>
          <w:szCs w:val="35"/>
        </w:rPr>
        <w:t>m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aio se comemora o Dia da Adoção, </w:t>
      </w:r>
      <w:r w:rsidR="007D49F2">
        <w:rPr>
          <w:rFonts w:ascii="Times New Roman" w:hAnsi="Times New Roman" w:cs="Times New Roman"/>
          <w:bCs/>
          <w:sz w:val="35"/>
          <w:szCs w:val="35"/>
        </w:rPr>
        <w:t>informou que participará de eventos onde divulgará sua</w:t>
      </w:r>
      <w:r w:rsidR="006036C1">
        <w:rPr>
          <w:rFonts w:ascii="Times New Roman" w:hAnsi="Times New Roman" w:cs="Times New Roman"/>
          <w:bCs/>
          <w:sz w:val="35"/>
          <w:szCs w:val="35"/>
        </w:rPr>
        <w:t xml:space="preserve"> ex</w:t>
      </w:r>
      <w:r w:rsidR="006036C1" w:rsidRPr="00222020">
        <w:rPr>
          <w:rFonts w:ascii="Times New Roman" w:hAnsi="Times New Roman" w:cs="Times New Roman"/>
          <w:bCs/>
          <w:sz w:val="35"/>
          <w:szCs w:val="35"/>
        </w:rPr>
        <w:t xml:space="preserve">periência </w:t>
      </w:r>
      <w:r w:rsidR="00055BA9" w:rsidRPr="00222020">
        <w:rPr>
          <w:rFonts w:ascii="Times New Roman" w:hAnsi="Times New Roman" w:cs="Times New Roman"/>
          <w:bCs/>
          <w:sz w:val="35"/>
          <w:szCs w:val="35"/>
        </w:rPr>
        <w:t>com</w:t>
      </w:r>
      <w:r w:rsidR="0055036B" w:rsidRPr="00222020">
        <w:rPr>
          <w:rFonts w:ascii="Times New Roman" w:hAnsi="Times New Roman" w:cs="Times New Roman"/>
          <w:bCs/>
          <w:sz w:val="35"/>
          <w:szCs w:val="35"/>
        </w:rPr>
        <w:t xml:space="preserve"> o processo da</w:t>
      </w:r>
      <w:r w:rsidR="006036C1" w:rsidRPr="00222020">
        <w:rPr>
          <w:rFonts w:ascii="Times New Roman" w:hAnsi="Times New Roman" w:cs="Times New Roman"/>
          <w:bCs/>
          <w:sz w:val="35"/>
          <w:szCs w:val="35"/>
        </w:rPr>
        <w:t xml:space="preserve"> adoção</w:t>
      </w:r>
      <w:r w:rsidR="0055036B" w:rsidRPr="00222020">
        <w:rPr>
          <w:rFonts w:ascii="Times New Roman" w:hAnsi="Times New Roman" w:cs="Times New Roman"/>
          <w:bCs/>
          <w:sz w:val="35"/>
          <w:szCs w:val="35"/>
        </w:rPr>
        <w:t xml:space="preserve"> legal</w:t>
      </w:r>
      <w:r w:rsidR="0026060C" w:rsidRPr="00222020">
        <w:rPr>
          <w:rFonts w:ascii="Times New Roman" w:hAnsi="Times New Roman" w:cs="Times New Roman"/>
          <w:bCs/>
          <w:sz w:val="35"/>
          <w:szCs w:val="35"/>
        </w:rPr>
        <w:t xml:space="preserve">. O vereador </w:t>
      </w:r>
      <w:proofErr w:type="spellStart"/>
      <w:r w:rsidR="0026060C" w:rsidRPr="00222020">
        <w:rPr>
          <w:rFonts w:ascii="Times New Roman" w:hAnsi="Times New Roman" w:cs="Times New Roman"/>
          <w:bCs/>
          <w:sz w:val="35"/>
          <w:szCs w:val="35"/>
        </w:rPr>
        <w:t>Faguinho</w:t>
      </w:r>
      <w:proofErr w:type="spellEnd"/>
      <w:r w:rsidR="0026060C" w:rsidRPr="00222020">
        <w:rPr>
          <w:rFonts w:ascii="Times New Roman" w:hAnsi="Times New Roman" w:cs="Times New Roman"/>
          <w:bCs/>
          <w:sz w:val="35"/>
          <w:szCs w:val="35"/>
        </w:rPr>
        <w:t xml:space="preserve"> parabenizou </w:t>
      </w:r>
      <w:r w:rsidR="00222020" w:rsidRPr="00222020">
        <w:rPr>
          <w:rFonts w:ascii="Times New Roman" w:hAnsi="Times New Roman" w:cs="Times New Roman"/>
          <w:bCs/>
          <w:sz w:val="35"/>
          <w:szCs w:val="35"/>
        </w:rPr>
        <w:t>a Administração pelas melhorias realizadas nos setores da saúde</w:t>
      </w:r>
      <w:r w:rsidR="0026060C" w:rsidRPr="00222020">
        <w:rPr>
          <w:rFonts w:ascii="Times New Roman" w:hAnsi="Times New Roman" w:cs="Times New Roman"/>
          <w:bCs/>
          <w:sz w:val="35"/>
          <w:szCs w:val="35"/>
        </w:rPr>
        <w:t>.</w:t>
      </w:r>
      <w:r w:rsidR="0026060C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D49F2">
        <w:rPr>
          <w:rFonts w:ascii="Times New Roman" w:hAnsi="Times New Roman" w:cs="Times New Roman"/>
          <w:bCs/>
          <w:sz w:val="35"/>
          <w:szCs w:val="35"/>
        </w:rPr>
        <w:t>V</w:t>
      </w:r>
      <w:r w:rsidR="0026060C">
        <w:rPr>
          <w:rFonts w:ascii="Times New Roman" w:hAnsi="Times New Roman" w:cs="Times New Roman"/>
          <w:bCs/>
          <w:sz w:val="35"/>
          <w:szCs w:val="35"/>
        </w:rPr>
        <w:t>ereador Flávio Galvão</w:t>
      </w:r>
      <w:r w:rsidR="008E540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D49F2">
        <w:rPr>
          <w:rFonts w:ascii="Times New Roman" w:hAnsi="Times New Roman" w:cs="Times New Roman"/>
          <w:bCs/>
          <w:sz w:val="35"/>
          <w:szCs w:val="35"/>
        </w:rPr>
        <w:t>falou que os moradores do bairro Planalto padecem com a falta d</w:t>
      </w:r>
      <w:r w:rsidR="00BD0622">
        <w:rPr>
          <w:rFonts w:ascii="Times New Roman" w:hAnsi="Times New Roman" w:cs="Times New Roman"/>
          <w:bCs/>
          <w:sz w:val="35"/>
          <w:szCs w:val="35"/>
        </w:rPr>
        <w:t>os serviços fundamentais como asfalto,</w:t>
      </w:r>
      <w:r w:rsidR="007D49F2">
        <w:rPr>
          <w:rFonts w:ascii="Times New Roman" w:hAnsi="Times New Roman" w:cs="Times New Roman"/>
          <w:bCs/>
          <w:sz w:val="35"/>
          <w:szCs w:val="35"/>
        </w:rPr>
        <w:t xml:space="preserve"> devido 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a negligência </w:t>
      </w:r>
      <w:r w:rsidR="007D49F2">
        <w:rPr>
          <w:rFonts w:ascii="Times New Roman" w:hAnsi="Times New Roman" w:cs="Times New Roman"/>
          <w:bCs/>
          <w:sz w:val="35"/>
          <w:szCs w:val="35"/>
        </w:rPr>
        <w:t xml:space="preserve">de vereadores 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e gestor </w:t>
      </w:r>
      <w:r w:rsidR="007D49F2">
        <w:rPr>
          <w:rFonts w:ascii="Times New Roman" w:hAnsi="Times New Roman" w:cs="Times New Roman"/>
          <w:bCs/>
          <w:sz w:val="35"/>
          <w:szCs w:val="35"/>
        </w:rPr>
        <w:t xml:space="preserve">que aprovaram a criação do Loteamento Planalto sem </w:t>
      </w:r>
      <w:r w:rsidR="00BD0622">
        <w:rPr>
          <w:rFonts w:ascii="Times New Roman" w:hAnsi="Times New Roman" w:cs="Times New Roman"/>
          <w:bCs/>
          <w:sz w:val="35"/>
          <w:szCs w:val="35"/>
        </w:rPr>
        <w:t>nenhuma infraestrutura.</w:t>
      </w:r>
      <w:r w:rsidR="0022202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8E5400">
        <w:rPr>
          <w:rFonts w:ascii="Times New Roman" w:hAnsi="Times New Roman" w:cs="Times New Roman"/>
          <w:bCs/>
          <w:sz w:val="35"/>
          <w:szCs w:val="35"/>
        </w:rPr>
        <w:t xml:space="preserve">A vereadora </w:t>
      </w:r>
      <w:proofErr w:type="spellStart"/>
      <w:r w:rsidR="008E5400">
        <w:rPr>
          <w:rFonts w:ascii="Times New Roman" w:hAnsi="Times New Roman" w:cs="Times New Roman"/>
          <w:bCs/>
          <w:sz w:val="35"/>
          <w:szCs w:val="35"/>
        </w:rPr>
        <w:t>W</w:t>
      </w:r>
      <w:r w:rsidR="00BD0622">
        <w:rPr>
          <w:rFonts w:ascii="Times New Roman" w:hAnsi="Times New Roman" w:cs="Times New Roman"/>
          <w:bCs/>
          <w:sz w:val="35"/>
          <w:szCs w:val="35"/>
        </w:rPr>
        <w:t>ânia</w:t>
      </w:r>
      <w:proofErr w:type="spellEnd"/>
      <w:r w:rsidR="008E5400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BD0622">
        <w:rPr>
          <w:rFonts w:ascii="Times New Roman" w:hAnsi="Times New Roman" w:cs="Times New Roman"/>
          <w:bCs/>
          <w:sz w:val="35"/>
          <w:szCs w:val="35"/>
        </w:rPr>
        <w:t>parabenizou os g</w:t>
      </w:r>
      <w:r w:rsidR="007C0898">
        <w:rPr>
          <w:rFonts w:ascii="Times New Roman" w:hAnsi="Times New Roman" w:cs="Times New Roman"/>
          <w:bCs/>
          <w:sz w:val="35"/>
          <w:szCs w:val="35"/>
        </w:rPr>
        <w:t>ari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s </w:t>
      </w:r>
      <w:r w:rsidR="007C0898">
        <w:rPr>
          <w:rFonts w:ascii="Times New Roman" w:hAnsi="Times New Roman" w:cs="Times New Roman"/>
          <w:bCs/>
          <w:sz w:val="35"/>
          <w:szCs w:val="35"/>
        </w:rPr>
        <w:t>pelo im</w:t>
      </w:r>
      <w:r w:rsidR="00A01F1F">
        <w:rPr>
          <w:rFonts w:ascii="Times New Roman" w:hAnsi="Times New Roman" w:cs="Times New Roman"/>
          <w:bCs/>
          <w:sz w:val="35"/>
          <w:szCs w:val="35"/>
        </w:rPr>
        <w:t>portantíssimo trabalho prestado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ao município. Cumprimentou também os moradores da </w:t>
      </w:r>
      <w:proofErr w:type="spellStart"/>
      <w:r w:rsidR="00B92A8E">
        <w:rPr>
          <w:rFonts w:ascii="Times New Roman" w:hAnsi="Times New Roman" w:cs="Times New Roman"/>
          <w:bCs/>
          <w:sz w:val="35"/>
          <w:szCs w:val="35"/>
        </w:rPr>
        <w:t>C</w:t>
      </w:r>
      <w:r w:rsidR="00BD0622">
        <w:rPr>
          <w:rFonts w:ascii="Times New Roman" w:hAnsi="Times New Roman" w:cs="Times New Roman"/>
          <w:bCs/>
          <w:sz w:val="35"/>
          <w:szCs w:val="35"/>
        </w:rPr>
        <w:t>oopago</w:t>
      </w:r>
      <w:proofErr w:type="spellEnd"/>
      <w:r w:rsidR="00BD0622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B92A8E">
        <w:rPr>
          <w:rFonts w:ascii="Times New Roman" w:hAnsi="Times New Roman" w:cs="Times New Roman"/>
          <w:bCs/>
          <w:sz w:val="35"/>
          <w:szCs w:val="35"/>
        </w:rPr>
        <w:t xml:space="preserve">pela realização de mais um </w:t>
      </w:r>
      <w:r w:rsidR="00BD0622">
        <w:rPr>
          <w:rFonts w:ascii="Times New Roman" w:hAnsi="Times New Roman" w:cs="Times New Roman"/>
          <w:bCs/>
          <w:sz w:val="35"/>
          <w:szCs w:val="35"/>
        </w:rPr>
        <w:t>e</w:t>
      </w:r>
      <w:r w:rsidR="00B92A8E">
        <w:rPr>
          <w:rFonts w:ascii="Times New Roman" w:hAnsi="Times New Roman" w:cs="Times New Roman"/>
          <w:bCs/>
          <w:sz w:val="35"/>
          <w:szCs w:val="35"/>
        </w:rPr>
        <w:t xml:space="preserve">vento </w:t>
      </w:r>
      <w:r w:rsidR="00BD0622">
        <w:rPr>
          <w:rFonts w:ascii="Times New Roman" w:hAnsi="Times New Roman" w:cs="Times New Roman"/>
          <w:bCs/>
          <w:sz w:val="35"/>
          <w:szCs w:val="35"/>
        </w:rPr>
        <w:t>c</w:t>
      </w:r>
      <w:r w:rsidR="00B92A8E">
        <w:rPr>
          <w:rFonts w:ascii="Times New Roman" w:hAnsi="Times New Roman" w:cs="Times New Roman"/>
          <w:bCs/>
          <w:sz w:val="35"/>
          <w:szCs w:val="35"/>
        </w:rPr>
        <w:t>ultural</w:t>
      </w:r>
      <w:r w:rsidR="00BD0622">
        <w:rPr>
          <w:rFonts w:ascii="Times New Roman" w:hAnsi="Times New Roman" w:cs="Times New Roman"/>
          <w:bCs/>
          <w:sz w:val="35"/>
          <w:szCs w:val="35"/>
        </w:rPr>
        <w:t>. F</w:t>
      </w:r>
      <w:r w:rsidR="00B8747B">
        <w:rPr>
          <w:rFonts w:ascii="Times New Roman" w:hAnsi="Times New Roman" w:cs="Times New Roman"/>
          <w:bCs/>
          <w:sz w:val="35"/>
          <w:szCs w:val="35"/>
        </w:rPr>
        <w:t xml:space="preserve">alou 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que o 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governo municipal tem 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condições suficientes para solucionar </w:t>
      </w:r>
      <w:r w:rsidR="00BD0622">
        <w:rPr>
          <w:rFonts w:ascii="Times New Roman" w:hAnsi="Times New Roman" w:cs="Times New Roman"/>
          <w:bCs/>
          <w:sz w:val="35"/>
          <w:szCs w:val="35"/>
        </w:rPr>
        <w:t>a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 demanda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da pavimentação do bairro Planalto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, visto que 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dispõe de uma 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usina 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de asfalto, </w:t>
      </w:r>
      <w:r w:rsidR="00A01F1F">
        <w:rPr>
          <w:rFonts w:ascii="Times New Roman" w:hAnsi="Times New Roman" w:cs="Times New Roman"/>
          <w:bCs/>
          <w:sz w:val="35"/>
          <w:szCs w:val="35"/>
        </w:rPr>
        <w:t>que está parada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BD0622">
        <w:rPr>
          <w:rFonts w:ascii="Times New Roman" w:hAnsi="Times New Roman" w:cs="Times New Roman"/>
          <w:bCs/>
          <w:sz w:val="35"/>
          <w:szCs w:val="35"/>
        </w:rPr>
        <w:lastRenderedPageBreak/>
        <w:t>recursos de emendas parlamentares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, devendo os moradores de Buritis cobrarem do chefe do Executivo. O vereador </w:t>
      </w:r>
      <w:proofErr w:type="spellStart"/>
      <w:r w:rsidR="00A01F1F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A01F1F">
        <w:rPr>
          <w:rFonts w:ascii="Times New Roman" w:hAnsi="Times New Roman" w:cs="Times New Roman"/>
          <w:bCs/>
          <w:sz w:val="35"/>
          <w:szCs w:val="35"/>
        </w:rPr>
        <w:t xml:space="preserve"> solicitou ao Executivo que dê continuidade na reforma da Escola Agrícola da Natal</w:t>
      </w:r>
      <w:r w:rsidR="00BD0622">
        <w:rPr>
          <w:rFonts w:ascii="Times New Roman" w:hAnsi="Times New Roman" w:cs="Times New Roman"/>
          <w:bCs/>
          <w:sz w:val="35"/>
          <w:szCs w:val="35"/>
        </w:rPr>
        <w:t>â</w:t>
      </w:r>
      <w:r w:rsidR="00A01F1F">
        <w:rPr>
          <w:rFonts w:ascii="Times New Roman" w:hAnsi="Times New Roman" w:cs="Times New Roman"/>
          <w:bCs/>
          <w:sz w:val="35"/>
          <w:szCs w:val="35"/>
        </w:rPr>
        <w:t>ndia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e que inicie a construção do</w:t>
      </w:r>
      <w:r w:rsidR="00A01F1F">
        <w:rPr>
          <w:rFonts w:ascii="Times New Roman" w:hAnsi="Times New Roman" w:cs="Times New Roman"/>
          <w:bCs/>
          <w:sz w:val="35"/>
          <w:szCs w:val="35"/>
        </w:rPr>
        <w:t xml:space="preserve"> PSF </w:t>
      </w:r>
      <w:r w:rsidR="00BD0622">
        <w:rPr>
          <w:rFonts w:ascii="Times New Roman" w:hAnsi="Times New Roman" w:cs="Times New Roman"/>
          <w:bCs/>
          <w:sz w:val="35"/>
          <w:szCs w:val="35"/>
        </w:rPr>
        <w:t>n</w:t>
      </w:r>
      <w:r w:rsidR="00A01F1F">
        <w:rPr>
          <w:rFonts w:ascii="Times New Roman" w:hAnsi="Times New Roman" w:cs="Times New Roman"/>
          <w:bCs/>
          <w:sz w:val="35"/>
          <w:szCs w:val="35"/>
        </w:rPr>
        <w:t>o Quilombo dos Palmares, visto que já foi designada uma Emenda Impositiva para tal finalidade.</w:t>
      </w:r>
      <w:r w:rsidR="00551D32">
        <w:rPr>
          <w:rFonts w:ascii="Times New Roman" w:hAnsi="Times New Roman" w:cs="Times New Roman"/>
          <w:bCs/>
          <w:sz w:val="35"/>
          <w:szCs w:val="35"/>
        </w:rPr>
        <w:t xml:space="preserve"> O </w:t>
      </w:r>
      <w:r w:rsidR="00BD0622">
        <w:rPr>
          <w:rFonts w:ascii="Times New Roman" w:hAnsi="Times New Roman" w:cs="Times New Roman"/>
          <w:bCs/>
          <w:sz w:val="35"/>
          <w:szCs w:val="35"/>
        </w:rPr>
        <w:t>presidente</w:t>
      </w:r>
      <w:r w:rsidR="00551D32">
        <w:rPr>
          <w:rFonts w:ascii="Times New Roman" w:hAnsi="Times New Roman" w:cs="Times New Roman"/>
          <w:bCs/>
          <w:sz w:val="35"/>
          <w:szCs w:val="35"/>
        </w:rPr>
        <w:t xml:space="preserve"> Wendel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agradeceu aos organizadores dos eventos culturais no município e parabenizou </w:t>
      </w:r>
      <w:r w:rsidR="00222020">
        <w:rPr>
          <w:rFonts w:ascii="Times New Roman" w:hAnsi="Times New Roman" w:cs="Times New Roman"/>
          <w:bCs/>
          <w:sz w:val="35"/>
          <w:szCs w:val="35"/>
        </w:rPr>
        <w:t xml:space="preserve">pela realização do </w:t>
      </w:r>
      <w:r w:rsidR="00551D32">
        <w:rPr>
          <w:rFonts w:ascii="Times New Roman" w:hAnsi="Times New Roman" w:cs="Times New Roman"/>
          <w:bCs/>
          <w:sz w:val="35"/>
          <w:szCs w:val="35"/>
        </w:rPr>
        <w:t xml:space="preserve">Leilão </w:t>
      </w:r>
      <w:r w:rsidR="00BD0622">
        <w:rPr>
          <w:rFonts w:ascii="Times New Roman" w:hAnsi="Times New Roman" w:cs="Times New Roman"/>
          <w:bCs/>
          <w:sz w:val="35"/>
          <w:szCs w:val="35"/>
        </w:rPr>
        <w:t>M</w:t>
      </w:r>
      <w:r w:rsidR="00551D32">
        <w:rPr>
          <w:rFonts w:ascii="Times New Roman" w:hAnsi="Times New Roman" w:cs="Times New Roman"/>
          <w:bCs/>
          <w:sz w:val="35"/>
          <w:szCs w:val="35"/>
        </w:rPr>
        <w:t>unicipal</w:t>
      </w:r>
      <w:r w:rsidR="00BD0622">
        <w:rPr>
          <w:rFonts w:ascii="Times New Roman" w:hAnsi="Times New Roman" w:cs="Times New Roman"/>
          <w:bCs/>
          <w:sz w:val="35"/>
          <w:szCs w:val="35"/>
        </w:rPr>
        <w:t xml:space="preserve"> e</w:t>
      </w:r>
      <w:r w:rsidR="00AC7D56">
        <w:rPr>
          <w:rFonts w:ascii="Times New Roman" w:hAnsi="Times New Roman" w:cs="Times New Roman"/>
          <w:bCs/>
          <w:sz w:val="35"/>
          <w:szCs w:val="35"/>
        </w:rPr>
        <w:t xml:space="preserve"> a </w:t>
      </w:r>
      <w:r w:rsidR="00222020">
        <w:rPr>
          <w:rFonts w:ascii="Times New Roman" w:hAnsi="Times New Roman" w:cs="Times New Roman"/>
          <w:bCs/>
          <w:sz w:val="35"/>
          <w:szCs w:val="35"/>
        </w:rPr>
        <w:t>tradicional f</w:t>
      </w:r>
      <w:r w:rsidR="00AC7D56">
        <w:rPr>
          <w:rFonts w:ascii="Times New Roman" w:hAnsi="Times New Roman" w:cs="Times New Roman"/>
          <w:bCs/>
          <w:sz w:val="35"/>
          <w:szCs w:val="35"/>
        </w:rPr>
        <w:t xml:space="preserve">olia do Divino Espírito Santo.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SEGUNDA PARTE:</w:t>
      </w:r>
      <w:r w:rsidR="008E5400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</w:t>
      </w:r>
      <w:r w:rsidR="005A0E48">
        <w:rPr>
          <w:rFonts w:ascii="Times New Roman" w:hAnsi="Times New Roman" w:cs="Times New Roman"/>
          <w:sz w:val="35"/>
          <w:szCs w:val="35"/>
        </w:rPr>
        <w:t>Segunda</w:t>
      </w:r>
      <w:r w:rsidR="001F2DAD">
        <w:rPr>
          <w:rFonts w:ascii="Times New Roman" w:hAnsi="Times New Roman" w:cs="Times New Roman"/>
          <w:sz w:val="35"/>
          <w:szCs w:val="35"/>
        </w:rPr>
        <w:t xml:space="preserve"> discussão e votação </w:t>
      </w:r>
      <w:r w:rsidR="00222020">
        <w:rPr>
          <w:rFonts w:ascii="Times New Roman" w:hAnsi="Times New Roman" w:cs="Times New Roman"/>
          <w:sz w:val="35"/>
          <w:szCs w:val="35"/>
        </w:rPr>
        <w:t xml:space="preserve">da </w:t>
      </w:r>
      <w:r w:rsidR="00222020" w:rsidRPr="00222020">
        <w:rPr>
          <w:rFonts w:ascii="Times New Roman" w:hAnsi="Times New Roman" w:cs="Times New Roman"/>
          <w:b/>
          <w:bCs/>
          <w:sz w:val="35"/>
          <w:szCs w:val="35"/>
        </w:rPr>
        <w:t xml:space="preserve">Proposta </w:t>
      </w:r>
      <w:r w:rsidR="001F2DAD" w:rsidRPr="00222020">
        <w:rPr>
          <w:rFonts w:ascii="Times New Roman" w:hAnsi="Times New Roman" w:cs="Times New Roman"/>
          <w:b/>
          <w:bCs/>
          <w:sz w:val="35"/>
          <w:szCs w:val="35"/>
        </w:rPr>
        <w:t>d</w:t>
      </w:r>
      <w:r w:rsidR="005A0E48" w:rsidRPr="00222020">
        <w:rPr>
          <w:rFonts w:ascii="Times New Roman" w:hAnsi="Times New Roman" w:cs="Times New Roman"/>
          <w:b/>
          <w:bCs/>
          <w:sz w:val="35"/>
          <w:szCs w:val="35"/>
        </w:rPr>
        <w:t xml:space="preserve">e Emenda à Lei Orgânica nº. 01/2024 </w:t>
      </w:r>
      <w:r w:rsidR="00E941BD">
        <w:rPr>
          <w:rFonts w:ascii="Times New Roman" w:hAnsi="Times New Roman" w:cs="Times New Roman"/>
          <w:bCs/>
          <w:sz w:val="35"/>
          <w:szCs w:val="35"/>
        </w:rPr>
        <w:t xml:space="preserve">– Altera </w:t>
      </w:r>
      <w:r w:rsidR="005A0E48">
        <w:rPr>
          <w:rFonts w:ascii="Times New Roman" w:hAnsi="Times New Roman" w:cs="Times New Roman"/>
          <w:bCs/>
          <w:sz w:val="35"/>
          <w:szCs w:val="35"/>
        </w:rPr>
        <w:t>a redação do Incis</w:t>
      </w:r>
      <w:r w:rsidR="00AC7D56">
        <w:rPr>
          <w:rFonts w:ascii="Times New Roman" w:hAnsi="Times New Roman" w:cs="Times New Roman"/>
          <w:bCs/>
          <w:sz w:val="35"/>
          <w:szCs w:val="35"/>
        </w:rPr>
        <w:t xml:space="preserve">o I do §2º do </w:t>
      </w:r>
      <w:r w:rsidR="005A0E48">
        <w:rPr>
          <w:rFonts w:ascii="Times New Roman" w:hAnsi="Times New Roman" w:cs="Times New Roman"/>
          <w:bCs/>
          <w:sz w:val="35"/>
          <w:szCs w:val="35"/>
        </w:rPr>
        <w:t>art. 179 da Lei Orgâni</w:t>
      </w:r>
      <w:r w:rsidR="00222020">
        <w:rPr>
          <w:rFonts w:ascii="Times New Roman" w:hAnsi="Times New Roman" w:cs="Times New Roman"/>
          <w:bCs/>
          <w:sz w:val="35"/>
          <w:szCs w:val="35"/>
        </w:rPr>
        <w:t>c</w:t>
      </w:r>
      <w:r w:rsidR="005A0E48">
        <w:rPr>
          <w:rFonts w:ascii="Times New Roman" w:hAnsi="Times New Roman" w:cs="Times New Roman"/>
          <w:bCs/>
          <w:sz w:val="35"/>
          <w:szCs w:val="35"/>
        </w:rPr>
        <w:t>a Mun</w:t>
      </w:r>
      <w:r w:rsidR="00B92A8E">
        <w:rPr>
          <w:rFonts w:ascii="Times New Roman" w:hAnsi="Times New Roman" w:cs="Times New Roman"/>
          <w:bCs/>
          <w:sz w:val="35"/>
          <w:szCs w:val="35"/>
        </w:rPr>
        <w:t>i</w:t>
      </w:r>
      <w:r w:rsidR="005A0E48">
        <w:rPr>
          <w:rFonts w:ascii="Times New Roman" w:hAnsi="Times New Roman" w:cs="Times New Roman"/>
          <w:bCs/>
          <w:sz w:val="35"/>
          <w:szCs w:val="35"/>
        </w:rPr>
        <w:t>cipal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e dá outras providencias</w:t>
      </w:r>
      <w:r w:rsidR="00E941BD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25248C">
        <w:rPr>
          <w:rFonts w:ascii="Times New Roman" w:hAnsi="Times New Roman" w:cs="Times New Roman"/>
          <w:bCs/>
          <w:sz w:val="35"/>
          <w:szCs w:val="35"/>
        </w:rPr>
        <w:t>De autoria do</w:t>
      </w:r>
      <w:r w:rsidR="005A0E4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Cs/>
          <w:sz w:val="35"/>
          <w:szCs w:val="35"/>
        </w:rPr>
        <w:t>Executivo Municipal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24CCB">
        <w:rPr>
          <w:rFonts w:ascii="Times New Roman" w:hAnsi="Times New Roman" w:cs="Times New Roman"/>
          <w:bCs/>
          <w:sz w:val="35"/>
          <w:szCs w:val="35"/>
        </w:rPr>
        <w:t>Aprovada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 xml:space="preserve"> por</w:t>
      </w:r>
      <w:r w:rsidR="00AC7D56">
        <w:rPr>
          <w:rFonts w:ascii="Times New Roman" w:hAnsi="Times New Roman" w:cs="Times New Roman"/>
          <w:bCs/>
          <w:sz w:val="35"/>
          <w:szCs w:val="35"/>
        </w:rPr>
        <w:t xml:space="preserve"> 06 v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 xml:space="preserve">otos </w:t>
      </w:r>
      <w:r w:rsidR="008D79BD">
        <w:rPr>
          <w:rFonts w:ascii="Times New Roman" w:hAnsi="Times New Roman" w:cs="Times New Roman"/>
          <w:bCs/>
          <w:sz w:val="35"/>
          <w:szCs w:val="35"/>
        </w:rPr>
        <w:t>favoráve</w:t>
      </w:r>
      <w:r w:rsidR="000047D5">
        <w:rPr>
          <w:rFonts w:ascii="Times New Roman" w:hAnsi="Times New Roman" w:cs="Times New Roman"/>
          <w:bCs/>
          <w:sz w:val="35"/>
          <w:szCs w:val="35"/>
        </w:rPr>
        <w:t>is</w:t>
      </w:r>
      <w:r w:rsidR="00AC7D56">
        <w:rPr>
          <w:rFonts w:ascii="Times New Roman" w:hAnsi="Times New Roman" w:cs="Times New Roman"/>
          <w:bCs/>
          <w:sz w:val="35"/>
          <w:szCs w:val="35"/>
        </w:rPr>
        <w:t xml:space="preserve"> e 02</w:t>
      </w:r>
      <w:r w:rsidR="005A0E4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8D79BD">
        <w:rPr>
          <w:rFonts w:ascii="Times New Roman" w:hAnsi="Times New Roman" w:cs="Times New Roman"/>
          <w:bCs/>
          <w:sz w:val="35"/>
          <w:szCs w:val="35"/>
        </w:rPr>
        <w:t>contrário</w:t>
      </w:r>
      <w:r w:rsidR="00AC7D56">
        <w:rPr>
          <w:rFonts w:ascii="Times New Roman" w:hAnsi="Times New Roman" w:cs="Times New Roman"/>
          <w:bCs/>
          <w:sz w:val="35"/>
          <w:szCs w:val="35"/>
        </w:rPr>
        <w:t>s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5A0E48">
        <w:rPr>
          <w:rFonts w:ascii="Times New Roman" w:hAnsi="Times New Roman" w:cs="Times New Roman"/>
          <w:bCs/>
          <w:sz w:val="35"/>
          <w:szCs w:val="35"/>
        </w:rPr>
        <w:t>Segunda</w:t>
      </w:r>
      <w:r w:rsidR="00366A34">
        <w:rPr>
          <w:rFonts w:ascii="Times New Roman" w:hAnsi="Times New Roman" w:cs="Times New Roman"/>
          <w:bCs/>
          <w:sz w:val="35"/>
          <w:szCs w:val="35"/>
        </w:rPr>
        <w:t xml:space="preserve"> discussão e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votação </w:t>
      </w:r>
      <w:r w:rsidR="001F2DAD">
        <w:rPr>
          <w:rFonts w:ascii="Times New Roman" w:hAnsi="Times New Roman" w:cs="Times New Roman"/>
          <w:bCs/>
          <w:sz w:val="35"/>
          <w:szCs w:val="35"/>
        </w:rPr>
        <w:t>do</w:t>
      </w:r>
      <w:r w:rsidR="005A0E4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/>
          <w:bCs/>
          <w:sz w:val="35"/>
          <w:szCs w:val="35"/>
        </w:rPr>
        <w:t>Projeto de Lei nº. 20</w:t>
      </w:r>
      <w:r w:rsidR="0025248C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25248C">
        <w:rPr>
          <w:rFonts w:ascii="Times New Roman" w:hAnsi="Times New Roman" w:cs="Times New Roman"/>
          <w:bCs/>
          <w:sz w:val="35"/>
          <w:szCs w:val="35"/>
        </w:rPr>
        <w:t xml:space="preserve"> – </w:t>
      </w:r>
      <w:r w:rsidR="001F2DAD">
        <w:rPr>
          <w:rFonts w:ascii="Times New Roman" w:hAnsi="Times New Roman" w:cs="Times New Roman"/>
          <w:bCs/>
          <w:sz w:val="35"/>
          <w:szCs w:val="35"/>
        </w:rPr>
        <w:t>Cria logradouro público que menciona, localizado no Loteamento do Barbosa e dá outras providências</w:t>
      </w:r>
      <w:r w:rsidR="008F6155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685526" w:rsidRPr="00621EB1">
        <w:rPr>
          <w:rFonts w:ascii="Times New Roman" w:hAnsi="Times New Roman" w:cs="Times New Roman"/>
          <w:bCs/>
          <w:sz w:val="35"/>
          <w:szCs w:val="35"/>
        </w:rPr>
        <w:t xml:space="preserve">De autoria </w:t>
      </w:r>
      <w:r w:rsidR="001F2DAD">
        <w:rPr>
          <w:rFonts w:ascii="Times New Roman" w:hAnsi="Times New Roman" w:cs="Times New Roman"/>
          <w:bCs/>
          <w:sz w:val="35"/>
          <w:szCs w:val="35"/>
        </w:rPr>
        <w:t>do</w:t>
      </w:r>
      <w:r w:rsidR="005A0E4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Cs/>
          <w:sz w:val="35"/>
          <w:szCs w:val="35"/>
        </w:rPr>
        <w:t>Executivo Municipal</w:t>
      </w:r>
      <w:r w:rsidR="00685526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8D79BD">
        <w:rPr>
          <w:rFonts w:ascii="Times New Roman" w:hAnsi="Times New Roman" w:cs="Times New Roman"/>
          <w:bCs/>
          <w:sz w:val="35"/>
          <w:szCs w:val="35"/>
        </w:rPr>
        <w:t>Aprovada</w:t>
      </w:r>
      <w:r w:rsidR="008D79BD" w:rsidRPr="00621EB1">
        <w:rPr>
          <w:rFonts w:ascii="Times New Roman" w:hAnsi="Times New Roman" w:cs="Times New Roman"/>
          <w:bCs/>
          <w:sz w:val="35"/>
          <w:szCs w:val="35"/>
        </w:rPr>
        <w:t xml:space="preserve"> por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0</w:t>
      </w:r>
      <w:r w:rsidR="00127F26">
        <w:rPr>
          <w:rFonts w:ascii="Times New Roman" w:hAnsi="Times New Roman" w:cs="Times New Roman"/>
          <w:bCs/>
          <w:sz w:val="35"/>
          <w:szCs w:val="35"/>
        </w:rPr>
        <w:t>6</w:t>
      </w:r>
      <w:r w:rsidR="008D79BD" w:rsidRPr="00621EB1">
        <w:rPr>
          <w:rFonts w:ascii="Times New Roman" w:hAnsi="Times New Roman" w:cs="Times New Roman"/>
          <w:bCs/>
          <w:sz w:val="35"/>
          <w:szCs w:val="35"/>
        </w:rPr>
        <w:t xml:space="preserve"> votos </w:t>
      </w:r>
      <w:r w:rsidR="008D79BD">
        <w:rPr>
          <w:rFonts w:ascii="Times New Roman" w:hAnsi="Times New Roman" w:cs="Times New Roman"/>
          <w:bCs/>
          <w:sz w:val="35"/>
          <w:szCs w:val="35"/>
        </w:rPr>
        <w:t>favoráve</w:t>
      </w:r>
      <w:r w:rsidR="000047D5">
        <w:rPr>
          <w:rFonts w:ascii="Times New Roman" w:hAnsi="Times New Roman" w:cs="Times New Roman"/>
          <w:bCs/>
          <w:sz w:val="35"/>
          <w:szCs w:val="35"/>
        </w:rPr>
        <w:t>is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02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0047D5">
        <w:rPr>
          <w:rFonts w:ascii="Times New Roman" w:hAnsi="Times New Roman" w:cs="Times New Roman"/>
          <w:bCs/>
          <w:sz w:val="35"/>
          <w:szCs w:val="35"/>
        </w:rPr>
        <w:t>s</w:t>
      </w:r>
      <w:r w:rsidR="00D33B74">
        <w:rPr>
          <w:rFonts w:ascii="Times New Roman" w:hAnsi="Times New Roman" w:cs="Times New Roman"/>
          <w:bCs/>
          <w:sz w:val="35"/>
          <w:szCs w:val="35"/>
        </w:rPr>
        <w:t>.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5A0E48">
        <w:rPr>
          <w:rFonts w:ascii="Times New Roman" w:hAnsi="Times New Roman" w:cs="Times New Roman"/>
          <w:bCs/>
          <w:sz w:val="35"/>
          <w:szCs w:val="35"/>
        </w:rPr>
        <w:t>Segunda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discussão e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votação 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1F2DAD">
        <w:rPr>
          <w:rFonts w:ascii="Times New Roman" w:hAnsi="Times New Roman" w:cs="Times New Roman"/>
          <w:b/>
          <w:bCs/>
          <w:sz w:val="35"/>
          <w:szCs w:val="35"/>
        </w:rPr>
        <w:t>Projeto de Lei nº. 32</w:t>
      </w:r>
      <w:r w:rsidR="001F2DAD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– Inclui no Calendário Anual de Eventos do município de Buritis/MG, a realização dos jogos paraolímpicos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De autoria </w:t>
      </w:r>
      <w:r w:rsidR="001F2DAD">
        <w:rPr>
          <w:rFonts w:ascii="Times New Roman" w:hAnsi="Times New Roman" w:cs="Times New Roman"/>
          <w:bCs/>
          <w:sz w:val="35"/>
          <w:szCs w:val="35"/>
        </w:rPr>
        <w:t>da Vereadora Sibele Freitas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Aprovada por </w:t>
      </w:r>
      <w:r w:rsidR="00127F26">
        <w:rPr>
          <w:rFonts w:ascii="Times New Roman" w:hAnsi="Times New Roman" w:cs="Times New Roman"/>
          <w:bCs/>
          <w:sz w:val="35"/>
          <w:szCs w:val="35"/>
        </w:rPr>
        <w:t>08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votos favoráveis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nenhum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>.</w:t>
      </w:r>
      <w:r w:rsidR="00127F26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FA6CA7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LÍDERES</w:t>
      </w:r>
      <w:r w:rsidR="00FA6CA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</w:t>
      </w:r>
      <w:r w:rsidR="00127F2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0C099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 vereadora 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Sibele Freitas 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mencionou a </w:t>
      </w:r>
      <w:r w:rsidR="00F149A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inauguração do Plantão Digital em nossa cidade e parabenizou 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aos envo</w:t>
      </w:r>
      <w:r w:rsidR="00F149A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lvidos</w:t>
      </w:r>
      <w:r w:rsidR="00D774BF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.</w:t>
      </w:r>
      <w:r w:rsidR="00C61D35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O vereador </w:t>
      </w:r>
      <w:proofErr w:type="spellStart"/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Faguinho</w:t>
      </w:r>
      <w:proofErr w:type="spellEnd"/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disse</w:t>
      </w:r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que recebeu do 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d</w:t>
      </w:r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eputado Gustavo Santana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</w:t>
      </w:r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Emenda no valor de R$ 200.000,00 (duzentos mil reais) para construção de uma Sala Sensorial para o Centro Especializado de Autismo e TDAH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e também uma v</w:t>
      </w:r>
      <w:r w:rsidR="00223E4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iatura e armamento para a Policia Militar</w:t>
      </w:r>
      <w:r w:rsidR="00222020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.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>ORDEM DO DIA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 Serão apreciadas as</w:t>
      </w:r>
      <w:r w:rsidR="004D222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proposições aptas para votação. </w:t>
      </w:r>
      <w:r w:rsidR="009E157A" w:rsidRPr="00621EB1">
        <w:rPr>
          <w:rFonts w:ascii="Times New Roman" w:hAnsi="Times New Roman" w:cs="Times New Roman"/>
          <w:b/>
          <w:sz w:val="35"/>
          <w:szCs w:val="35"/>
        </w:rPr>
        <w:t>QUÓRUM DE ENCERRAMENTO:</w:t>
      </w:r>
      <w:r w:rsidR="00150DD8" w:rsidRPr="00621EB1">
        <w:rPr>
          <w:rFonts w:ascii="Times New Roman" w:hAnsi="Times New Roman" w:cs="Times New Roman"/>
          <w:sz w:val="35"/>
          <w:szCs w:val="35"/>
        </w:rPr>
        <w:t xml:space="preserve"> Constatada a presença de </w:t>
      </w:r>
      <w:r w:rsidR="00222020">
        <w:rPr>
          <w:rFonts w:ascii="Times New Roman" w:hAnsi="Times New Roman" w:cs="Times New Roman"/>
          <w:sz w:val="35"/>
          <w:szCs w:val="35"/>
        </w:rPr>
        <w:t>nove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vereadores, nada mais havendo, encerrou a reunião e para constar assino eu</w:t>
      </w:r>
      <w:r w:rsidR="00C05070" w:rsidRPr="00621EB1">
        <w:rPr>
          <w:rFonts w:ascii="Times New Roman" w:hAnsi="Times New Roman" w:cs="Times New Roman"/>
          <w:sz w:val="35"/>
          <w:szCs w:val="35"/>
        </w:rPr>
        <w:t>,</w:t>
      </w:r>
      <w:r w:rsidR="00F149A2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Fag</w:t>
      </w:r>
      <w:r w:rsidR="00C05070" w:rsidRPr="00621EB1">
        <w:rPr>
          <w:rFonts w:ascii="Times New Roman" w:hAnsi="Times New Roman" w:cs="Times New Roman"/>
          <w:sz w:val="35"/>
          <w:szCs w:val="35"/>
        </w:rPr>
        <w:t>ner dos Reis Mendes Pereira,</w:t>
      </w:r>
      <w:r w:rsidR="00E343FD">
        <w:rPr>
          <w:rFonts w:ascii="Times New Roman" w:hAnsi="Times New Roman" w:cs="Times New Roman"/>
          <w:sz w:val="35"/>
          <w:szCs w:val="35"/>
        </w:rPr>
        <w:t xml:space="preserve"> </w:t>
      </w:r>
      <w:r w:rsidR="00C05070" w:rsidRPr="00621EB1">
        <w:rPr>
          <w:rFonts w:ascii="Times New Roman" w:hAnsi="Times New Roman" w:cs="Times New Roman"/>
          <w:sz w:val="35"/>
          <w:szCs w:val="35"/>
        </w:rPr>
        <w:t>P</w:t>
      </w:r>
      <w:r w:rsidR="002A6B41" w:rsidRPr="00621EB1">
        <w:rPr>
          <w:rFonts w:ascii="Times New Roman" w:hAnsi="Times New Roman" w:cs="Times New Roman"/>
          <w:sz w:val="35"/>
          <w:szCs w:val="35"/>
        </w:rPr>
        <w:t>rimeiro</w:t>
      </w:r>
      <w:r w:rsidR="00E343FD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Secretário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e </w:t>
      </w:r>
      <w:r w:rsidR="002A6B41" w:rsidRPr="00621EB1">
        <w:rPr>
          <w:rFonts w:ascii="Times New Roman" w:hAnsi="Times New Roman" w:cs="Times New Roman"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Presiden</w:t>
      </w:r>
      <w:r w:rsidR="00744E2A">
        <w:rPr>
          <w:rFonts w:ascii="Times New Roman" w:hAnsi="Times New Roman" w:cs="Times New Roman"/>
          <w:sz w:val="35"/>
          <w:szCs w:val="35"/>
        </w:rPr>
        <w:t>te da Câmara. Sala de Sessões 20</w:t>
      </w:r>
      <w:r w:rsidR="00C93601">
        <w:rPr>
          <w:rFonts w:ascii="Times New Roman" w:hAnsi="Times New Roman" w:cs="Times New Roman"/>
          <w:sz w:val="35"/>
          <w:szCs w:val="35"/>
        </w:rPr>
        <w:t xml:space="preserve"> de maio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de 2024.</w:t>
      </w:r>
    </w:p>
    <w:sectPr w:rsidR="009B32B3" w:rsidRPr="00C93601" w:rsidSect="00D35B42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32B3"/>
    <w:rsid w:val="00000C94"/>
    <w:rsid w:val="000047D5"/>
    <w:rsid w:val="00011AE6"/>
    <w:rsid w:val="00012962"/>
    <w:rsid w:val="00016518"/>
    <w:rsid w:val="00017632"/>
    <w:rsid w:val="000224F0"/>
    <w:rsid w:val="00023321"/>
    <w:rsid w:val="00043264"/>
    <w:rsid w:val="00050ED4"/>
    <w:rsid w:val="00055BA9"/>
    <w:rsid w:val="0007418C"/>
    <w:rsid w:val="00076885"/>
    <w:rsid w:val="000918F3"/>
    <w:rsid w:val="00092AEF"/>
    <w:rsid w:val="000A03CC"/>
    <w:rsid w:val="000A1DCC"/>
    <w:rsid w:val="000A7275"/>
    <w:rsid w:val="000B10D4"/>
    <w:rsid w:val="000B3711"/>
    <w:rsid w:val="000B6418"/>
    <w:rsid w:val="000C0999"/>
    <w:rsid w:val="000C0D06"/>
    <w:rsid w:val="000C24C9"/>
    <w:rsid w:val="000C437D"/>
    <w:rsid w:val="000C7A59"/>
    <w:rsid w:val="000D0BF9"/>
    <w:rsid w:val="000E365A"/>
    <w:rsid w:val="000F3589"/>
    <w:rsid w:val="00110A82"/>
    <w:rsid w:val="00110AEA"/>
    <w:rsid w:val="00117794"/>
    <w:rsid w:val="00123D27"/>
    <w:rsid w:val="00124B69"/>
    <w:rsid w:val="00124CCB"/>
    <w:rsid w:val="00127F26"/>
    <w:rsid w:val="00150DD8"/>
    <w:rsid w:val="001511BC"/>
    <w:rsid w:val="00157751"/>
    <w:rsid w:val="00161185"/>
    <w:rsid w:val="00170724"/>
    <w:rsid w:val="00170932"/>
    <w:rsid w:val="00172804"/>
    <w:rsid w:val="0017314F"/>
    <w:rsid w:val="00183B14"/>
    <w:rsid w:val="001946CE"/>
    <w:rsid w:val="001948CF"/>
    <w:rsid w:val="00194DD5"/>
    <w:rsid w:val="001A1563"/>
    <w:rsid w:val="001A61BD"/>
    <w:rsid w:val="001B1ADB"/>
    <w:rsid w:val="001C35EE"/>
    <w:rsid w:val="001D5977"/>
    <w:rsid w:val="001D5D15"/>
    <w:rsid w:val="001D62F0"/>
    <w:rsid w:val="001D7223"/>
    <w:rsid w:val="001E0C97"/>
    <w:rsid w:val="001F1A84"/>
    <w:rsid w:val="001F28F1"/>
    <w:rsid w:val="001F2DAD"/>
    <w:rsid w:val="001F4E42"/>
    <w:rsid w:val="0020522F"/>
    <w:rsid w:val="00210B39"/>
    <w:rsid w:val="00216C51"/>
    <w:rsid w:val="00222020"/>
    <w:rsid w:val="00223E46"/>
    <w:rsid w:val="002244EC"/>
    <w:rsid w:val="00227E72"/>
    <w:rsid w:val="00233498"/>
    <w:rsid w:val="00236289"/>
    <w:rsid w:val="00240AE0"/>
    <w:rsid w:val="00241910"/>
    <w:rsid w:val="0024490A"/>
    <w:rsid w:val="002449DF"/>
    <w:rsid w:val="0024513B"/>
    <w:rsid w:val="00245F83"/>
    <w:rsid w:val="0025248C"/>
    <w:rsid w:val="0026060C"/>
    <w:rsid w:val="00273E95"/>
    <w:rsid w:val="00287889"/>
    <w:rsid w:val="00290A88"/>
    <w:rsid w:val="0029132E"/>
    <w:rsid w:val="0029171F"/>
    <w:rsid w:val="00294FC3"/>
    <w:rsid w:val="00297B2B"/>
    <w:rsid w:val="002A10AA"/>
    <w:rsid w:val="002A6B41"/>
    <w:rsid w:val="002B6EDE"/>
    <w:rsid w:val="002C1C5F"/>
    <w:rsid w:val="002D6CF1"/>
    <w:rsid w:val="002F7EE2"/>
    <w:rsid w:val="00300809"/>
    <w:rsid w:val="00303BF3"/>
    <w:rsid w:val="00304F50"/>
    <w:rsid w:val="0031654E"/>
    <w:rsid w:val="003169D0"/>
    <w:rsid w:val="00327CBF"/>
    <w:rsid w:val="00334345"/>
    <w:rsid w:val="003367B3"/>
    <w:rsid w:val="00337381"/>
    <w:rsid w:val="00345651"/>
    <w:rsid w:val="0034586A"/>
    <w:rsid w:val="00345D52"/>
    <w:rsid w:val="00354EDC"/>
    <w:rsid w:val="00356D36"/>
    <w:rsid w:val="003620D6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55EE"/>
    <w:rsid w:val="003C0908"/>
    <w:rsid w:val="003C0D42"/>
    <w:rsid w:val="003E0499"/>
    <w:rsid w:val="003F3AE5"/>
    <w:rsid w:val="00400180"/>
    <w:rsid w:val="00407914"/>
    <w:rsid w:val="0041174C"/>
    <w:rsid w:val="004234F4"/>
    <w:rsid w:val="00436C58"/>
    <w:rsid w:val="004405A2"/>
    <w:rsid w:val="004431AB"/>
    <w:rsid w:val="004502D2"/>
    <w:rsid w:val="004667E9"/>
    <w:rsid w:val="00474217"/>
    <w:rsid w:val="00477615"/>
    <w:rsid w:val="0048217E"/>
    <w:rsid w:val="00487773"/>
    <w:rsid w:val="004A27B3"/>
    <w:rsid w:val="004A4E3A"/>
    <w:rsid w:val="004A7167"/>
    <w:rsid w:val="004B796C"/>
    <w:rsid w:val="004C33F1"/>
    <w:rsid w:val="004D2225"/>
    <w:rsid w:val="004D60EC"/>
    <w:rsid w:val="004E74DA"/>
    <w:rsid w:val="004F53B6"/>
    <w:rsid w:val="004F5D36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8"/>
    <w:rsid w:val="00587CA5"/>
    <w:rsid w:val="00590EDB"/>
    <w:rsid w:val="00593D88"/>
    <w:rsid w:val="00594CC9"/>
    <w:rsid w:val="005A075C"/>
    <w:rsid w:val="005A0E48"/>
    <w:rsid w:val="005A367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637F"/>
    <w:rsid w:val="005E2AA0"/>
    <w:rsid w:val="005E6913"/>
    <w:rsid w:val="005E76FB"/>
    <w:rsid w:val="006036C1"/>
    <w:rsid w:val="00603E2F"/>
    <w:rsid w:val="00607938"/>
    <w:rsid w:val="00613911"/>
    <w:rsid w:val="00614F32"/>
    <w:rsid w:val="00621EB1"/>
    <w:rsid w:val="00622A10"/>
    <w:rsid w:val="00626B07"/>
    <w:rsid w:val="006544F8"/>
    <w:rsid w:val="00657A1C"/>
    <w:rsid w:val="00664E03"/>
    <w:rsid w:val="006723A1"/>
    <w:rsid w:val="006852A6"/>
    <w:rsid w:val="00685526"/>
    <w:rsid w:val="006946B2"/>
    <w:rsid w:val="006957AB"/>
    <w:rsid w:val="006A48E9"/>
    <w:rsid w:val="006B6DE2"/>
    <w:rsid w:val="006C24FB"/>
    <w:rsid w:val="006D4FA0"/>
    <w:rsid w:val="006E5703"/>
    <w:rsid w:val="006F286A"/>
    <w:rsid w:val="006F5FB2"/>
    <w:rsid w:val="007005BF"/>
    <w:rsid w:val="007057CB"/>
    <w:rsid w:val="00710AA0"/>
    <w:rsid w:val="00713B61"/>
    <w:rsid w:val="007179BD"/>
    <w:rsid w:val="00725365"/>
    <w:rsid w:val="007265F2"/>
    <w:rsid w:val="00727687"/>
    <w:rsid w:val="00730D00"/>
    <w:rsid w:val="00744B2B"/>
    <w:rsid w:val="00744E2A"/>
    <w:rsid w:val="007452B8"/>
    <w:rsid w:val="00746D83"/>
    <w:rsid w:val="0074774D"/>
    <w:rsid w:val="007517D3"/>
    <w:rsid w:val="0075586D"/>
    <w:rsid w:val="0075614B"/>
    <w:rsid w:val="00756312"/>
    <w:rsid w:val="00764DC7"/>
    <w:rsid w:val="00765C71"/>
    <w:rsid w:val="00770165"/>
    <w:rsid w:val="007A181A"/>
    <w:rsid w:val="007B55D7"/>
    <w:rsid w:val="007B55DC"/>
    <w:rsid w:val="007B7152"/>
    <w:rsid w:val="007C05C4"/>
    <w:rsid w:val="007C0898"/>
    <w:rsid w:val="007C51C5"/>
    <w:rsid w:val="007D3892"/>
    <w:rsid w:val="007D485B"/>
    <w:rsid w:val="007D49F2"/>
    <w:rsid w:val="007E018E"/>
    <w:rsid w:val="007E5EEF"/>
    <w:rsid w:val="007E7461"/>
    <w:rsid w:val="007F1F98"/>
    <w:rsid w:val="007F22AF"/>
    <w:rsid w:val="007F47CD"/>
    <w:rsid w:val="007F64B2"/>
    <w:rsid w:val="00813A7B"/>
    <w:rsid w:val="00815EBE"/>
    <w:rsid w:val="00822201"/>
    <w:rsid w:val="00822841"/>
    <w:rsid w:val="00824F25"/>
    <w:rsid w:val="00831A48"/>
    <w:rsid w:val="00832BB6"/>
    <w:rsid w:val="008356C3"/>
    <w:rsid w:val="008417DD"/>
    <w:rsid w:val="008538AF"/>
    <w:rsid w:val="00864EB7"/>
    <w:rsid w:val="00865691"/>
    <w:rsid w:val="0087528E"/>
    <w:rsid w:val="00875E84"/>
    <w:rsid w:val="00881977"/>
    <w:rsid w:val="008A1285"/>
    <w:rsid w:val="008B0978"/>
    <w:rsid w:val="008C1F3B"/>
    <w:rsid w:val="008C46B8"/>
    <w:rsid w:val="008D43DA"/>
    <w:rsid w:val="008D79BD"/>
    <w:rsid w:val="008E0047"/>
    <w:rsid w:val="008E0FF8"/>
    <w:rsid w:val="008E5400"/>
    <w:rsid w:val="008F10DB"/>
    <w:rsid w:val="008F6155"/>
    <w:rsid w:val="00912ABF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4F67"/>
    <w:rsid w:val="00960263"/>
    <w:rsid w:val="009620CE"/>
    <w:rsid w:val="009701CD"/>
    <w:rsid w:val="00977D55"/>
    <w:rsid w:val="00987E9A"/>
    <w:rsid w:val="00993BBF"/>
    <w:rsid w:val="009B32B3"/>
    <w:rsid w:val="009B74B3"/>
    <w:rsid w:val="009C0FA4"/>
    <w:rsid w:val="009C5217"/>
    <w:rsid w:val="009D302F"/>
    <w:rsid w:val="009D4151"/>
    <w:rsid w:val="009D4EB4"/>
    <w:rsid w:val="009E157A"/>
    <w:rsid w:val="009E3B31"/>
    <w:rsid w:val="009E7B84"/>
    <w:rsid w:val="00A01F1F"/>
    <w:rsid w:val="00A04FD1"/>
    <w:rsid w:val="00A05541"/>
    <w:rsid w:val="00A107D1"/>
    <w:rsid w:val="00A11F5E"/>
    <w:rsid w:val="00A21564"/>
    <w:rsid w:val="00A259AA"/>
    <w:rsid w:val="00A34D92"/>
    <w:rsid w:val="00A410D7"/>
    <w:rsid w:val="00A443B5"/>
    <w:rsid w:val="00A46239"/>
    <w:rsid w:val="00A4780F"/>
    <w:rsid w:val="00A47A89"/>
    <w:rsid w:val="00A549CC"/>
    <w:rsid w:val="00A605D8"/>
    <w:rsid w:val="00A750CA"/>
    <w:rsid w:val="00A81B6D"/>
    <w:rsid w:val="00A913E8"/>
    <w:rsid w:val="00A96491"/>
    <w:rsid w:val="00A96E17"/>
    <w:rsid w:val="00AA3071"/>
    <w:rsid w:val="00AC0236"/>
    <w:rsid w:val="00AC73F4"/>
    <w:rsid w:val="00AC7D56"/>
    <w:rsid w:val="00AD0C46"/>
    <w:rsid w:val="00AD43F1"/>
    <w:rsid w:val="00AD4EDA"/>
    <w:rsid w:val="00AE1A74"/>
    <w:rsid w:val="00AE4FD0"/>
    <w:rsid w:val="00B05177"/>
    <w:rsid w:val="00B14EBB"/>
    <w:rsid w:val="00B1769E"/>
    <w:rsid w:val="00B27BF5"/>
    <w:rsid w:val="00B41B27"/>
    <w:rsid w:val="00B4764E"/>
    <w:rsid w:val="00B631F9"/>
    <w:rsid w:val="00B67238"/>
    <w:rsid w:val="00B6782C"/>
    <w:rsid w:val="00B72203"/>
    <w:rsid w:val="00B8747B"/>
    <w:rsid w:val="00B92A8E"/>
    <w:rsid w:val="00B93D56"/>
    <w:rsid w:val="00B96C62"/>
    <w:rsid w:val="00BA3405"/>
    <w:rsid w:val="00BA46E9"/>
    <w:rsid w:val="00BB4E30"/>
    <w:rsid w:val="00BC5C14"/>
    <w:rsid w:val="00BC75C8"/>
    <w:rsid w:val="00BD0622"/>
    <w:rsid w:val="00BD11CA"/>
    <w:rsid w:val="00BD1AE3"/>
    <w:rsid w:val="00BE59B2"/>
    <w:rsid w:val="00BF085D"/>
    <w:rsid w:val="00BF317E"/>
    <w:rsid w:val="00BF4CB9"/>
    <w:rsid w:val="00BF7756"/>
    <w:rsid w:val="00C05070"/>
    <w:rsid w:val="00C15562"/>
    <w:rsid w:val="00C2706C"/>
    <w:rsid w:val="00C47B87"/>
    <w:rsid w:val="00C54D96"/>
    <w:rsid w:val="00C55FB6"/>
    <w:rsid w:val="00C61D35"/>
    <w:rsid w:val="00C914A4"/>
    <w:rsid w:val="00C93601"/>
    <w:rsid w:val="00C97ACB"/>
    <w:rsid w:val="00CB62DF"/>
    <w:rsid w:val="00CC4D89"/>
    <w:rsid w:val="00CD34DE"/>
    <w:rsid w:val="00CD4820"/>
    <w:rsid w:val="00CE1D10"/>
    <w:rsid w:val="00CE2015"/>
    <w:rsid w:val="00CE3255"/>
    <w:rsid w:val="00CE6AD9"/>
    <w:rsid w:val="00CE74CA"/>
    <w:rsid w:val="00CE7985"/>
    <w:rsid w:val="00CE7A20"/>
    <w:rsid w:val="00D10E72"/>
    <w:rsid w:val="00D10F35"/>
    <w:rsid w:val="00D152F2"/>
    <w:rsid w:val="00D175FE"/>
    <w:rsid w:val="00D241FF"/>
    <w:rsid w:val="00D30E7C"/>
    <w:rsid w:val="00D33B74"/>
    <w:rsid w:val="00D35B42"/>
    <w:rsid w:val="00D40DCC"/>
    <w:rsid w:val="00D4725D"/>
    <w:rsid w:val="00D614F1"/>
    <w:rsid w:val="00D75871"/>
    <w:rsid w:val="00D7622B"/>
    <w:rsid w:val="00D7632B"/>
    <w:rsid w:val="00D76380"/>
    <w:rsid w:val="00D774BF"/>
    <w:rsid w:val="00D84106"/>
    <w:rsid w:val="00D9249F"/>
    <w:rsid w:val="00D93753"/>
    <w:rsid w:val="00DA0C0C"/>
    <w:rsid w:val="00DA14DE"/>
    <w:rsid w:val="00DA21AF"/>
    <w:rsid w:val="00DA621D"/>
    <w:rsid w:val="00DA6B51"/>
    <w:rsid w:val="00DD1D84"/>
    <w:rsid w:val="00DD5842"/>
    <w:rsid w:val="00DE3E46"/>
    <w:rsid w:val="00DE4FD4"/>
    <w:rsid w:val="00DF58D5"/>
    <w:rsid w:val="00DF67F3"/>
    <w:rsid w:val="00E04121"/>
    <w:rsid w:val="00E0585D"/>
    <w:rsid w:val="00E05E19"/>
    <w:rsid w:val="00E100FA"/>
    <w:rsid w:val="00E259D1"/>
    <w:rsid w:val="00E343FD"/>
    <w:rsid w:val="00E42C57"/>
    <w:rsid w:val="00E505DF"/>
    <w:rsid w:val="00E526A9"/>
    <w:rsid w:val="00E527E5"/>
    <w:rsid w:val="00E54E6F"/>
    <w:rsid w:val="00E574C4"/>
    <w:rsid w:val="00E609B3"/>
    <w:rsid w:val="00E67131"/>
    <w:rsid w:val="00E74589"/>
    <w:rsid w:val="00E92A2C"/>
    <w:rsid w:val="00E941BD"/>
    <w:rsid w:val="00E96661"/>
    <w:rsid w:val="00EB1069"/>
    <w:rsid w:val="00EB310F"/>
    <w:rsid w:val="00EC3440"/>
    <w:rsid w:val="00EC354B"/>
    <w:rsid w:val="00EC6D87"/>
    <w:rsid w:val="00EE4FA6"/>
    <w:rsid w:val="00EF08B1"/>
    <w:rsid w:val="00EF3418"/>
    <w:rsid w:val="00EF42D3"/>
    <w:rsid w:val="00EF4903"/>
    <w:rsid w:val="00F035AD"/>
    <w:rsid w:val="00F1005F"/>
    <w:rsid w:val="00F149A2"/>
    <w:rsid w:val="00F1648C"/>
    <w:rsid w:val="00F21299"/>
    <w:rsid w:val="00F22EDF"/>
    <w:rsid w:val="00F276F6"/>
    <w:rsid w:val="00F31466"/>
    <w:rsid w:val="00F33EF9"/>
    <w:rsid w:val="00F359F3"/>
    <w:rsid w:val="00F35A86"/>
    <w:rsid w:val="00F3706E"/>
    <w:rsid w:val="00F53542"/>
    <w:rsid w:val="00F539AF"/>
    <w:rsid w:val="00F53A3D"/>
    <w:rsid w:val="00F67890"/>
    <w:rsid w:val="00F71625"/>
    <w:rsid w:val="00F72B46"/>
    <w:rsid w:val="00F72BAD"/>
    <w:rsid w:val="00FA6CA7"/>
    <w:rsid w:val="00FC255C"/>
    <w:rsid w:val="00FC31A7"/>
    <w:rsid w:val="00FC3D89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2C86"/>
  <w15:docId w15:val="{F43FC6A1-D1F3-494E-BBA9-237B1343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2</Pages>
  <Words>679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109</cp:revision>
  <cp:lastPrinted>2024-05-27T18:56:00Z</cp:lastPrinted>
  <dcterms:created xsi:type="dcterms:W3CDTF">2024-04-12T14:42:00Z</dcterms:created>
  <dcterms:modified xsi:type="dcterms:W3CDTF">2024-05-27T18:56:00Z</dcterms:modified>
  <dc:language>pt-BR</dc:language>
</cp:coreProperties>
</file>