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8C8" w:rsidRPr="00D378C8" w:rsidRDefault="00091730" w:rsidP="00D378C8">
      <w:pPr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SEXTA</w:t>
      </w:r>
      <w:r w:rsidR="00D378C8" w:rsidRPr="00D378C8">
        <w:rPr>
          <w:rFonts w:ascii="Consolas" w:hAnsi="Consolas" w:cs="Consolas"/>
          <w:sz w:val="28"/>
          <w:szCs w:val="28"/>
        </w:rPr>
        <w:t xml:space="preserve"> REUNIÃO ORDINÁRIA DO PRIMEIRO PERIODO LEGISLATIVO DA PRIMEIRA SESSÃO LEGISLATIVA DA SÉTIMA LEGISLATURA.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>PEQUENO EXPEDIENTE: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>•</w:t>
      </w:r>
      <w:r w:rsidRPr="00D378C8">
        <w:rPr>
          <w:rFonts w:ascii="Consolas" w:hAnsi="Consolas" w:cs="Consolas"/>
          <w:sz w:val="28"/>
          <w:szCs w:val="28"/>
        </w:rPr>
        <w:tab/>
        <w:t>LEITURA DA ORDEM DO DIA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>•</w:t>
      </w:r>
      <w:r w:rsidRPr="00D378C8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>•</w:t>
      </w:r>
      <w:r w:rsidRPr="00D378C8">
        <w:rPr>
          <w:rFonts w:ascii="Consolas" w:hAnsi="Consolas" w:cs="Consolas"/>
          <w:sz w:val="28"/>
          <w:szCs w:val="28"/>
        </w:rPr>
        <w:tab/>
        <w:t xml:space="preserve">INSCRIÇÕES PARA O GRANDE EXPEDIENTE 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 xml:space="preserve">GRANDE EXPEDIENTE 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ab/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>•</w:t>
      </w:r>
      <w:r w:rsidRPr="00D378C8">
        <w:rPr>
          <w:rFonts w:ascii="Consolas" w:hAnsi="Consolas" w:cs="Consolas"/>
          <w:sz w:val="28"/>
          <w:szCs w:val="28"/>
        </w:rPr>
        <w:tab/>
        <w:t xml:space="preserve">Palavra vaga aos vereadores inscritos. 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 xml:space="preserve">   •</w:t>
      </w:r>
      <w:r w:rsidRPr="00D378C8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>2ª PARTE – ORDEM DO DIA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 xml:space="preserve">I </w:t>
      </w:r>
      <w:proofErr w:type="gramStart"/>
      <w:r w:rsidRPr="00D378C8">
        <w:rPr>
          <w:rFonts w:ascii="Consolas" w:hAnsi="Consolas" w:cs="Consolas"/>
          <w:sz w:val="28"/>
          <w:szCs w:val="28"/>
        </w:rPr>
        <w:t>–  Discussão</w:t>
      </w:r>
      <w:proofErr w:type="gramEnd"/>
      <w:r w:rsidRPr="00D378C8">
        <w:rPr>
          <w:rFonts w:ascii="Consolas" w:hAnsi="Consolas" w:cs="Consolas"/>
          <w:sz w:val="28"/>
          <w:szCs w:val="28"/>
        </w:rPr>
        <w:t xml:space="preserve"> e Votação Única  do Projeto de Lei 9</w:t>
      </w:r>
      <w:r w:rsidR="00091730">
        <w:rPr>
          <w:rFonts w:ascii="Consolas" w:hAnsi="Consolas" w:cs="Consolas"/>
          <w:sz w:val="28"/>
          <w:szCs w:val="28"/>
        </w:rPr>
        <w:t>8</w:t>
      </w:r>
      <w:r w:rsidRPr="00D378C8">
        <w:rPr>
          <w:rFonts w:ascii="Consolas" w:hAnsi="Consolas" w:cs="Consolas"/>
          <w:sz w:val="28"/>
          <w:szCs w:val="28"/>
        </w:rPr>
        <w:t xml:space="preserve">6/2021. </w:t>
      </w:r>
    </w:p>
    <w:p w:rsidR="00D378C8" w:rsidRPr="00D378C8" w:rsidRDefault="00D378C8" w:rsidP="00091730">
      <w:pPr>
        <w:jc w:val="both"/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>Autoria: Poder Executivo</w:t>
      </w:r>
    </w:p>
    <w:p w:rsidR="00D378C8" w:rsidRPr="00D378C8" w:rsidRDefault="00D378C8" w:rsidP="00091730">
      <w:pPr>
        <w:jc w:val="both"/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 xml:space="preserve">Assunto: </w:t>
      </w:r>
      <w:r w:rsidR="00091730">
        <w:rPr>
          <w:rFonts w:ascii="Consolas" w:hAnsi="Consolas" w:cs="Consolas"/>
          <w:sz w:val="28"/>
          <w:szCs w:val="28"/>
        </w:rPr>
        <w:t>Altera a Lei Municipal nº 742 que criou o Cargo de Coordenador de Transportes</w:t>
      </w:r>
      <w:r w:rsidRPr="00D378C8">
        <w:rPr>
          <w:rFonts w:ascii="Consolas" w:hAnsi="Consolas" w:cs="Consolas"/>
          <w:sz w:val="28"/>
          <w:szCs w:val="28"/>
        </w:rPr>
        <w:t xml:space="preserve"> e dá outras providências.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>II – Discussão e Votação Única do Projeto de Lei 9</w:t>
      </w:r>
      <w:r w:rsidR="00091730">
        <w:rPr>
          <w:rFonts w:ascii="Consolas" w:hAnsi="Consolas" w:cs="Consolas"/>
          <w:sz w:val="28"/>
          <w:szCs w:val="28"/>
        </w:rPr>
        <w:t>83</w:t>
      </w:r>
      <w:r w:rsidRPr="00D378C8">
        <w:rPr>
          <w:rFonts w:ascii="Consolas" w:hAnsi="Consolas" w:cs="Consolas"/>
          <w:sz w:val="28"/>
          <w:szCs w:val="28"/>
        </w:rPr>
        <w:t xml:space="preserve">/2021. </w:t>
      </w:r>
    </w:p>
    <w:p w:rsidR="00D378C8" w:rsidRPr="00D378C8" w:rsidRDefault="00D378C8" w:rsidP="00091730">
      <w:pPr>
        <w:jc w:val="both"/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>Autoria: Poder Executivo</w:t>
      </w:r>
    </w:p>
    <w:p w:rsidR="00D378C8" w:rsidRPr="00D378C8" w:rsidRDefault="00D378C8" w:rsidP="00091730">
      <w:pPr>
        <w:jc w:val="both"/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 xml:space="preserve">Assunto: Autoriza o Poder Executivo a abrir </w:t>
      </w:r>
      <w:r w:rsidR="00091730">
        <w:rPr>
          <w:rFonts w:ascii="Consolas" w:hAnsi="Consolas" w:cs="Consolas"/>
          <w:sz w:val="28"/>
          <w:szCs w:val="28"/>
        </w:rPr>
        <w:t>a contratar operação financeira de Crédito junto ao Banco do Brasil para aquisição de uma Pá Carregadeira de Rodas</w:t>
      </w:r>
      <w:r w:rsidRPr="00D378C8">
        <w:rPr>
          <w:rFonts w:ascii="Consolas" w:hAnsi="Consolas" w:cs="Consolas"/>
          <w:sz w:val="28"/>
          <w:szCs w:val="28"/>
        </w:rPr>
        <w:t xml:space="preserve"> e dá outras providências.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 xml:space="preserve">CONSIDERAÇÕES FINAIS 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>•</w:t>
      </w:r>
      <w:r w:rsidRPr="00D378C8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</w:p>
    <w:p w:rsidR="00D378C8" w:rsidRPr="00D378C8" w:rsidRDefault="00D378C8" w:rsidP="00D378C8">
      <w:pPr>
        <w:rPr>
          <w:rFonts w:ascii="Consolas" w:hAnsi="Consolas" w:cs="Consolas"/>
          <w:sz w:val="28"/>
          <w:szCs w:val="28"/>
        </w:rPr>
      </w:pPr>
      <w:r w:rsidRPr="00D378C8">
        <w:rPr>
          <w:rFonts w:ascii="Consolas" w:hAnsi="Consolas" w:cs="Consolas"/>
          <w:sz w:val="28"/>
          <w:szCs w:val="28"/>
        </w:rPr>
        <w:t xml:space="preserve">Plenário Daniel Elias, em 12 de </w:t>
      </w:r>
      <w:proofErr w:type="gramStart"/>
      <w:r w:rsidRPr="00D378C8">
        <w:rPr>
          <w:rFonts w:ascii="Consolas" w:hAnsi="Consolas" w:cs="Consolas"/>
          <w:sz w:val="28"/>
          <w:szCs w:val="28"/>
        </w:rPr>
        <w:t>Março  de</w:t>
      </w:r>
      <w:proofErr w:type="gramEnd"/>
      <w:r w:rsidRPr="00D378C8">
        <w:rPr>
          <w:rFonts w:ascii="Consolas" w:hAnsi="Consolas" w:cs="Consolas"/>
          <w:sz w:val="28"/>
          <w:szCs w:val="28"/>
        </w:rPr>
        <w:t xml:space="preserve"> 2021.</w:t>
      </w:r>
    </w:p>
    <w:p w:rsidR="00C828AD" w:rsidRPr="00D378C8" w:rsidRDefault="00D378C8" w:rsidP="00D378C8">
      <w:r w:rsidRPr="00D378C8">
        <w:rPr>
          <w:rFonts w:ascii="Consolas" w:hAnsi="Consolas" w:cs="Consolas"/>
          <w:sz w:val="28"/>
          <w:szCs w:val="28"/>
        </w:rPr>
        <w:t>EDMAR INÁCIO ROSA</w:t>
      </w:r>
      <w:r w:rsidR="00091730">
        <w:rPr>
          <w:rFonts w:ascii="Consolas" w:hAnsi="Consolas" w:cs="Consolas"/>
          <w:sz w:val="28"/>
          <w:szCs w:val="28"/>
        </w:rPr>
        <w:t xml:space="preserve"> – </w:t>
      </w:r>
      <w:r w:rsidRPr="00D378C8">
        <w:rPr>
          <w:rFonts w:ascii="Consolas" w:hAnsi="Consolas" w:cs="Consolas"/>
          <w:sz w:val="28"/>
          <w:szCs w:val="28"/>
        </w:rPr>
        <w:t>PRESIDENTE</w:t>
      </w:r>
      <w:r w:rsidR="00091730">
        <w:rPr>
          <w:rFonts w:ascii="Consolas" w:hAnsi="Consolas" w:cs="Consolas"/>
          <w:sz w:val="28"/>
          <w:szCs w:val="28"/>
        </w:rPr>
        <w:t xml:space="preserve"> </w:t>
      </w:r>
      <w:bookmarkStart w:id="0" w:name="_GoBack"/>
      <w:bookmarkEnd w:id="0"/>
    </w:p>
    <w:sectPr w:rsidR="00C828AD" w:rsidRPr="00D378C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5C0" w:rsidRDefault="00EC65C0" w:rsidP="001C195C">
      <w:r>
        <w:separator/>
      </w:r>
    </w:p>
  </w:endnote>
  <w:endnote w:type="continuationSeparator" w:id="0">
    <w:p w:rsidR="00EC65C0" w:rsidRDefault="00EC65C0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5C0" w:rsidRDefault="00EC65C0" w:rsidP="001C195C">
      <w:r>
        <w:separator/>
      </w:r>
    </w:p>
  </w:footnote>
  <w:footnote w:type="continuationSeparator" w:id="0">
    <w:p w:rsidR="00EC65C0" w:rsidRDefault="00EC65C0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91730"/>
    <w:rsid w:val="00093513"/>
    <w:rsid w:val="000F2E17"/>
    <w:rsid w:val="001A785D"/>
    <w:rsid w:val="001C195C"/>
    <w:rsid w:val="001F09AD"/>
    <w:rsid w:val="00286B2C"/>
    <w:rsid w:val="00366CD2"/>
    <w:rsid w:val="003A79D7"/>
    <w:rsid w:val="003F0576"/>
    <w:rsid w:val="005A4081"/>
    <w:rsid w:val="00670A29"/>
    <w:rsid w:val="00735991"/>
    <w:rsid w:val="007F009B"/>
    <w:rsid w:val="0080593C"/>
    <w:rsid w:val="00861039"/>
    <w:rsid w:val="008D6CCE"/>
    <w:rsid w:val="009E5ABC"/>
    <w:rsid w:val="009E7200"/>
    <w:rsid w:val="00A50A47"/>
    <w:rsid w:val="00AB66D5"/>
    <w:rsid w:val="00B40A26"/>
    <w:rsid w:val="00C828AD"/>
    <w:rsid w:val="00D378C8"/>
    <w:rsid w:val="00D459FC"/>
    <w:rsid w:val="00DA734C"/>
    <w:rsid w:val="00EA7646"/>
    <w:rsid w:val="00EC38D5"/>
    <w:rsid w:val="00EC65C0"/>
    <w:rsid w:val="00ED32C5"/>
    <w:rsid w:val="00F61B77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6</cp:revision>
  <cp:lastPrinted>2021-03-15T12:28:00Z</cp:lastPrinted>
  <dcterms:created xsi:type="dcterms:W3CDTF">2021-03-15T12:25:00Z</dcterms:created>
  <dcterms:modified xsi:type="dcterms:W3CDTF">2021-03-22T14:53:00Z</dcterms:modified>
</cp:coreProperties>
</file>