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26B" w:rsidRPr="00530788" w:rsidRDefault="00EB726B" w:rsidP="00EB726B">
      <w:pPr>
        <w:pStyle w:val="Ttulo2"/>
        <w:ind w:right="-96"/>
        <w:rPr>
          <w:i/>
          <w:iCs/>
          <w:sz w:val="26"/>
          <w:szCs w:val="26"/>
        </w:rPr>
      </w:pPr>
      <w:r w:rsidRPr="00530788">
        <w:rPr>
          <w:i/>
          <w:iCs/>
          <w:sz w:val="26"/>
          <w:szCs w:val="26"/>
        </w:rPr>
        <w:t xml:space="preserve">Ata nº 017/2024-ORD                                                                                                                  </w:t>
      </w:r>
    </w:p>
    <w:p w:rsidR="00EB726B" w:rsidRPr="00530788" w:rsidRDefault="00EB726B" w:rsidP="00EB726B">
      <w:pPr>
        <w:ind w:right="-96"/>
        <w:jc w:val="both"/>
        <w:rPr>
          <w:bCs/>
          <w:sz w:val="26"/>
          <w:szCs w:val="26"/>
        </w:rPr>
      </w:pPr>
    </w:p>
    <w:p w:rsidR="00EB726B" w:rsidRPr="00530788" w:rsidRDefault="00EB726B" w:rsidP="00EB726B">
      <w:pPr>
        <w:ind w:right="-96"/>
        <w:jc w:val="both"/>
        <w:rPr>
          <w:sz w:val="26"/>
          <w:szCs w:val="26"/>
        </w:rPr>
      </w:pPr>
    </w:p>
    <w:p w:rsidR="00EB726B" w:rsidRPr="00530788" w:rsidRDefault="00EB726B" w:rsidP="00530788">
      <w:pPr>
        <w:pStyle w:val="PargrafodaLista"/>
        <w:ind w:left="0" w:right="-96"/>
        <w:jc w:val="both"/>
        <w:rPr>
          <w:rFonts w:ascii="Times New Roman" w:hAnsi="Times New Roman" w:cs="Times New Roman"/>
          <w:sz w:val="26"/>
          <w:szCs w:val="26"/>
        </w:rPr>
      </w:pPr>
      <w:r w:rsidRPr="00530788">
        <w:rPr>
          <w:rFonts w:ascii="Times New Roman" w:hAnsi="Times New Roman" w:cs="Times New Roman"/>
          <w:sz w:val="26"/>
          <w:szCs w:val="26"/>
        </w:rPr>
        <w:t xml:space="preserve">Ata da décima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setima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sessão ordinária da Câmara Municipal de Campo Novo do Parecis, 4º exercício, 1º período da 9ª Legislatura Municipal. Ao nono dia do mês de julho, realizou a Câmara Municipal a sua décima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setima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sessão ordinária do ano de 2024, em sua sala de sessões no Plenário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Rainoldo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Vogel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. Às dezesseis horas e cinquenta minutos, assumiu a presidência dos trabalhos o Vereador Vanderlei Marcos Pulga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(nome parlamentar: Vanderlei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Baioto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), formando a Mesa Diretora com o Vereador Marcelo José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(nome parlamentar: Marcelo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) – Vice-Presidente,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Deilson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Lopes Beiral (nome parlamentar: Gringo) – 1º Secretário, e Willian Freitas Rodrigues (nome parlamentar: Willian Freitas) - 2º Secretário. Constatou-se a presença dos seguintes vereadores: José Marciano da Silva (nome parlamentar: Marciano), Luiz Roberto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Seibert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Corrêa (nome parlamentar: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Beito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Machadinho), Joaquim Pereira dos Santos (nome parlamentar: Joaquim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Equip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), Fábio Aguiar (nome parlamentar: Fábio do Agem) e Márcio </w:t>
      </w:r>
      <w:proofErr w:type="spellStart"/>
      <w:r w:rsidRPr="00530788">
        <w:rPr>
          <w:rFonts w:ascii="Times New Roman" w:hAnsi="Times New Roman" w:cs="Times New Roman"/>
          <w:sz w:val="26"/>
          <w:szCs w:val="26"/>
        </w:rPr>
        <w:t>Clei</w:t>
      </w:r>
      <w:proofErr w:type="spellEnd"/>
      <w:r w:rsidRPr="00530788">
        <w:rPr>
          <w:rFonts w:ascii="Times New Roman" w:hAnsi="Times New Roman" w:cs="Times New Roman"/>
          <w:sz w:val="26"/>
          <w:szCs w:val="26"/>
        </w:rPr>
        <w:t xml:space="preserve"> Ferreira do Nascimento (nome parlamentar: Márcio Nascimento). Havendo </w:t>
      </w:r>
      <w:r w:rsidRPr="00530788">
        <w:rPr>
          <w:rFonts w:ascii="Times New Roman" w:hAnsi="Times New Roman" w:cs="Times New Roman"/>
          <w:i/>
          <w:iCs/>
          <w:sz w:val="26"/>
          <w:szCs w:val="26"/>
        </w:rPr>
        <w:t>quórum</w:t>
      </w:r>
      <w:r w:rsidRPr="00530788">
        <w:rPr>
          <w:rFonts w:ascii="Times New Roman" w:hAnsi="Times New Roman" w:cs="Times New Roman"/>
          <w:sz w:val="26"/>
          <w:szCs w:val="26"/>
        </w:rPr>
        <w:t xml:space="preserve"> legal, o Presidente declarou aberta a sessão, agradecendo a presença e audiência de todos.</w:t>
      </w:r>
      <w:r w:rsidR="00C70D1D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8E0194" w:rsidRPr="00530788">
        <w:rPr>
          <w:rFonts w:ascii="Times New Roman" w:hAnsi="Times New Roman" w:cs="Times New Roman"/>
          <w:sz w:val="26"/>
          <w:szCs w:val="26"/>
        </w:rPr>
        <w:t>Foi realizado um minut</w:t>
      </w:r>
      <w:r w:rsidR="00905504">
        <w:rPr>
          <w:rFonts w:ascii="Times New Roman" w:hAnsi="Times New Roman" w:cs="Times New Roman"/>
          <w:sz w:val="26"/>
          <w:szCs w:val="26"/>
        </w:rPr>
        <w:t>o</w:t>
      </w:r>
      <w:r w:rsidR="008E0194" w:rsidRPr="00530788">
        <w:rPr>
          <w:rFonts w:ascii="Times New Roman" w:hAnsi="Times New Roman" w:cs="Times New Roman"/>
          <w:sz w:val="26"/>
          <w:szCs w:val="26"/>
        </w:rPr>
        <w:t xml:space="preserve"> de silêncio pelo falecimento do Senhor Ademir Dias do Nascimento, conhecido como N</w:t>
      </w:r>
      <w:r w:rsidR="00905504">
        <w:rPr>
          <w:rFonts w:ascii="Times New Roman" w:hAnsi="Times New Roman" w:cs="Times New Roman"/>
          <w:sz w:val="26"/>
          <w:szCs w:val="26"/>
        </w:rPr>
        <w:t>e</w:t>
      </w:r>
      <w:r w:rsidR="008E0194" w:rsidRPr="00530788">
        <w:rPr>
          <w:rFonts w:ascii="Times New Roman" w:hAnsi="Times New Roman" w:cs="Times New Roman"/>
          <w:sz w:val="26"/>
          <w:szCs w:val="26"/>
        </w:rPr>
        <w:t xml:space="preserve">go Liso. Seguiu-se para o momento bíblico sob orientação do Vereador Marcelo </w:t>
      </w:r>
      <w:proofErr w:type="spellStart"/>
      <w:r w:rsidR="008E0194" w:rsidRPr="00530788">
        <w:rPr>
          <w:rFonts w:ascii="Times New Roman" w:hAnsi="Times New Roman" w:cs="Times New Roman"/>
          <w:sz w:val="26"/>
          <w:szCs w:val="26"/>
        </w:rPr>
        <w:t>Burgel</w:t>
      </w:r>
      <w:proofErr w:type="spellEnd"/>
      <w:r w:rsidR="008E0194" w:rsidRPr="00530788">
        <w:rPr>
          <w:rFonts w:ascii="Times New Roman" w:hAnsi="Times New Roman" w:cs="Times New Roman"/>
          <w:sz w:val="26"/>
          <w:szCs w:val="26"/>
        </w:rPr>
        <w:t xml:space="preserve"> que citou </w:t>
      </w:r>
      <w:proofErr w:type="spellStart"/>
      <w:r w:rsidR="008E0194" w:rsidRPr="00530788">
        <w:rPr>
          <w:rFonts w:ascii="Times New Roman" w:hAnsi="Times New Roman" w:cs="Times New Roman"/>
          <w:sz w:val="26"/>
          <w:szCs w:val="26"/>
        </w:rPr>
        <w:t>Proverbios</w:t>
      </w:r>
      <w:proofErr w:type="spellEnd"/>
      <w:r w:rsidR="008E0194" w:rsidRPr="00530788">
        <w:rPr>
          <w:rFonts w:ascii="Times New Roman" w:hAnsi="Times New Roman" w:cs="Times New Roman"/>
          <w:sz w:val="26"/>
          <w:szCs w:val="26"/>
        </w:rPr>
        <w:t xml:space="preserve"> 18:21.</w:t>
      </w:r>
      <w:r w:rsidRPr="00530788">
        <w:rPr>
          <w:rFonts w:ascii="Times New Roman" w:hAnsi="Times New Roman" w:cs="Times New Roman"/>
          <w:sz w:val="26"/>
          <w:szCs w:val="26"/>
        </w:rPr>
        <w:t xml:space="preserve"> A ata da última sessão ordinária realizada no dia 01.07.2024 foi colocada em votação após dispensa da leitura, sendo aprovada sem retificação por</w:t>
      </w:r>
      <w:r w:rsidR="008E0194" w:rsidRPr="00530788">
        <w:rPr>
          <w:rFonts w:ascii="Times New Roman" w:hAnsi="Times New Roman" w:cs="Times New Roman"/>
          <w:sz w:val="26"/>
          <w:szCs w:val="26"/>
        </w:rPr>
        <w:t xml:space="preserve"> seis (6) votos</w:t>
      </w:r>
      <w:r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8E0194" w:rsidRPr="00530788">
        <w:rPr>
          <w:rFonts w:ascii="Times New Roman" w:hAnsi="Times New Roman" w:cs="Times New Roman"/>
          <w:sz w:val="26"/>
          <w:szCs w:val="26"/>
        </w:rPr>
        <w:t>estando ausentes na votação o Vereadores: Fabio Aguiar e Willian Freitas Rodrigues</w:t>
      </w:r>
      <w:r w:rsidRPr="00530788">
        <w:rPr>
          <w:rFonts w:ascii="Times New Roman" w:hAnsi="Times New Roman" w:cs="Times New Roman"/>
          <w:sz w:val="26"/>
          <w:szCs w:val="26"/>
        </w:rPr>
        <w:t>.</w:t>
      </w:r>
      <w:r w:rsidR="005C7E56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Pr="00530788">
        <w:rPr>
          <w:rFonts w:ascii="Times New Roman" w:hAnsi="Times New Roman" w:cs="Times New Roman"/>
          <w:sz w:val="26"/>
          <w:szCs w:val="26"/>
        </w:rPr>
        <w:t>Não havendo vereadores inscritos para falar no pequeno expediente</w:t>
      </w:r>
      <w:r w:rsidR="00905504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530788">
        <w:rPr>
          <w:rFonts w:ascii="Times New Roman" w:hAnsi="Times New Roman" w:cs="Times New Roman"/>
          <w:sz w:val="26"/>
          <w:szCs w:val="26"/>
        </w:rPr>
        <w:t>iniciou-se o grande expediente, constando na pauta a seguinte matéria:</w:t>
      </w:r>
      <w:bookmarkStart w:id="0" w:name="_Hlk168412226"/>
      <w:bookmarkStart w:id="1" w:name="_Hlk168409651"/>
      <w:r w:rsidR="00530788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>PROJETO DE LEI Nº 39/2024</w:t>
      </w:r>
      <w:r w:rsidR="00530788" w:rsidRPr="00530788">
        <w:rPr>
          <w:rFonts w:ascii="Times New Roman" w:hAnsi="Times New Roman" w:cs="Times New Roman"/>
          <w:sz w:val="26"/>
          <w:szCs w:val="26"/>
        </w:rPr>
        <w:t>, de autoria do Poder Executivo Municipal, Altera e acrescenta dispositivos a Lei Municipal n°2.438 de 29 de março de 2023, que dispõe sobre a Política Municipal dos Direitos da Criança e do Adolescente e dá outras providências</w:t>
      </w:r>
      <w:r w:rsidR="00A716A8">
        <w:rPr>
          <w:rFonts w:ascii="Times New Roman" w:hAnsi="Times New Roman" w:cs="Times New Roman"/>
          <w:sz w:val="26"/>
          <w:szCs w:val="26"/>
        </w:rPr>
        <w:t xml:space="preserve">. </w:t>
      </w:r>
      <w:r w:rsidR="00A716A8" w:rsidRPr="00B7594F">
        <w:rPr>
          <w:sz w:val="26"/>
          <w:szCs w:val="26"/>
        </w:rPr>
        <w:t>O Projeto veio acompanhado de pedido do autor para tramitação em regime de urgência especial o qual foi aprovado por unanimidade dos present</w:t>
      </w:r>
      <w:r w:rsidR="00A716A8">
        <w:rPr>
          <w:sz w:val="26"/>
          <w:szCs w:val="26"/>
        </w:rPr>
        <w:t>e</w:t>
      </w:r>
      <w:r w:rsidR="00A716A8" w:rsidRPr="00B7594F">
        <w:rPr>
          <w:sz w:val="26"/>
          <w:szCs w:val="26"/>
        </w:rPr>
        <w:t>s</w:t>
      </w:r>
      <w:r w:rsidR="00A716A8">
        <w:rPr>
          <w:sz w:val="26"/>
          <w:szCs w:val="26"/>
        </w:rPr>
        <w:t>,</w:t>
      </w:r>
      <w:r w:rsidR="00A716A8" w:rsidRPr="00B7594F">
        <w:rPr>
          <w:sz w:val="26"/>
          <w:szCs w:val="26"/>
        </w:rPr>
        <w:t xml:space="preserve"> sendo encaminhado </w:t>
      </w:r>
      <w:proofErr w:type="gramStart"/>
      <w:r w:rsidR="00A716A8">
        <w:rPr>
          <w:sz w:val="26"/>
          <w:szCs w:val="26"/>
        </w:rPr>
        <w:t>ás</w:t>
      </w:r>
      <w:proofErr w:type="gramEnd"/>
      <w:r w:rsidR="00A716A8">
        <w:rPr>
          <w:sz w:val="26"/>
          <w:szCs w:val="26"/>
        </w:rPr>
        <w:t xml:space="preserve"> </w:t>
      </w:r>
      <w:r w:rsidR="00A716A8" w:rsidRPr="00B7594F">
        <w:rPr>
          <w:sz w:val="26"/>
          <w:szCs w:val="26"/>
        </w:rPr>
        <w:t>Comiss</w:t>
      </w:r>
      <w:r w:rsidR="00A716A8">
        <w:rPr>
          <w:sz w:val="26"/>
          <w:szCs w:val="26"/>
        </w:rPr>
        <w:t xml:space="preserve">ões </w:t>
      </w:r>
      <w:r w:rsidR="00A716A8" w:rsidRPr="00B7594F">
        <w:rPr>
          <w:sz w:val="26"/>
          <w:szCs w:val="26"/>
        </w:rPr>
        <w:t>de Legislação, Justiça e Redação Final</w:t>
      </w:r>
      <w:r w:rsidR="00A716A8">
        <w:rPr>
          <w:sz w:val="26"/>
          <w:szCs w:val="26"/>
        </w:rPr>
        <w:t>, Educação e Saúde</w:t>
      </w:r>
      <w:r w:rsidR="00A716A8" w:rsidRPr="00B7594F">
        <w:rPr>
          <w:sz w:val="26"/>
          <w:szCs w:val="26"/>
        </w:rPr>
        <w:t xml:space="preserve"> </w:t>
      </w:r>
      <w:r w:rsidR="00A716A8">
        <w:rPr>
          <w:sz w:val="26"/>
          <w:szCs w:val="26"/>
        </w:rPr>
        <w:t xml:space="preserve">e Finanças e Orçamento </w:t>
      </w:r>
      <w:r w:rsidR="00A716A8" w:rsidRPr="00B7594F">
        <w:rPr>
          <w:sz w:val="26"/>
          <w:szCs w:val="26"/>
        </w:rPr>
        <w:t>para pronta emissão do parecer</w:t>
      </w:r>
      <w:r w:rsidR="00E33681">
        <w:rPr>
          <w:sz w:val="26"/>
          <w:szCs w:val="26"/>
        </w:rPr>
        <w:t>.</w:t>
      </w:r>
      <w:r w:rsidR="00A716A8" w:rsidRPr="0053078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>PROJETO DE LEI Nº 42/2024</w:t>
      </w:r>
      <w:r w:rsidR="00530788" w:rsidRPr="00530788">
        <w:rPr>
          <w:rFonts w:ascii="Times New Roman" w:hAnsi="Times New Roman" w:cs="Times New Roman"/>
          <w:sz w:val="26"/>
          <w:szCs w:val="26"/>
        </w:rPr>
        <w:t>, de autoria do Poder Executivo Municipal, Autoriza o Poder Executivo Municipal a abrir crédito adicional suplementar no valor R$ 1.300.000,00 e da outras providencias.</w:t>
      </w:r>
      <w:r w:rsidR="00905504" w:rsidRPr="00905504">
        <w:rPr>
          <w:sz w:val="26"/>
          <w:szCs w:val="26"/>
        </w:rPr>
        <w:t xml:space="preserve"> </w:t>
      </w:r>
      <w:r w:rsidR="00905504" w:rsidRPr="00B7594F">
        <w:rPr>
          <w:sz w:val="26"/>
          <w:szCs w:val="26"/>
        </w:rPr>
        <w:t xml:space="preserve">O Projeto veio acompanhado de pedido </w:t>
      </w:r>
      <w:proofErr w:type="gramStart"/>
      <w:r w:rsidR="00905504" w:rsidRPr="00B7594F">
        <w:rPr>
          <w:sz w:val="26"/>
          <w:szCs w:val="26"/>
        </w:rPr>
        <w:t xml:space="preserve">do </w:t>
      </w:r>
      <w:r w:rsidR="00905504">
        <w:rPr>
          <w:sz w:val="26"/>
          <w:szCs w:val="26"/>
        </w:rPr>
        <w:t>vereadores</w:t>
      </w:r>
      <w:proofErr w:type="gramEnd"/>
      <w:r w:rsidR="00905504" w:rsidRPr="00B7594F">
        <w:rPr>
          <w:sz w:val="26"/>
          <w:szCs w:val="26"/>
        </w:rPr>
        <w:t xml:space="preserve"> para tramitação em regime de urgência especial o qual foi aprovado por unanimidade dos present</w:t>
      </w:r>
      <w:r w:rsidR="00905504">
        <w:rPr>
          <w:sz w:val="26"/>
          <w:szCs w:val="26"/>
        </w:rPr>
        <w:t>e</w:t>
      </w:r>
      <w:r w:rsidR="00905504" w:rsidRPr="00B7594F">
        <w:rPr>
          <w:sz w:val="26"/>
          <w:szCs w:val="26"/>
        </w:rPr>
        <w:t>s</w:t>
      </w:r>
      <w:r w:rsidR="00E50C83">
        <w:rPr>
          <w:sz w:val="26"/>
          <w:szCs w:val="26"/>
        </w:rPr>
        <w:t xml:space="preserve"> oito (8) votos</w:t>
      </w:r>
      <w:r w:rsidR="00905504">
        <w:rPr>
          <w:sz w:val="26"/>
          <w:szCs w:val="26"/>
        </w:rPr>
        <w:t>,</w:t>
      </w:r>
      <w:r w:rsidR="00905504" w:rsidRPr="00B7594F">
        <w:rPr>
          <w:sz w:val="26"/>
          <w:szCs w:val="26"/>
        </w:rPr>
        <w:t xml:space="preserve"> sendo encaminhado </w:t>
      </w:r>
      <w:r w:rsidR="00905504">
        <w:rPr>
          <w:sz w:val="26"/>
          <w:szCs w:val="26"/>
        </w:rPr>
        <w:t xml:space="preserve">ás </w:t>
      </w:r>
      <w:r w:rsidR="00905504" w:rsidRPr="00B7594F">
        <w:rPr>
          <w:sz w:val="26"/>
          <w:szCs w:val="26"/>
        </w:rPr>
        <w:t>Comiss</w:t>
      </w:r>
      <w:r w:rsidR="00905504">
        <w:rPr>
          <w:sz w:val="26"/>
          <w:szCs w:val="26"/>
        </w:rPr>
        <w:t xml:space="preserve">ões </w:t>
      </w:r>
      <w:r w:rsidR="00905504" w:rsidRPr="00B7594F">
        <w:rPr>
          <w:sz w:val="26"/>
          <w:szCs w:val="26"/>
        </w:rPr>
        <w:t>de Legislação, Justiça e Redação Final</w:t>
      </w:r>
      <w:r w:rsidR="00905504">
        <w:rPr>
          <w:sz w:val="26"/>
          <w:szCs w:val="26"/>
        </w:rPr>
        <w:t>, Educação e Saúde</w:t>
      </w:r>
      <w:r w:rsidR="00905504" w:rsidRPr="00B7594F">
        <w:rPr>
          <w:sz w:val="26"/>
          <w:szCs w:val="26"/>
        </w:rPr>
        <w:t xml:space="preserve"> </w:t>
      </w:r>
      <w:r w:rsidR="00905504">
        <w:rPr>
          <w:sz w:val="26"/>
          <w:szCs w:val="26"/>
        </w:rPr>
        <w:t xml:space="preserve">e Finanças e Orçamento </w:t>
      </w:r>
      <w:r w:rsidR="00905504" w:rsidRPr="00B7594F">
        <w:rPr>
          <w:sz w:val="26"/>
          <w:szCs w:val="26"/>
        </w:rPr>
        <w:t>para pronta emissão do parecer</w:t>
      </w:r>
      <w:r w:rsidR="00530788" w:rsidRPr="0053078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.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>PROJETO DE LEI Nº 44/2024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, de autoria do Poder Executivo Municipal, Dispõe sobre a criação do programa municipal de práticas de construção de paz nas escolas do município de Campo Novo do Parecia e </w:t>
      </w:r>
      <w:proofErr w:type="gramStart"/>
      <w:r w:rsidR="00530788" w:rsidRPr="00530788">
        <w:rPr>
          <w:rFonts w:ascii="Times New Roman" w:hAnsi="Times New Roman" w:cs="Times New Roman"/>
          <w:sz w:val="26"/>
          <w:szCs w:val="26"/>
        </w:rPr>
        <w:t>da outras providências</w:t>
      </w:r>
      <w:proofErr w:type="gramEnd"/>
      <w:r w:rsidR="00530788" w:rsidRPr="00530788">
        <w:rPr>
          <w:rFonts w:ascii="Times New Roman" w:hAnsi="Times New Roman" w:cs="Times New Roman"/>
          <w:sz w:val="26"/>
          <w:szCs w:val="26"/>
        </w:rPr>
        <w:t>.</w:t>
      </w:r>
      <w:r w:rsidR="00530788" w:rsidRPr="0053078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 </w:t>
      </w:r>
      <w:r w:rsidR="00905504" w:rsidRPr="00B7594F">
        <w:rPr>
          <w:sz w:val="26"/>
          <w:szCs w:val="26"/>
        </w:rPr>
        <w:t xml:space="preserve">O Projeto veio acompanhado de pedido do autor para tramitação em regime de urgência especial o qual foi aprovado por unanimidade </w:t>
      </w:r>
      <w:r w:rsidR="00905504" w:rsidRPr="00B7594F">
        <w:rPr>
          <w:sz w:val="26"/>
          <w:szCs w:val="26"/>
        </w:rPr>
        <w:lastRenderedPageBreak/>
        <w:t>dos present</w:t>
      </w:r>
      <w:r w:rsidR="00905504">
        <w:rPr>
          <w:sz w:val="26"/>
          <w:szCs w:val="26"/>
        </w:rPr>
        <w:t>e</w:t>
      </w:r>
      <w:r w:rsidR="00905504" w:rsidRPr="00B7594F">
        <w:rPr>
          <w:sz w:val="26"/>
          <w:szCs w:val="26"/>
        </w:rPr>
        <w:t>s</w:t>
      </w:r>
      <w:r w:rsidR="00905504">
        <w:rPr>
          <w:sz w:val="26"/>
          <w:szCs w:val="26"/>
        </w:rPr>
        <w:t xml:space="preserve">. </w:t>
      </w:r>
      <w:r w:rsidR="00905504" w:rsidRPr="00B7594F">
        <w:rPr>
          <w:sz w:val="26"/>
          <w:szCs w:val="26"/>
        </w:rPr>
        <w:t xml:space="preserve"> Ausente na votação o vereador</w:t>
      </w:r>
      <w:r w:rsidR="00905504">
        <w:rPr>
          <w:sz w:val="26"/>
          <w:szCs w:val="26"/>
        </w:rPr>
        <w:t xml:space="preserve">es Fabio do </w:t>
      </w:r>
      <w:proofErr w:type="gramStart"/>
      <w:r w:rsidR="00905504">
        <w:rPr>
          <w:sz w:val="26"/>
          <w:szCs w:val="26"/>
        </w:rPr>
        <w:t>Agem ,</w:t>
      </w:r>
      <w:proofErr w:type="gramEnd"/>
      <w:r w:rsidR="00905504">
        <w:rPr>
          <w:sz w:val="26"/>
          <w:szCs w:val="26"/>
        </w:rPr>
        <w:t xml:space="preserve"> </w:t>
      </w:r>
      <w:proofErr w:type="spellStart"/>
      <w:r w:rsidR="00905504">
        <w:rPr>
          <w:sz w:val="26"/>
          <w:szCs w:val="26"/>
        </w:rPr>
        <w:t>Wilian</w:t>
      </w:r>
      <w:proofErr w:type="spellEnd"/>
      <w:r w:rsidR="00905504">
        <w:rPr>
          <w:sz w:val="26"/>
          <w:szCs w:val="26"/>
        </w:rPr>
        <w:t xml:space="preserve"> Freitas e </w:t>
      </w:r>
      <w:proofErr w:type="spellStart"/>
      <w:r w:rsidR="00905504">
        <w:rPr>
          <w:sz w:val="26"/>
          <w:szCs w:val="26"/>
        </w:rPr>
        <w:t>Beito</w:t>
      </w:r>
      <w:proofErr w:type="spellEnd"/>
      <w:r w:rsidR="00905504">
        <w:rPr>
          <w:sz w:val="26"/>
          <w:szCs w:val="26"/>
        </w:rPr>
        <w:t xml:space="preserve"> Machadinho</w:t>
      </w:r>
      <w:r w:rsidR="00905504" w:rsidRPr="00B7594F">
        <w:rPr>
          <w:sz w:val="26"/>
          <w:szCs w:val="26"/>
        </w:rPr>
        <w:t xml:space="preserve"> sendo encaminhado </w:t>
      </w:r>
      <w:r w:rsidR="00905504">
        <w:rPr>
          <w:sz w:val="26"/>
          <w:szCs w:val="26"/>
        </w:rPr>
        <w:t xml:space="preserve">ás </w:t>
      </w:r>
      <w:r w:rsidR="00905504" w:rsidRPr="00B7594F">
        <w:rPr>
          <w:sz w:val="26"/>
          <w:szCs w:val="26"/>
        </w:rPr>
        <w:t>Comiss</w:t>
      </w:r>
      <w:r w:rsidR="00905504">
        <w:rPr>
          <w:sz w:val="26"/>
          <w:szCs w:val="26"/>
        </w:rPr>
        <w:t xml:space="preserve">ões </w:t>
      </w:r>
      <w:r w:rsidR="00905504" w:rsidRPr="00B7594F">
        <w:rPr>
          <w:sz w:val="26"/>
          <w:szCs w:val="26"/>
        </w:rPr>
        <w:t>de Legislação, Justiça e Redação Final</w:t>
      </w:r>
      <w:r w:rsidR="00905504">
        <w:rPr>
          <w:sz w:val="26"/>
          <w:szCs w:val="26"/>
        </w:rPr>
        <w:t>, Educação e Saúde</w:t>
      </w:r>
      <w:r w:rsidR="00905504" w:rsidRPr="00B7594F">
        <w:rPr>
          <w:sz w:val="26"/>
          <w:szCs w:val="26"/>
        </w:rPr>
        <w:t xml:space="preserve"> </w:t>
      </w:r>
      <w:r w:rsidR="00905504">
        <w:rPr>
          <w:sz w:val="26"/>
          <w:szCs w:val="26"/>
        </w:rPr>
        <w:t xml:space="preserve">e Finanças e Orçamento </w:t>
      </w:r>
      <w:r w:rsidR="00905504" w:rsidRPr="00B7594F">
        <w:rPr>
          <w:sz w:val="26"/>
          <w:szCs w:val="26"/>
        </w:rPr>
        <w:t>para pronta emissão do parecer</w:t>
      </w:r>
      <w:r w:rsidR="00E33681">
        <w:rPr>
          <w:sz w:val="26"/>
          <w:szCs w:val="26"/>
        </w:rPr>
        <w:t>.</w:t>
      </w:r>
      <w:r w:rsidR="00905504">
        <w:rPr>
          <w:sz w:val="26"/>
          <w:szCs w:val="26"/>
        </w:rPr>
        <w:t xml:space="preserve">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 xml:space="preserve">PROJETO DE LEI Nº 45/2024, 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de autoria do Poder Executivo Municipal, Altera o Plano de cargos e carreiras e remuneração dos profissionais da educação do município de Campo Novo do Parecis - MT lei n° 2084/2019 readequando e criando vagas no </w:t>
      </w:r>
      <w:proofErr w:type="spellStart"/>
      <w:r w:rsidR="00530788" w:rsidRPr="00530788">
        <w:rPr>
          <w:rFonts w:ascii="Times New Roman" w:hAnsi="Times New Roman" w:cs="Times New Roman"/>
          <w:sz w:val="26"/>
          <w:szCs w:val="26"/>
        </w:rPr>
        <w:t>lotacionagrama</w:t>
      </w:r>
      <w:proofErr w:type="spellEnd"/>
      <w:r w:rsidR="00530788" w:rsidRPr="00530788">
        <w:rPr>
          <w:rFonts w:ascii="Times New Roman" w:hAnsi="Times New Roman" w:cs="Times New Roman"/>
          <w:sz w:val="26"/>
          <w:szCs w:val="26"/>
        </w:rPr>
        <w:t xml:space="preserve"> contido no anexo I quadro de pessoal cargos e provimento efetivo de professor e dá outras providências.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3681" w:rsidRPr="00B7594F">
        <w:rPr>
          <w:sz w:val="26"/>
          <w:szCs w:val="26"/>
        </w:rPr>
        <w:t>O Projeto veio acompanhado de pedido do autor para tramitação em regime de urgência especial o qual foi aprovado por unanimidade dos present</w:t>
      </w:r>
      <w:r w:rsidR="00E33681">
        <w:rPr>
          <w:sz w:val="26"/>
          <w:szCs w:val="26"/>
        </w:rPr>
        <w:t>e</w:t>
      </w:r>
      <w:r w:rsidR="00E33681" w:rsidRPr="00B7594F">
        <w:rPr>
          <w:sz w:val="26"/>
          <w:szCs w:val="26"/>
        </w:rPr>
        <w:t>s</w:t>
      </w:r>
      <w:r w:rsidR="00E33681">
        <w:rPr>
          <w:sz w:val="26"/>
          <w:szCs w:val="26"/>
        </w:rPr>
        <w:t xml:space="preserve">. </w:t>
      </w:r>
      <w:r w:rsidR="00E33681" w:rsidRPr="00B7594F">
        <w:rPr>
          <w:sz w:val="26"/>
          <w:szCs w:val="26"/>
        </w:rPr>
        <w:t xml:space="preserve"> Ausente na votação o </w:t>
      </w:r>
      <w:proofErr w:type="spellStart"/>
      <w:r w:rsidR="00E33681" w:rsidRPr="00B7594F">
        <w:rPr>
          <w:sz w:val="26"/>
          <w:szCs w:val="26"/>
        </w:rPr>
        <w:t>vereador</w:t>
      </w:r>
      <w:r w:rsidR="00E33681">
        <w:rPr>
          <w:sz w:val="26"/>
          <w:szCs w:val="26"/>
        </w:rPr>
        <w:t>e</w:t>
      </w:r>
      <w:proofErr w:type="spellEnd"/>
      <w:r w:rsidR="00E33681">
        <w:rPr>
          <w:sz w:val="26"/>
          <w:szCs w:val="26"/>
        </w:rPr>
        <w:t xml:space="preserve"> </w:t>
      </w:r>
      <w:proofErr w:type="spellStart"/>
      <w:r w:rsidR="00E33681">
        <w:rPr>
          <w:sz w:val="26"/>
          <w:szCs w:val="26"/>
        </w:rPr>
        <w:t>Wilian</w:t>
      </w:r>
      <w:proofErr w:type="spellEnd"/>
      <w:r w:rsidR="00E33681">
        <w:rPr>
          <w:sz w:val="26"/>
          <w:szCs w:val="26"/>
        </w:rPr>
        <w:t xml:space="preserve"> Freitas,</w:t>
      </w:r>
      <w:r w:rsidR="00E33681" w:rsidRPr="00B7594F">
        <w:rPr>
          <w:sz w:val="26"/>
          <w:szCs w:val="26"/>
        </w:rPr>
        <w:t xml:space="preserve"> sendo encaminhado </w:t>
      </w:r>
      <w:proofErr w:type="gramStart"/>
      <w:r w:rsidR="00E33681">
        <w:rPr>
          <w:sz w:val="26"/>
          <w:szCs w:val="26"/>
        </w:rPr>
        <w:t>ás</w:t>
      </w:r>
      <w:proofErr w:type="gramEnd"/>
      <w:r w:rsidR="00E33681">
        <w:rPr>
          <w:sz w:val="26"/>
          <w:szCs w:val="26"/>
        </w:rPr>
        <w:t xml:space="preserve"> </w:t>
      </w:r>
      <w:r w:rsidR="00E33681" w:rsidRPr="00B7594F">
        <w:rPr>
          <w:sz w:val="26"/>
          <w:szCs w:val="26"/>
        </w:rPr>
        <w:t>Comiss</w:t>
      </w:r>
      <w:r w:rsidR="00E33681">
        <w:rPr>
          <w:sz w:val="26"/>
          <w:szCs w:val="26"/>
        </w:rPr>
        <w:t xml:space="preserve">ões </w:t>
      </w:r>
      <w:r w:rsidR="00E33681" w:rsidRPr="00B7594F">
        <w:rPr>
          <w:sz w:val="26"/>
          <w:szCs w:val="26"/>
        </w:rPr>
        <w:t>de Legislação, Justiça e Redação Final</w:t>
      </w:r>
      <w:r w:rsidR="00E33681">
        <w:rPr>
          <w:sz w:val="26"/>
          <w:szCs w:val="26"/>
        </w:rPr>
        <w:t>, Educação e Saúde</w:t>
      </w:r>
      <w:r w:rsidR="00E33681" w:rsidRPr="00B7594F">
        <w:rPr>
          <w:sz w:val="26"/>
          <w:szCs w:val="26"/>
        </w:rPr>
        <w:t xml:space="preserve"> </w:t>
      </w:r>
      <w:r w:rsidR="00E33681">
        <w:rPr>
          <w:sz w:val="26"/>
          <w:szCs w:val="26"/>
        </w:rPr>
        <w:t xml:space="preserve">e Finanças e Orçamento </w:t>
      </w:r>
      <w:r w:rsidR="00E33681" w:rsidRPr="00B7594F">
        <w:rPr>
          <w:sz w:val="26"/>
          <w:szCs w:val="26"/>
        </w:rPr>
        <w:t>para pronta emissão do parecer</w:t>
      </w:r>
      <w:r w:rsidR="00530788" w:rsidRPr="00530788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.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Esgotada a pauta do Grande Expediente, o Presidente concedeu a palavra aos Vereadores inscritos para fazer uso da Tribuna, tendo se manifestado nesta ordem, os Vereadores Fábio do Agem, Gringo, Marcelo </w:t>
      </w:r>
      <w:proofErr w:type="spellStart"/>
      <w:r w:rsidR="00530788" w:rsidRPr="00530788">
        <w:rPr>
          <w:rFonts w:ascii="Times New Roman" w:hAnsi="Times New Roman" w:cs="Times New Roman"/>
          <w:bCs/>
          <w:sz w:val="26"/>
          <w:szCs w:val="26"/>
        </w:rPr>
        <w:t>Burgel</w:t>
      </w:r>
      <w:proofErr w:type="spellEnd"/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e Vanderlei </w:t>
      </w:r>
      <w:proofErr w:type="spellStart"/>
      <w:r w:rsidR="00530788" w:rsidRPr="00530788">
        <w:rPr>
          <w:rFonts w:ascii="Times New Roman" w:hAnsi="Times New Roman" w:cs="Times New Roman"/>
          <w:bCs/>
          <w:sz w:val="26"/>
          <w:szCs w:val="26"/>
        </w:rPr>
        <w:t>Baioto</w:t>
      </w:r>
      <w:proofErr w:type="spellEnd"/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. Não havendo mais Vereadores inscritos para falar em tribuna, </w:t>
      </w:r>
      <w:r w:rsidR="00E33681">
        <w:rPr>
          <w:rFonts w:ascii="Times New Roman" w:hAnsi="Times New Roman" w:cs="Times New Roman"/>
          <w:bCs/>
          <w:sz w:val="26"/>
          <w:szCs w:val="26"/>
        </w:rPr>
        <w:t>n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>a sequência</w:t>
      </w:r>
      <w:bookmarkStart w:id="2" w:name="_Hlk164858287"/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End w:id="2"/>
      <w:r w:rsidR="00530788" w:rsidRPr="00530788">
        <w:rPr>
          <w:rFonts w:ascii="Times New Roman" w:hAnsi="Times New Roman" w:cs="Times New Roman"/>
          <w:bCs/>
          <w:sz w:val="26"/>
          <w:szCs w:val="26"/>
        </w:rPr>
        <w:t>o Presidente declarou encerrado o Grande Expediente e concedeu o intervalo regimental de 15 (quinze) minutos</w:t>
      </w:r>
      <w:r w:rsidR="00E50C83">
        <w:rPr>
          <w:rFonts w:ascii="Times New Roman" w:hAnsi="Times New Roman" w:cs="Times New Roman"/>
          <w:bCs/>
          <w:sz w:val="26"/>
          <w:szCs w:val="26"/>
        </w:rPr>
        <w:t>. D</w:t>
      </w:r>
      <w:r w:rsidR="00E33681">
        <w:rPr>
          <w:rFonts w:ascii="Times New Roman" w:hAnsi="Times New Roman" w:cs="Times New Roman"/>
          <w:bCs/>
          <w:sz w:val="26"/>
          <w:szCs w:val="26"/>
        </w:rPr>
        <w:t>ecorrido o intervalo regimental e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681">
        <w:rPr>
          <w:rFonts w:ascii="Times New Roman" w:hAnsi="Times New Roman" w:cs="Times New Roman"/>
          <w:bCs/>
          <w:sz w:val="26"/>
          <w:szCs w:val="26"/>
        </w:rPr>
        <w:t>h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avendo </w:t>
      </w:r>
      <w:proofErr w:type="spellStart"/>
      <w:r w:rsidR="00530788" w:rsidRPr="00530788">
        <w:rPr>
          <w:rFonts w:ascii="Times New Roman" w:hAnsi="Times New Roman" w:cs="Times New Roman"/>
          <w:bCs/>
          <w:i/>
          <w:iCs/>
          <w:sz w:val="26"/>
          <w:szCs w:val="26"/>
        </w:rPr>
        <w:t>quorum</w:t>
      </w:r>
      <w:proofErr w:type="spellEnd"/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 legal, e tendo as Comissões Permanentes já emitido seus pareceres referentes aos Projetos de Lei em regime de urgência especial, o Presidente deu início à Ordem do Dia, constando da pauta as seguintes matérias: discussão única do</w:t>
      </w:r>
      <w:r w:rsidRPr="00530788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End w:id="0"/>
      <w:bookmarkEnd w:id="1"/>
      <w:r w:rsidR="00530788" w:rsidRPr="00530788">
        <w:rPr>
          <w:rFonts w:ascii="Times New Roman" w:hAnsi="Times New Roman" w:cs="Times New Roman"/>
          <w:b/>
          <w:bCs/>
          <w:sz w:val="26"/>
          <w:szCs w:val="26"/>
        </w:rPr>
        <w:t>PROJETO DE LEI Nº 39/2024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, de autoria do Poder Executivo Municipal, Altera e acrescenta dispositivos a Lei Municipal n°2.438 de 29 de março de 2023, que dispõe sobre a Política Municipal dos Direitos da Criança e do Adolescente e dá outras providências,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tramitando em regime de urgência especial, </w:t>
      </w:r>
      <w:r w:rsidR="00E33681">
        <w:rPr>
          <w:rStyle w:val="Refdecomentrio"/>
          <w:rFonts w:ascii="Times New Roman" w:hAnsi="Times New Roman" w:cs="Times New Roman"/>
          <w:sz w:val="26"/>
          <w:szCs w:val="26"/>
        </w:rPr>
        <w:t xml:space="preserve">processo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de votação: simbólic</w:t>
      </w:r>
      <w:r w:rsidR="002F7CAF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simples, acompanhado de parecer conjunto favorável das Comissões de Legislação, Justiça e Redação Final e Finanças e Orçamento com apresentação de emenda aditiva. Em discussão, não houve a manifestação de nenhum Vereador. Em votação, o parecer das Comissões fo</w:t>
      </w:r>
      <w:r w:rsidR="002F7CAF">
        <w:rPr>
          <w:rStyle w:val="Refdecomentrio"/>
          <w:rFonts w:ascii="Times New Roman" w:hAnsi="Times New Roman" w:cs="Times New Roman"/>
          <w:sz w:val="26"/>
          <w:szCs w:val="26"/>
        </w:rPr>
        <w:t xml:space="preserve">i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aprovado por sete (7) votos</w:t>
      </w:r>
      <w:r w:rsidR="002F7CAF">
        <w:rPr>
          <w:rStyle w:val="Refdecomentrio"/>
          <w:rFonts w:ascii="Times New Roman" w:hAnsi="Times New Roman" w:cs="Times New Roman"/>
          <w:sz w:val="26"/>
          <w:szCs w:val="26"/>
        </w:rPr>
        <w:t xml:space="preserve"> dos </w:t>
      </w:r>
      <w:r w:rsidR="002F7CAF" w:rsidRPr="00530788">
        <w:rPr>
          <w:rStyle w:val="Refdecomentrio"/>
          <w:rFonts w:ascii="Times New Roman" w:hAnsi="Times New Roman" w:cs="Times New Roman"/>
          <w:sz w:val="26"/>
          <w:szCs w:val="26"/>
        </w:rPr>
        <w:t>presentes em Plenário</w:t>
      </w:r>
      <w:r w:rsidR="002F7CAF">
        <w:rPr>
          <w:rStyle w:val="Refdecomentrio"/>
          <w:rFonts w:ascii="Times New Roman" w:hAnsi="Times New Roman" w:cs="Times New Roman"/>
          <w:sz w:val="26"/>
          <w:szCs w:val="26"/>
        </w:rPr>
        <w:t>, ausente o vereador Marcio Nascimento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112B20">
        <w:rPr>
          <w:rStyle w:val="Refdecomentrio"/>
          <w:rFonts w:ascii="Times New Roman" w:hAnsi="Times New Roman" w:cs="Times New Roman"/>
          <w:sz w:val="26"/>
          <w:szCs w:val="26"/>
        </w:rPr>
        <w:t xml:space="preserve">e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o Projeto de Lei nº 39/2024 foi reprovado por 6 (seis) votos com os votos dos Vereadores Joaquim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Equip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Marciano, Marcelo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Burgel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Gringo, Willian Freitas e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Beito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Machadinho, tendo os vereadores Fabio do Agem e Marcio Nascimento votado pela aprovação do Projeto de Lei, totalizando 2 (dois) votos pela aprovação, sendo encaminhado para a Secretaria Legislativa para Arquivamento</w:t>
      </w:r>
      <w:r w:rsidR="00E50C83">
        <w:rPr>
          <w:rStyle w:val="Refdecomentrio"/>
          <w:rFonts w:ascii="Times New Roman" w:hAnsi="Times New Roman" w:cs="Times New Roman"/>
          <w:sz w:val="26"/>
          <w:szCs w:val="26"/>
        </w:rPr>
        <w:t>.</w:t>
      </w:r>
      <w:r w:rsidR="00112B20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E50C83">
        <w:rPr>
          <w:rStyle w:val="Refdecomentrio"/>
          <w:rFonts w:ascii="Times New Roman" w:hAnsi="Times New Roman" w:cs="Times New Roman"/>
          <w:sz w:val="26"/>
          <w:szCs w:val="26"/>
        </w:rPr>
        <w:t>D</w:t>
      </w:r>
      <w:r w:rsidR="00112B20">
        <w:rPr>
          <w:rStyle w:val="Refdecomentrio"/>
          <w:rFonts w:ascii="Times New Roman" w:hAnsi="Times New Roman" w:cs="Times New Roman"/>
          <w:sz w:val="26"/>
          <w:szCs w:val="26"/>
        </w:rPr>
        <w:t>iscursão única</w:t>
      </w:r>
      <w:r w:rsidR="00E50C83">
        <w:rPr>
          <w:rStyle w:val="Refdecomentrio"/>
          <w:rFonts w:ascii="Times New Roman" w:hAnsi="Times New Roman" w:cs="Times New Roman"/>
          <w:sz w:val="26"/>
          <w:szCs w:val="26"/>
        </w:rPr>
        <w:t xml:space="preserve"> d</w:t>
      </w:r>
      <w:r w:rsidR="00E50C83">
        <w:rPr>
          <w:rFonts w:ascii="Times New Roman" w:hAnsi="Times New Roman" w:cs="Times New Roman"/>
          <w:sz w:val="26"/>
          <w:szCs w:val="26"/>
        </w:rPr>
        <w:t xml:space="preserve">o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 xml:space="preserve">PROJETO DE LEI Nº 42/2024, 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de autoria do Poder Executivo Municipal, </w:t>
      </w:r>
      <w:proofErr w:type="gramStart"/>
      <w:r w:rsidR="00530788" w:rsidRPr="00530788">
        <w:rPr>
          <w:rFonts w:ascii="Times New Roman" w:hAnsi="Times New Roman" w:cs="Times New Roman"/>
          <w:sz w:val="26"/>
          <w:szCs w:val="26"/>
        </w:rPr>
        <w:t>Autoriza</w:t>
      </w:r>
      <w:proofErr w:type="gramEnd"/>
      <w:r w:rsidR="00530788" w:rsidRPr="00530788">
        <w:rPr>
          <w:rFonts w:ascii="Times New Roman" w:hAnsi="Times New Roman" w:cs="Times New Roman"/>
          <w:sz w:val="26"/>
          <w:szCs w:val="26"/>
        </w:rPr>
        <w:t xml:space="preserve"> o Poder Executivo Municipal a abrir crédito adicional suplementar no valor R$ 1.300.000,00 e da outras providencias, em regime de urgência </w:t>
      </w:r>
      <w:r w:rsidR="00112B20">
        <w:rPr>
          <w:rFonts w:ascii="Times New Roman" w:hAnsi="Times New Roman" w:cs="Times New Roman"/>
          <w:sz w:val="26"/>
          <w:szCs w:val="26"/>
        </w:rPr>
        <w:t>especial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,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votação: simbólic</w:t>
      </w:r>
      <w:r w:rsidR="00112B20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</w:t>
      </w:r>
      <w:r w:rsidR="001E22CA">
        <w:rPr>
          <w:rStyle w:val="Refdecomentrio"/>
          <w:rFonts w:ascii="Times New Roman" w:hAnsi="Times New Roman" w:cs="Times New Roman"/>
          <w:sz w:val="26"/>
          <w:szCs w:val="26"/>
        </w:rPr>
        <w:t>simples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. acompanhado de parecer das Comissões de Legislação, Justiça e Redação Final, Educação e Saúde e Finanças e Orçamento, em discussão, não houve a manifestação de nenhum Vereador. Em votação, o parecer das comissões e o Projeto de Lei 42/2024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foi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aprovados</w:t>
      </w:r>
      <w:proofErr w:type="gram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por sete (7) votos, ausente Vereador Vanderlei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Baioto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seguindo para elaboração de Autógrafo. 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>Discussão única</w:t>
      </w:r>
      <w:r w:rsidR="00E50C83">
        <w:rPr>
          <w:rFonts w:ascii="Times New Roman" w:hAnsi="Times New Roman" w:cs="Times New Roman"/>
          <w:bCs/>
          <w:sz w:val="26"/>
          <w:szCs w:val="26"/>
        </w:rPr>
        <w:t xml:space="preserve"> do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 xml:space="preserve">PROJETO DE LEI Nº 44/2024, 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de autoria do Poder Executivo Municipal, </w:t>
      </w:r>
      <w:proofErr w:type="gramStart"/>
      <w:r w:rsidR="00530788" w:rsidRPr="00530788">
        <w:rPr>
          <w:rFonts w:ascii="Times New Roman" w:hAnsi="Times New Roman" w:cs="Times New Roman"/>
          <w:sz w:val="26"/>
          <w:szCs w:val="26"/>
        </w:rPr>
        <w:t>Dispõe</w:t>
      </w:r>
      <w:proofErr w:type="gramEnd"/>
      <w:r w:rsidR="00530788" w:rsidRPr="00530788">
        <w:rPr>
          <w:rFonts w:ascii="Times New Roman" w:hAnsi="Times New Roman" w:cs="Times New Roman"/>
          <w:sz w:val="26"/>
          <w:szCs w:val="26"/>
        </w:rPr>
        <w:t xml:space="preserve"> sobre a </w:t>
      </w:r>
      <w:r w:rsidR="00530788" w:rsidRPr="00530788">
        <w:rPr>
          <w:rFonts w:ascii="Times New Roman" w:hAnsi="Times New Roman" w:cs="Times New Roman"/>
          <w:sz w:val="26"/>
          <w:szCs w:val="26"/>
        </w:rPr>
        <w:lastRenderedPageBreak/>
        <w:t xml:space="preserve">criação do programa municipal de práticas de construção de paz nas escolas do município de Campo Novo do Parecia e da outras providências, em regime de urgência especial,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votação: simbólic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>simples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. Acompanhado de parecer das Comissões Legislação, Justiça e Redação Final, Educação e Saúde e Finanças e Orçamento, em discussão, não houve a manifestação de nenhum Vereador. Em votação,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 xml:space="preserve"> o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parecer 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 xml:space="preserve">das comissões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e Projeto de Lei 44/2024 fo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>ram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por unanimidade dos presentes em Plenário (oito votos) (8), seguindo para elaboração de Autógrafo. 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Discussão única </w:t>
      </w:r>
      <w:r w:rsidR="00E50C83">
        <w:rPr>
          <w:rFonts w:ascii="Times New Roman" w:hAnsi="Times New Roman" w:cs="Times New Roman"/>
          <w:bCs/>
          <w:sz w:val="26"/>
          <w:szCs w:val="26"/>
        </w:rPr>
        <w:t xml:space="preserve">do </w:t>
      </w:r>
      <w:r w:rsidR="00530788" w:rsidRPr="00530788">
        <w:rPr>
          <w:rFonts w:ascii="Times New Roman" w:hAnsi="Times New Roman" w:cs="Times New Roman"/>
          <w:b/>
          <w:sz w:val="26"/>
          <w:szCs w:val="26"/>
        </w:rPr>
        <w:t xml:space="preserve">PROJETO DE LEI Nº 45/2024 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de autoria do Poder Executivo Municipal, Altera o Plano de cargos e carreiras e remuneração dos profissionais da educação do município de Campo Novo do Parecis - MT lei n° 2084/2019 readequando e criando vagas no </w:t>
      </w:r>
      <w:proofErr w:type="spellStart"/>
      <w:r w:rsidR="00530788" w:rsidRPr="00530788">
        <w:rPr>
          <w:rFonts w:ascii="Times New Roman" w:hAnsi="Times New Roman" w:cs="Times New Roman"/>
          <w:sz w:val="26"/>
          <w:szCs w:val="26"/>
        </w:rPr>
        <w:t>lotacionagrama</w:t>
      </w:r>
      <w:proofErr w:type="spellEnd"/>
      <w:r w:rsidR="00530788" w:rsidRPr="00530788">
        <w:rPr>
          <w:rFonts w:ascii="Times New Roman" w:hAnsi="Times New Roman" w:cs="Times New Roman"/>
          <w:sz w:val="26"/>
          <w:szCs w:val="26"/>
        </w:rPr>
        <w:t xml:space="preserve"> contido no anexo I quadro de pessoal cargos e provimento efetivo de professor e dá outras providências, regime de urgência especial,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votação: simbólic</w:t>
      </w:r>
      <w:r w:rsidR="00454418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quorum</w:t>
      </w:r>
      <w:proofErr w:type="spell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de votação: maioria </w:t>
      </w:r>
      <w:r w:rsidR="00591AB5">
        <w:rPr>
          <w:rStyle w:val="Refdecomentrio"/>
          <w:rFonts w:ascii="Times New Roman" w:hAnsi="Times New Roman" w:cs="Times New Roman"/>
          <w:sz w:val="26"/>
          <w:szCs w:val="26"/>
        </w:rPr>
        <w:t>simples,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591AB5">
        <w:rPr>
          <w:rStyle w:val="Refdecomentrio"/>
          <w:rFonts w:ascii="Times New Roman" w:hAnsi="Times New Roman" w:cs="Times New Roman"/>
          <w:sz w:val="26"/>
          <w:szCs w:val="26"/>
        </w:rPr>
        <w:t xml:space="preserve">acompanhada do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parecer da</w:t>
      </w:r>
      <w:r w:rsidR="00345F4B">
        <w:rPr>
          <w:rStyle w:val="Refdecomentrio"/>
          <w:rFonts w:ascii="Times New Roman" w:hAnsi="Times New Roman" w:cs="Times New Roman"/>
          <w:sz w:val="26"/>
          <w:szCs w:val="26"/>
        </w:rPr>
        <w:t>a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Comissões Legislação, Justiça e Redação Final, Educação e Saúde e Finanças e Orçamento, em discussão, não houve a manifestação de nenhum Vereador. Em votação, </w:t>
      </w:r>
      <w:r w:rsidR="00345F4B">
        <w:rPr>
          <w:rStyle w:val="Refdecomentrio"/>
          <w:rFonts w:ascii="Times New Roman" w:hAnsi="Times New Roman" w:cs="Times New Roman"/>
          <w:sz w:val="26"/>
          <w:szCs w:val="26"/>
        </w:rPr>
        <w:t xml:space="preserve">o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parecer </w:t>
      </w:r>
      <w:r w:rsidR="00345F4B">
        <w:rPr>
          <w:rStyle w:val="Refdecomentrio"/>
          <w:rFonts w:ascii="Times New Roman" w:hAnsi="Times New Roman" w:cs="Times New Roman"/>
          <w:sz w:val="26"/>
          <w:szCs w:val="26"/>
        </w:rPr>
        <w:t xml:space="preserve">e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o Projeto de Lei 45/2024 f</w:t>
      </w:r>
      <w:r w:rsidR="00E50C83">
        <w:rPr>
          <w:rStyle w:val="Refdecomentrio"/>
          <w:rFonts w:ascii="Times New Roman" w:hAnsi="Times New Roman" w:cs="Times New Roman"/>
          <w:sz w:val="26"/>
          <w:szCs w:val="26"/>
        </w:rPr>
        <w:t>oram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aprovados por unanimidade dos presentes em Plenário (oito votos) (8), seguindo para elaboração de Autógrafo</w:t>
      </w:r>
      <w:r w:rsidR="00530788" w:rsidRPr="00530788">
        <w:rPr>
          <w:rFonts w:ascii="Times New Roman" w:hAnsi="Times New Roman" w:cs="Times New Roman"/>
          <w:sz w:val="26"/>
          <w:szCs w:val="26"/>
        </w:rPr>
        <w:t xml:space="preserve">. </w:t>
      </w:r>
      <w:r w:rsidRPr="00530788">
        <w:rPr>
          <w:rFonts w:ascii="Times New Roman" w:hAnsi="Times New Roman" w:cs="Times New Roman"/>
          <w:bCs/>
          <w:sz w:val="26"/>
          <w:szCs w:val="26"/>
        </w:rPr>
        <w:t xml:space="preserve">Na sequência, o Presidente concedeu a palavra aos Vereadores inscritos para falar em Explicação Pessoal, tendo se manifestado nesta ordem os Vereadores 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>Joaquim</w:t>
      </w:r>
      <w:r w:rsidR="00E50C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50C83">
        <w:rPr>
          <w:rFonts w:ascii="Times New Roman" w:hAnsi="Times New Roman" w:cs="Times New Roman"/>
          <w:bCs/>
          <w:sz w:val="26"/>
          <w:szCs w:val="26"/>
        </w:rPr>
        <w:t>Equip</w:t>
      </w:r>
      <w:proofErr w:type="spellEnd"/>
      <w:r w:rsidR="00530788" w:rsidRPr="00530788">
        <w:rPr>
          <w:rFonts w:ascii="Times New Roman" w:hAnsi="Times New Roman" w:cs="Times New Roman"/>
          <w:bCs/>
          <w:sz w:val="26"/>
          <w:szCs w:val="26"/>
        </w:rPr>
        <w:t>, Marciano</w:t>
      </w:r>
      <w:bookmarkStart w:id="3" w:name="_GoBack"/>
      <w:bookmarkEnd w:id="3"/>
      <w:r w:rsidR="00530788" w:rsidRPr="00530788">
        <w:rPr>
          <w:rFonts w:ascii="Times New Roman" w:hAnsi="Times New Roman" w:cs="Times New Roman"/>
          <w:bCs/>
          <w:sz w:val="26"/>
          <w:szCs w:val="26"/>
        </w:rPr>
        <w:t>, Marcelo</w:t>
      </w:r>
      <w:r w:rsidR="00E50C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50C83">
        <w:rPr>
          <w:rFonts w:ascii="Times New Roman" w:hAnsi="Times New Roman" w:cs="Times New Roman"/>
          <w:bCs/>
          <w:sz w:val="26"/>
          <w:szCs w:val="26"/>
        </w:rPr>
        <w:t>Burgel</w:t>
      </w:r>
      <w:proofErr w:type="spellEnd"/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, Gringo, Willian </w:t>
      </w:r>
      <w:r w:rsidR="00E50C83">
        <w:rPr>
          <w:rFonts w:ascii="Times New Roman" w:hAnsi="Times New Roman" w:cs="Times New Roman"/>
          <w:bCs/>
          <w:sz w:val="26"/>
          <w:szCs w:val="26"/>
        </w:rPr>
        <w:t xml:space="preserve">Freitas </w:t>
      </w:r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e Vanderlei </w:t>
      </w:r>
      <w:proofErr w:type="spellStart"/>
      <w:r w:rsidR="00530788" w:rsidRPr="00530788">
        <w:rPr>
          <w:rFonts w:ascii="Times New Roman" w:hAnsi="Times New Roman" w:cs="Times New Roman"/>
          <w:bCs/>
          <w:sz w:val="26"/>
          <w:szCs w:val="26"/>
        </w:rPr>
        <w:t>Baioto</w:t>
      </w:r>
      <w:proofErr w:type="spellEnd"/>
      <w:r w:rsidR="00530788" w:rsidRPr="00530788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Em seguida, o Presidente agradeceu a presença e audiência de todos e convocou os Senhores Vereadores para a próxima sessão ordinária, a ser realizada </w:t>
      </w:r>
      <w:proofErr w:type="gramStart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no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dia</w:t>
      </w:r>
      <w:proofErr w:type="gramEnd"/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05 de agosto de</w:t>
      </w:r>
      <w:r w:rsidR="00345F4B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2024</w:t>
      </w:r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 às 16:00 horas. Nada mais havendo a tratar, declarou encerrada a presente sessão às dezenove horas e </w:t>
      </w:r>
      <w:r w:rsidR="00530788" w:rsidRPr="00530788">
        <w:rPr>
          <w:rStyle w:val="Refdecomentrio"/>
          <w:rFonts w:ascii="Times New Roman" w:hAnsi="Times New Roman" w:cs="Times New Roman"/>
          <w:sz w:val="26"/>
          <w:szCs w:val="26"/>
        </w:rPr>
        <w:t>três</w:t>
      </w:r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minutos, e de conformidade com o art. 157 do Regimento Interno, Stella Regina </w:t>
      </w:r>
      <w:proofErr w:type="spellStart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>Pydd</w:t>
      </w:r>
      <w:proofErr w:type="spellEnd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>Pilger</w:t>
      </w:r>
      <w:proofErr w:type="spellEnd"/>
      <w:r w:rsidRPr="00530788">
        <w:rPr>
          <w:rStyle w:val="Refdecomentrio"/>
          <w:rFonts w:ascii="Times New Roman" w:hAnsi="Times New Roman" w:cs="Times New Roman"/>
          <w:sz w:val="26"/>
          <w:szCs w:val="26"/>
        </w:rPr>
        <w:t xml:space="preserve"> __________________________, Secretária Legislativa Interina, lavrou a presente Ata, qu</w:t>
      </w:r>
      <w:r w:rsidRPr="00530788">
        <w:rPr>
          <w:rFonts w:ascii="Times New Roman" w:hAnsi="Times New Roman" w:cs="Times New Roman"/>
          <w:sz w:val="26"/>
          <w:szCs w:val="26"/>
        </w:rPr>
        <w:t xml:space="preserve">e lida e aprovada será assinada pelos Vereadores presentes. </w:t>
      </w:r>
      <w:r w:rsidRPr="00530788">
        <w:rPr>
          <w:rFonts w:ascii="Times New Roman" w:hAnsi="Times New Roman" w:cs="Times New Roman"/>
          <w:i/>
          <w:sz w:val="26"/>
          <w:szCs w:val="26"/>
        </w:rPr>
        <w:t>OBS: O conteúdo desta sessão encontra-se gravado e à disposição de quem possa interessar. “Ata aprovada na sessão ordinária do dia 0</w:t>
      </w:r>
      <w:r w:rsidR="00530788" w:rsidRPr="00530788">
        <w:rPr>
          <w:rFonts w:ascii="Times New Roman" w:hAnsi="Times New Roman" w:cs="Times New Roman"/>
          <w:i/>
          <w:sz w:val="26"/>
          <w:szCs w:val="26"/>
        </w:rPr>
        <w:t>5</w:t>
      </w:r>
      <w:r w:rsidRPr="00530788">
        <w:rPr>
          <w:rFonts w:ascii="Times New Roman" w:hAnsi="Times New Roman" w:cs="Times New Roman"/>
          <w:i/>
          <w:sz w:val="26"/>
          <w:szCs w:val="26"/>
        </w:rPr>
        <w:t>/0</w:t>
      </w:r>
      <w:r w:rsidR="00530788" w:rsidRPr="00530788">
        <w:rPr>
          <w:rFonts w:ascii="Times New Roman" w:hAnsi="Times New Roman" w:cs="Times New Roman"/>
          <w:i/>
          <w:sz w:val="26"/>
          <w:szCs w:val="26"/>
        </w:rPr>
        <w:t>8</w:t>
      </w:r>
      <w:r w:rsidRPr="00530788">
        <w:rPr>
          <w:rFonts w:ascii="Times New Roman" w:hAnsi="Times New Roman" w:cs="Times New Roman"/>
          <w:i/>
          <w:sz w:val="26"/>
          <w:szCs w:val="26"/>
        </w:rPr>
        <w:t>/2024.”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Márcio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Clei</w:t>
      </w:r>
      <w:proofErr w:type="spellEnd"/>
      <w:r w:rsidRPr="00530788">
        <w:rPr>
          <w:sz w:val="26"/>
          <w:szCs w:val="26"/>
        </w:rPr>
        <w:t xml:space="preserve"> Ferreira do Nascimento: 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Fábio</w:t>
      </w:r>
      <w:proofErr w:type="spellEnd"/>
      <w:r w:rsidRPr="00530788">
        <w:rPr>
          <w:sz w:val="26"/>
          <w:szCs w:val="26"/>
        </w:rPr>
        <w:t xml:space="preserve"> Aguiar: _____________________________________________________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-Joaquim Pereira dos Santos: 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</w:t>
      </w:r>
      <w:proofErr w:type="spellStart"/>
      <w:r w:rsidRPr="00530788">
        <w:rPr>
          <w:sz w:val="26"/>
          <w:szCs w:val="26"/>
        </w:rPr>
        <w:t>Deilson</w:t>
      </w:r>
      <w:proofErr w:type="spellEnd"/>
      <w:r w:rsidRPr="00530788">
        <w:rPr>
          <w:sz w:val="26"/>
          <w:szCs w:val="26"/>
        </w:rPr>
        <w:t xml:space="preserve"> Lopes </w:t>
      </w:r>
      <w:proofErr w:type="spellStart"/>
      <w:r w:rsidRPr="00530788">
        <w:rPr>
          <w:sz w:val="26"/>
          <w:szCs w:val="26"/>
        </w:rPr>
        <w:t>Beiral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>- José Marciano da Silva: 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lastRenderedPageBreak/>
        <w:t xml:space="preserve">- Luiz Roberto Seibert </w:t>
      </w:r>
      <w:proofErr w:type="spellStart"/>
      <w:r w:rsidRPr="00530788">
        <w:rPr>
          <w:sz w:val="26"/>
          <w:szCs w:val="26"/>
        </w:rPr>
        <w:t>Corrêa</w:t>
      </w:r>
      <w:proofErr w:type="spellEnd"/>
      <w:r w:rsidRPr="00530788">
        <w:rPr>
          <w:sz w:val="26"/>
          <w:szCs w:val="26"/>
        </w:rPr>
        <w:t>: 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Marcelo José </w:t>
      </w:r>
      <w:proofErr w:type="spellStart"/>
      <w:r w:rsidRPr="00530788">
        <w:rPr>
          <w:sz w:val="26"/>
          <w:szCs w:val="26"/>
        </w:rPr>
        <w:t>Burgel</w:t>
      </w:r>
      <w:proofErr w:type="spellEnd"/>
      <w:r w:rsidRPr="00530788">
        <w:rPr>
          <w:sz w:val="26"/>
          <w:szCs w:val="26"/>
        </w:rPr>
        <w:t>: _______________________________________________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  <w:r w:rsidRPr="00530788">
        <w:rPr>
          <w:sz w:val="26"/>
          <w:szCs w:val="26"/>
        </w:rPr>
        <w:t xml:space="preserve">- </w:t>
      </w:r>
      <w:proofErr w:type="spellStart"/>
      <w:r w:rsidRPr="00530788">
        <w:rPr>
          <w:sz w:val="26"/>
          <w:szCs w:val="26"/>
        </w:rPr>
        <w:t>Vanderlei</w:t>
      </w:r>
      <w:proofErr w:type="spellEnd"/>
      <w:r w:rsidRPr="00530788">
        <w:rPr>
          <w:sz w:val="26"/>
          <w:szCs w:val="26"/>
        </w:rPr>
        <w:t xml:space="preserve"> Marcos </w:t>
      </w:r>
      <w:proofErr w:type="spellStart"/>
      <w:r w:rsidRPr="00530788">
        <w:rPr>
          <w:sz w:val="26"/>
          <w:szCs w:val="26"/>
        </w:rPr>
        <w:t>Pulga</w:t>
      </w:r>
      <w:proofErr w:type="spellEnd"/>
      <w:r w:rsidRPr="00530788">
        <w:rPr>
          <w:sz w:val="26"/>
          <w:szCs w:val="26"/>
        </w:rPr>
        <w:t xml:space="preserve"> </w:t>
      </w:r>
      <w:proofErr w:type="spellStart"/>
      <w:r w:rsidRPr="00530788">
        <w:rPr>
          <w:sz w:val="26"/>
          <w:szCs w:val="26"/>
        </w:rPr>
        <w:t>Baioto</w:t>
      </w:r>
      <w:proofErr w:type="spellEnd"/>
      <w:r w:rsidRPr="00530788">
        <w:rPr>
          <w:sz w:val="26"/>
          <w:szCs w:val="26"/>
        </w:rPr>
        <w:t>: ______________________________________</w:t>
      </w: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EB726B" w:rsidRPr="00530788" w:rsidRDefault="00EB726B" w:rsidP="00EB726B">
      <w:pPr>
        <w:jc w:val="both"/>
        <w:rPr>
          <w:sz w:val="26"/>
          <w:szCs w:val="26"/>
        </w:rPr>
      </w:pPr>
    </w:p>
    <w:p w:rsidR="00D12502" w:rsidRDefault="00EB726B" w:rsidP="00EB726B">
      <w:r w:rsidRPr="00530788">
        <w:rPr>
          <w:sz w:val="26"/>
          <w:szCs w:val="26"/>
        </w:rPr>
        <w:t>- Willian Freitas Rodrigues: ____________________________</w:t>
      </w:r>
      <w:r w:rsidRPr="00B7594F">
        <w:rPr>
          <w:sz w:val="26"/>
          <w:szCs w:val="26"/>
        </w:rPr>
        <w:t>____</w:t>
      </w:r>
    </w:p>
    <w:sectPr w:rsidR="00D1250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DBC" w:rsidRDefault="00445DBC" w:rsidP="00530788">
      <w:r>
        <w:separator/>
      </w:r>
    </w:p>
  </w:endnote>
  <w:endnote w:type="continuationSeparator" w:id="0">
    <w:p w:rsidR="00445DBC" w:rsidRDefault="00445DBC" w:rsidP="0053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DBC" w:rsidRDefault="00445DBC" w:rsidP="00530788">
      <w:r>
        <w:separator/>
      </w:r>
    </w:p>
  </w:footnote>
  <w:footnote w:type="continuationSeparator" w:id="0">
    <w:p w:rsidR="00445DBC" w:rsidRDefault="00445DBC" w:rsidP="00530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88" w:rsidRDefault="00530788">
    <w:pPr>
      <w:pStyle w:val="Cabealho"/>
    </w:pPr>
    <w:r>
      <w:rPr>
        <w:noProof/>
        <w:lang w:val="pt-BR" w:eastAsia="pt-BR"/>
      </w:rPr>
      <w:drawing>
        <wp:inline distT="0" distB="0" distL="0" distR="0" wp14:anchorId="6BE4BA59" wp14:editId="40CDDE7F">
          <wp:extent cx="5400040" cy="669659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26B"/>
    <w:rsid w:val="00112B20"/>
    <w:rsid w:val="001E22CA"/>
    <w:rsid w:val="002F1B64"/>
    <w:rsid w:val="002F7CAF"/>
    <w:rsid w:val="00345F4B"/>
    <w:rsid w:val="00347F98"/>
    <w:rsid w:val="00374472"/>
    <w:rsid w:val="00445DBC"/>
    <w:rsid w:val="00454418"/>
    <w:rsid w:val="00530788"/>
    <w:rsid w:val="00591AB5"/>
    <w:rsid w:val="005C7E56"/>
    <w:rsid w:val="005E5724"/>
    <w:rsid w:val="00760210"/>
    <w:rsid w:val="00873FFC"/>
    <w:rsid w:val="008E0194"/>
    <w:rsid w:val="00905504"/>
    <w:rsid w:val="009721CA"/>
    <w:rsid w:val="00A716A8"/>
    <w:rsid w:val="00C70D1D"/>
    <w:rsid w:val="00D12502"/>
    <w:rsid w:val="00E33681"/>
    <w:rsid w:val="00E50C83"/>
    <w:rsid w:val="00EB726B"/>
    <w:rsid w:val="00E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2D78A"/>
  <w15:chartTrackingRefBased/>
  <w15:docId w15:val="{5469EDB2-C8CF-417B-8F79-09C5D6518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2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726B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B726B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character" w:styleId="Refdecomentrio">
    <w:name w:val="annotation reference"/>
    <w:semiHidden/>
    <w:unhideWhenUsed/>
    <w:rsid w:val="00EB726B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530788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307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078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1517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cp:lastPrinted>2024-07-11T14:01:00Z</cp:lastPrinted>
  <dcterms:created xsi:type="dcterms:W3CDTF">2024-07-09T12:41:00Z</dcterms:created>
  <dcterms:modified xsi:type="dcterms:W3CDTF">2024-07-11T14:02:00Z</dcterms:modified>
</cp:coreProperties>
</file>