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400148">
        <w:rPr>
          <w:b w:val="0"/>
          <w:sz w:val="48"/>
        </w:rPr>
        <w:t>172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4F5BA3" w:rsidRDefault="009E251F" w:rsidP="004F5BA3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0D4458">
        <w:rPr>
          <w:sz w:val="28"/>
          <w:szCs w:val="28"/>
        </w:rPr>
        <w:t>INDICA</w:t>
      </w:r>
      <w:r w:rsidR="000D4458">
        <w:rPr>
          <w:sz w:val="28"/>
        </w:rPr>
        <w:t xml:space="preserve"> </w:t>
      </w:r>
      <w:bookmarkStart w:id="0" w:name="_GoBack"/>
      <w:bookmarkEnd w:id="0"/>
      <w:r w:rsidR="004F5BA3">
        <w:rPr>
          <w:sz w:val="28"/>
          <w:szCs w:val="28"/>
        </w:rPr>
        <w:t xml:space="preserve">a Prefeita do Município, que determine ao setor competente, efetuar a manutenção da iluminação pública na rua </w:t>
      </w:r>
      <w:r w:rsidR="00400148">
        <w:rPr>
          <w:sz w:val="28"/>
          <w:szCs w:val="28"/>
        </w:rPr>
        <w:t>Lourival Vieira da Silva</w:t>
      </w:r>
      <w:r w:rsidR="006D6B35">
        <w:rPr>
          <w:sz w:val="28"/>
          <w:szCs w:val="28"/>
        </w:rPr>
        <w:t xml:space="preserve"> localizada no </w:t>
      </w:r>
      <w:r w:rsidR="004F5BA3">
        <w:rPr>
          <w:sz w:val="28"/>
          <w:szCs w:val="28"/>
        </w:rPr>
        <w:t>Jardim Cristiane.</w:t>
      </w:r>
    </w:p>
    <w:p w:rsidR="00A741EE" w:rsidRDefault="00A741EE" w:rsidP="00A741EE">
      <w:pPr>
        <w:ind w:firstLine="1134"/>
        <w:jc w:val="both"/>
        <w:rPr>
          <w:sz w:val="28"/>
        </w:rPr>
      </w:pPr>
      <w:r>
        <w:rPr>
          <w:sz w:val="28"/>
          <w:szCs w:val="28"/>
        </w:rPr>
        <w:t xml:space="preserve">. </w:t>
      </w:r>
    </w:p>
    <w:p w:rsidR="000D4458" w:rsidRDefault="000D4458" w:rsidP="000D445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A741EE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741EE">
        <w:rPr>
          <w:sz w:val="28"/>
          <w:szCs w:val="28"/>
        </w:rPr>
        <w:t>vinte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925495">
        <w:rPr>
          <w:sz w:val="28"/>
          <w:szCs w:val="28"/>
        </w:rPr>
        <w:t>março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65D26" w:rsidRDefault="00A741EE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Marcelino da Silva</w:t>
      </w:r>
    </w:p>
    <w:p w:rsidR="00765D26" w:rsidRDefault="00A741EE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765D26" w:rsidRPr="0071528C" w:rsidRDefault="00765D26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741EE">
        <w:rPr>
          <w:bCs/>
          <w:sz w:val="28"/>
          <w:szCs w:val="28"/>
        </w:rPr>
        <w:t>PSDB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39556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E758C2" w:rsidRDefault="0039556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D4458"/>
    <w:rsid w:val="000D4E9C"/>
    <w:rsid w:val="002B61EC"/>
    <w:rsid w:val="002D17D3"/>
    <w:rsid w:val="002E491E"/>
    <w:rsid w:val="002E6219"/>
    <w:rsid w:val="00395568"/>
    <w:rsid w:val="00400148"/>
    <w:rsid w:val="004F5BA3"/>
    <w:rsid w:val="005710A0"/>
    <w:rsid w:val="005A3033"/>
    <w:rsid w:val="006D6B35"/>
    <w:rsid w:val="006F059C"/>
    <w:rsid w:val="00765D26"/>
    <w:rsid w:val="008A185B"/>
    <w:rsid w:val="009071D2"/>
    <w:rsid w:val="00925495"/>
    <w:rsid w:val="009E251F"/>
    <w:rsid w:val="00A73781"/>
    <w:rsid w:val="00A741EE"/>
    <w:rsid w:val="00B4689C"/>
    <w:rsid w:val="00C03AD6"/>
    <w:rsid w:val="00C60C23"/>
    <w:rsid w:val="00E920B8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15234B-3ACC-4EC9-B68E-01A4F8F9E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2017-03-13T18:12:00Z</cp:lastPrinted>
  <dcterms:created xsi:type="dcterms:W3CDTF">2017-03-20T12:30:00Z</dcterms:created>
  <dcterms:modified xsi:type="dcterms:W3CDTF">2017-03-20T12:34:00Z</dcterms:modified>
</cp:coreProperties>
</file>