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5C763" w14:textId="77777777" w:rsidR="00C87ADD" w:rsidRDefault="00000000" w:rsidP="00C87ADD">
      <w:pPr>
        <w:pStyle w:val="Ttulo1"/>
        <w:ind w:left="3005"/>
        <w:jc w:val="center"/>
        <w:rPr>
          <w:w w:val="120"/>
        </w:rPr>
      </w:pPr>
      <w:bookmarkStart w:id="0" w:name="Ata_Eletrônica_da_1ª_Sessão_Ordinária_do"/>
      <w:bookmarkEnd w:id="0"/>
      <w:r>
        <w:rPr>
          <w:w w:val="120"/>
        </w:rPr>
        <w:t xml:space="preserve">Ata Eletrônica da 1ª Sessão Ordinária do 1º Semestre de 2026 </w:t>
      </w:r>
    </w:p>
    <w:p w14:paraId="16C3C4EE" w14:textId="7B0CAC2A" w:rsidR="00AC2BEC" w:rsidRDefault="00000000" w:rsidP="00C87ADD">
      <w:pPr>
        <w:pStyle w:val="Ttulo1"/>
        <w:ind w:left="3005"/>
        <w:jc w:val="center"/>
      </w:pPr>
      <w:r>
        <w:rPr>
          <w:w w:val="120"/>
        </w:rPr>
        <w:t>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19ª Legislatura</w:t>
      </w:r>
    </w:p>
    <w:p w14:paraId="6F66893E" w14:textId="77777777" w:rsidR="00AC2BEC" w:rsidRDefault="00000000" w:rsidP="00C21990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Tipo de Sessão: Sessão Ordinária ; Abertura: 17/03/2026 - 19:00 ; Encerramento: 17/03/2026 - 22:00</w:t>
      </w:r>
    </w:p>
    <w:p w14:paraId="4BAC04DC" w14:textId="77777777" w:rsidR="00AC2BEC" w:rsidRDefault="00000000" w:rsidP="00C21990">
      <w:pPr>
        <w:pStyle w:val="Corpodetexto"/>
        <w:spacing w:before="197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 1º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2º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3º Secretário:</w:t>
      </w:r>
      <w:r>
        <w:rPr>
          <w:spacing w:val="36"/>
          <w:w w:val="110"/>
        </w:rPr>
        <w:t xml:space="preserve"> </w:t>
      </w:r>
      <w:r>
        <w:rPr>
          <w:w w:val="110"/>
        </w:rPr>
        <w:t>Erivan</w:t>
      </w:r>
      <w:r>
        <w:rPr>
          <w:spacing w:val="36"/>
          <w:w w:val="110"/>
        </w:rPr>
        <w:t xml:space="preserve"> </w:t>
      </w:r>
      <w:r>
        <w:rPr>
          <w:w w:val="110"/>
        </w:rPr>
        <w:t>Justino</w:t>
      </w:r>
      <w:r>
        <w:rPr>
          <w:spacing w:val="36"/>
          <w:w w:val="110"/>
        </w:rPr>
        <w:t xml:space="preserve"> </w:t>
      </w:r>
      <w:r>
        <w:t>/</w:t>
      </w:r>
      <w:r>
        <w:rPr>
          <w:spacing w:val="36"/>
          <w:w w:val="110"/>
        </w:rPr>
        <w:t xml:space="preserve"> </w:t>
      </w:r>
      <w:r>
        <w:rPr>
          <w:w w:val="110"/>
        </w:rPr>
        <w:t>PL</w:t>
      </w:r>
      <w:r>
        <w:rPr>
          <w:spacing w:val="36"/>
          <w:w w:val="110"/>
        </w:rPr>
        <w:t xml:space="preserve"> 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w w:val="110"/>
        </w:rPr>
        <w:t>4º</w:t>
      </w:r>
      <w:r>
        <w:rPr>
          <w:spacing w:val="36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36"/>
          <w:w w:val="110"/>
        </w:rPr>
        <w:t xml:space="preserve"> </w:t>
      </w:r>
      <w:r>
        <w:rPr>
          <w:w w:val="110"/>
        </w:rPr>
        <w:t>Israel</w:t>
      </w:r>
      <w:r>
        <w:rPr>
          <w:spacing w:val="36"/>
          <w:w w:val="110"/>
        </w:rPr>
        <w:t xml:space="preserve"> </w:t>
      </w:r>
      <w:r>
        <w:rPr>
          <w:w w:val="110"/>
        </w:rPr>
        <w:t>Fernandes</w:t>
      </w:r>
      <w:r>
        <w:rPr>
          <w:spacing w:val="36"/>
          <w:w w:val="110"/>
        </w:rPr>
        <w:t xml:space="preserve"> </w:t>
      </w:r>
      <w:r>
        <w:t>/</w:t>
      </w:r>
      <w:r>
        <w:rPr>
          <w:spacing w:val="36"/>
          <w:w w:val="110"/>
        </w:rPr>
        <w:t xml:space="preserve"> </w:t>
      </w:r>
      <w:r>
        <w:rPr>
          <w:w w:val="110"/>
        </w:rPr>
        <w:t>PL</w:t>
      </w:r>
    </w:p>
    <w:p w14:paraId="21435725" w14:textId="77777777" w:rsidR="00AC2BEC" w:rsidRDefault="00000000" w:rsidP="00C21990">
      <w:pPr>
        <w:pStyle w:val="Corpodetexto"/>
        <w:spacing w:before="198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Luziana Fonseca </w:t>
      </w:r>
      <w:r>
        <w:t xml:space="preserve">/ </w:t>
      </w:r>
      <w:r>
        <w:rPr>
          <w:w w:val="110"/>
        </w:rPr>
        <w:t xml:space="preserve">PODE ; Élcio Pontes </w:t>
      </w:r>
      <w:r>
        <w:t xml:space="preserve">/ </w:t>
      </w:r>
      <w:r>
        <w:rPr>
          <w:w w:val="110"/>
        </w:rPr>
        <w:t xml:space="preserve">MDB ; Erivan Justino </w:t>
      </w:r>
      <w:r>
        <w:t xml:space="preserve">/ </w:t>
      </w:r>
      <w:r>
        <w:rPr>
          <w:w w:val="110"/>
        </w:rPr>
        <w:t xml:space="preserve">PL ; Fábio Dias </w:t>
      </w:r>
      <w:r>
        <w:t xml:space="preserve">/ </w:t>
      </w:r>
      <w:r>
        <w:rPr>
          <w:w w:val="110"/>
        </w:rPr>
        <w:t xml:space="preserve">PL 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Jackson Renê </w:t>
      </w:r>
      <w:r>
        <w:t xml:space="preserve">/ </w:t>
      </w:r>
      <w:r>
        <w:rPr>
          <w:w w:val="110"/>
        </w:rPr>
        <w:t xml:space="preserve">MDB ; Nayara Fonseca </w:t>
      </w:r>
      <w:r>
        <w:t>/</w:t>
      </w:r>
      <w:r>
        <w:rPr>
          <w:w w:val="110"/>
        </w:rPr>
        <w:t xml:space="preserve"> PL ; Pretinho Lima </w:t>
      </w:r>
      <w:r>
        <w:t>/</w:t>
      </w:r>
      <w:r>
        <w:rPr>
          <w:w w:val="110"/>
        </w:rPr>
        <w:t xml:space="preserve"> PV ; Talita Marielle </w:t>
      </w:r>
      <w:r>
        <w:t>/</w:t>
      </w:r>
      <w:r>
        <w:rPr>
          <w:w w:val="110"/>
        </w:rPr>
        <w:t xml:space="preserve"> PL</w:t>
      </w:r>
    </w:p>
    <w:p w14:paraId="03E3F521" w14:textId="31FA9B6F" w:rsidR="00AC2BEC" w:rsidRDefault="00000000" w:rsidP="00C21990">
      <w:pPr>
        <w:pStyle w:val="Corpodetexto"/>
        <w:spacing w:before="199" w:line="244" w:lineRule="auto"/>
        <w:ind w:left="45" w:right="41"/>
        <w:jc w:val="both"/>
      </w:pPr>
      <w:r>
        <w:rPr>
          <w:w w:val="110"/>
        </w:rPr>
        <w:t>Invocando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proteção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Deus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nome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Povo</w:t>
      </w:r>
      <w:r>
        <w:rPr>
          <w:spacing w:val="40"/>
          <w:w w:val="110"/>
        </w:rPr>
        <w:t xml:space="preserve"> </w:t>
      </w:r>
      <w:r>
        <w:rPr>
          <w:w w:val="110"/>
        </w:rPr>
        <w:t>de Santa Cruz, iniciamos nosso trabalho, e de acordo com os termos da Lei Orgânica do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Município,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contribuição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Regimento</w:t>
      </w:r>
      <w:r>
        <w:rPr>
          <w:spacing w:val="40"/>
          <w:w w:val="110"/>
        </w:rPr>
        <w:t xml:space="preserve"> </w:t>
      </w:r>
      <w:r>
        <w:rPr>
          <w:w w:val="110"/>
        </w:rPr>
        <w:t>Interno</w:t>
      </w:r>
      <w:r>
        <w:rPr>
          <w:spacing w:val="40"/>
          <w:w w:val="110"/>
        </w:rPr>
        <w:t xml:space="preserve"> </w:t>
      </w:r>
      <w:r>
        <w:rPr>
          <w:w w:val="110"/>
        </w:rPr>
        <w:t>desta</w:t>
      </w:r>
      <w:r>
        <w:rPr>
          <w:spacing w:val="40"/>
          <w:w w:val="110"/>
        </w:rPr>
        <w:t xml:space="preserve"> </w:t>
      </w:r>
      <w:r>
        <w:rPr>
          <w:w w:val="110"/>
        </w:rPr>
        <w:t>Casa,</w:t>
      </w:r>
      <w:r>
        <w:rPr>
          <w:spacing w:val="40"/>
          <w:w w:val="110"/>
        </w:rPr>
        <w:t xml:space="preserve"> </w:t>
      </w:r>
      <w:r>
        <w:rPr>
          <w:w w:val="110"/>
        </w:rPr>
        <w:t>declaro</w:t>
      </w:r>
      <w:r>
        <w:rPr>
          <w:spacing w:val="40"/>
          <w:w w:val="110"/>
        </w:rPr>
        <w:t xml:space="preserve"> </w:t>
      </w:r>
      <w:r>
        <w:rPr>
          <w:w w:val="110"/>
        </w:rPr>
        <w:t>aberta</w:t>
      </w:r>
      <w:r>
        <w:rPr>
          <w:spacing w:val="40"/>
          <w:w w:val="110"/>
        </w:rPr>
        <w:t xml:space="preserve"> </w:t>
      </w:r>
      <w:r>
        <w:rPr>
          <w:w w:val="110"/>
        </w:rPr>
        <w:t>esta Sessão</w:t>
      </w:r>
      <w:r w:rsidR="00C21990">
        <w:rPr>
          <w:w w:val="110"/>
        </w:rPr>
        <w:t>, declarou o presidente.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Leitura das Matérias do Expediente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r>
        <w:rPr>
          <w:w w:val="110"/>
        </w:rPr>
        <w:t>Convido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Segunda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Secretária,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vereadora</w:t>
      </w:r>
      <w:r>
        <w:rPr>
          <w:spacing w:val="40"/>
          <w:w w:val="110"/>
        </w:rPr>
        <w:t xml:space="preserve"> </w:t>
      </w:r>
      <w:r w:rsidRPr="00BD4194">
        <w:rPr>
          <w:b/>
          <w:bCs/>
          <w:w w:val="110"/>
        </w:rPr>
        <w:t>Nayara</w:t>
      </w:r>
      <w:r w:rsidRPr="00BD4194">
        <w:rPr>
          <w:b/>
          <w:bCs/>
          <w:spacing w:val="40"/>
          <w:w w:val="110"/>
        </w:rPr>
        <w:t xml:space="preserve"> </w:t>
      </w:r>
      <w:r w:rsidRPr="00BD4194">
        <w:rPr>
          <w:b/>
          <w:bCs/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10"/>
        </w:rPr>
        <w:t>para</w:t>
      </w:r>
      <w:r>
        <w:rPr>
          <w:spacing w:val="40"/>
          <w:w w:val="110"/>
        </w:rPr>
        <w:t xml:space="preserve"> </w:t>
      </w:r>
      <w:r>
        <w:rPr>
          <w:w w:val="110"/>
        </w:rPr>
        <w:t>fazer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leitura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matérias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pauta.</w:t>
      </w:r>
      <w:r>
        <w:rPr>
          <w:spacing w:val="80"/>
          <w:w w:val="110"/>
        </w:rPr>
        <w:t xml:space="preserve"> </w:t>
      </w:r>
      <w:r w:rsidRPr="00BD4194">
        <w:rPr>
          <w:rFonts w:ascii="Cambria" w:hAnsi="Cambria"/>
          <w:b/>
          <w:w w:val="115"/>
          <w:u w:val="single"/>
        </w:rPr>
        <w:t>Projeto de Lei Ordinária nº 3 de 2026</w:t>
      </w:r>
      <w:r>
        <w:rPr>
          <w:w w:val="115"/>
        </w:rPr>
        <w:t xml:space="preserve">, Autoriza o Poder Executivo Municipal, a disponibilizar transporte para familiares de detentos as unidades prisionais componentes da região de Natal, Parnamirim, Nísia Floresta, Ceará Mirim, Macaíba e Caicó - RN. </w:t>
      </w:r>
      <w:r w:rsidRPr="00BD4194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35, Tipo: 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 xml:space="preserve">; </w:t>
      </w:r>
      <w:r w:rsidRPr="00BD4194">
        <w:rPr>
          <w:rFonts w:ascii="Cambria" w:hAnsi="Cambria"/>
          <w:b/>
          <w:w w:val="115"/>
          <w:u w:val="single"/>
        </w:rPr>
        <w:t>Projeto</w:t>
      </w:r>
      <w:r w:rsidRPr="00BD419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D4194">
        <w:rPr>
          <w:rFonts w:ascii="Cambria" w:hAnsi="Cambria"/>
          <w:b/>
          <w:w w:val="115"/>
          <w:u w:val="single"/>
        </w:rPr>
        <w:t>de</w:t>
      </w:r>
      <w:r w:rsidRPr="00BD419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D4194">
        <w:rPr>
          <w:rFonts w:ascii="Cambria" w:hAnsi="Cambria"/>
          <w:b/>
          <w:w w:val="115"/>
          <w:u w:val="single"/>
        </w:rPr>
        <w:t>Lei</w:t>
      </w:r>
      <w:r w:rsidRPr="00BD419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D4194">
        <w:rPr>
          <w:rFonts w:ascii="Cambria" w:hAnsi="Cambria"/>
          <w:b/>
          <w:w w:val="115"/>
          <w:u w:val="single"/>
        </w:rPr>
        <w:t>Ordinária</w:t>
      </w:r>
      <w:r w:rsidRPr="00BD419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D4194">
        <w:rPr>
          <w:rFonts w:ascii="Cambria" w:hAnsi="Cambria"/>
          <w:b/>
          <w:w w:val="115"/>
          <w:u w:val="single"/>
        </w:rPr>
        <w:t>nº</w:t>
      </w:r>
      <w:r w:rsidRPr="00BD419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D4194">
        <w:rPr>
          <w:rFonts w:ascii="Cambria" w:hAnsi="Cambria"/>
          <w:b/>
          <w:w w:val="115"/>
          <w:u w:val="single"/>
        </w:rPr>
        <w:t>4</w:t>
      </w:r>
      <w:r w:rsidRPr="00BD419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D4194">
        <w:rPr>
          <w:rFonts w:ascii="Cambria" w:hAnsi="Cambria"/>
          <w:b/>
          <w:w w:val="115"/>
          <w:u w:val="single"/>
        </w:rPr>
        <w:t>de</w:t>
      </w:r>
      <w:r w:rsidRPr="00BD419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D4194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 Dispõe sobre a autorização para estabelecimentos comerciais do ramo de alimentação fecharem vias públicas para utilização temporária, desde que existam vias alternativas para o fluxo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do trânsito, nos dias e horários especificados, e dá outras providências. </w:t>
      </w:r>
      <w:r w:rsidRPr="00BD4194">
        <w:rPr>
          <w:b/>
          <w:bCs/>
          <w:w w:val="115"/>
        </w:rPr>
        <w:t>Autor: Fábio Dias</w:t>
      </w:r>
      <w:r>
        <w:rPr>
          <w:w w:val="115"/>
        </w:rPr>
        <w:t xml:space="preserve">, Número de Protocolo: 36, Tipo: Leitura, </w:t>
      </w:r>
      <w:r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 w:rsidRPr="007C2A23">
        <w:rPr>
          <w:rFonts w:ascii="Cambria" w:hAnsi="Cambria"/>
          <w:b/>
          <w:w w:val="115"/>
          <w:u w:val="single"/>
        </w:rPr>
        <w:t>Projeto de Lei Ordinária</w:t>
      </w:r>
      <w:r w:rsidRPr="007C2A23">
        <w:rPr>
          <w:rFonts w:ascii="Cambria" w:hAnsi="Cambria"/>
          <w:b/>
          <w:spacing w:val="-2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nº</w:t>
      </w:r>
      <w:r w:rsidRPr="007C2A23">
        <w:rPr>
          <w:rFonts w:ascii="Cambria" w:hAnsi="Cambria"/>
          <w:b/>
          <w:spacing w:val="-2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5</w:t>
      </w:r>
      <w:r w:rsidRPr="007C2A23">
        <w:rPr>
          <w:rFonts w:ascii="Cambria" w:hAnsi="Cambria"/>
          <w:b/>
          <w:spacing w:val="-1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de</w:t>
      </w:r>
      <w:r w:rsidRPr="007C2A23">
        <w:rPr>
          <w:rFonts w:ascii="Cambria" w:hAnsi="Cambria"/>
          <w:b/>
          <w:spacing w:val="-2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-11"/>
          <w:w w:val="115"/>
        </w:rPr>
        <w:t xml:space="preserve"> </w:t>
      </w:r>
      <w:r>
        <w:rPr>
          <w:w w:val="115"/>
        </w:rPr>
        <w:t>INSTITUI</w:t>
      </w:r>
      <w:r>
        <w:rPr>
          <w:spacing w:val="-11"/>
          <w:w w:val="115"/>
        </w:rPr>
        <w:t xml:space="preserve"> </w:t>
      </w:r>
      <w:r>
        <w:rPr>
          <w:w w:val="115"/>
        </w:rPr>
        <w:t>O</w:t>
      </w:r>
      <w:r>
        <w:rPr>
          <w:spacing w:val="-10"/>
          <w:w w:val="115"/>
        </w:rPr>
        <w:t xml:space="preserve"> </w:t>
      </w:r>
      <w:r>
        <w:rPr>
          <w:w w:val="115"/>
        </w:rPr>
        <w:t>PLANO</w:t>
      </w:r>
      <w:r>
        <w:rPr>
          <w:spacing w:val="-11"/>
          <w:w w:val="115"/>
        </w:rPr>
        <w:t xml:space="preserve"> </w:t>
      </w:r>
      <w:r>
        <w:rPr>
          <w:w w:val="115"/>
        </w:rPr>
        <w:t>MUNICIPAL</w:t>
      </w:r>
      <w:r>
        <w:rPr>
          <w:spacing w:val="-11"/>
          <w:w w:val="115"/>
        </w:rPr>
        <w:t xml:space="preserve"> </w:t>
      </w:r>
      <w:r>
        <w:rPr>
          <w:w w:val="115"/>
        </w:rPr>
        <w:t>DE</w:t>
      </w:r>
      <w:r>
        <w:rPr>
          <w:spacing w:val="-10"/>
          <w:w w:val="115"/>
        </w:rPr>
        <w:t xml:space="preserve"> </w:t>
      </w:r>
      <w:r>
        <w:rPr>
          <w:w w:val="115"/>
        </w:rPr>
        <w:t>PREVENÇÃO,</w:t>
      </w:r>
      <w:r>
        <w:rPr>
          <w:spacing w:val="-11"/>
          <w:w w:val="115"/>
        </w:rPr>
        <w:t xml:space="preserve"> </w:t>
      </w:r>
      <w:r>
        <w:rPr>
          <w:w w:val="115"/>
        </w:rPr>
        <w:t>COMBATE</w:t>
      </w:r>
      <w:r>
        <w:rPr>
          <w:spacing w:val="-11"/>
          <w:w w:val="115"/>
        </w:rPr>
        <w:t xml:space="preserve"> </w:t>
      </w:r>
      <w:r>
        <w:rPr>
          <w:spacing w:val="-10"/>
          <w:w w:val="115"/>
        </w:rPr>
        <w:t>E</w:t>
      </w:r>
      <w:r w:rsidR="007C2A23">
        <w:rPr>
          <w:spacing w:val="-10"/>
          <w:w w:val="115"/>
        </w:rPr>
        <w:t xml:space="preserve"> </w:t>
      </w:r>
      <w:r>
        <w:rPr>
          <w:w w:val="110"/>
        </w:rPr>
        <w:t>CONSCIENTIZAÇÃO À PEDOFILIA, VIOLÊNCIA E EXPLORAÇÃO SEXUAL CONTRA CRIANÇAS</w:t>
      </w:r>
      <w:r>
        <w:rPr>
          <w:spacing w:val="33"/>
          <w:w w:val="110"/>
        </w:rPr>
        <w:t xml:space="preserve"> </w:t>
      </w:r>
      <w:r>
        <w:rPr>
          <w:w w:val="110"/>
        </w:rPr>
        <w:t>E</w:t>
      </w:r>
      <w:r>
        <w:rPr>
          <w:spacing w:val="33"/>
          <w:w w:val="110"/>
        </w:rPr>
        <w:t xml:space="preserve"> </w:t>
      </w:r>
      <w:r>
        <w:rPr>
          <w:w w:val="110"/>
        </w:rPr>
        <w:t>ADOLESCENTES</w:t>
      </w:r>
      <w:r>
        <w:rPr>
          <w:spacing w:val="33"/>
          <w:w w:val="110"/>
        </w:rPr>
        <w:t xml:space="preserve"> </w:t>
      </w:r>
      <w:r>
        <w:rPr>
          <w:w w:val="110"/>
        </w:rPr>
        <w:t>NO</w:t>
      </w:r>
      <w:r>
        <w:rPr>
          <w:spacing w:val="34"/>
          <w:w w:val="110"/>
        </w:rPr>
        <w:t xml:space="preserve"> </w:t>
      </w:r>
      <w:r>
        <w:rPr>
          <w:w w:val="110"/>
        </w:rPr>
        <w:t>MUNICÍPIO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>SANTA</w:t>
      </w:r>
      <w:r>
        <w:rPr>
          <w:spacing w:val="33"/>
          <w:w w:val="110"/>
        </w:rPr>
        <w:t xml:space="preserve"> </w:t>
      </w:r>
      <w:r>
        <w:rPr>
          <w:w w:val="110"/>
        </w:rPr>
        <w:t>CRUZ.</w:t>
      </w:r>
      <w:r>
        <w:rPr>
          <w:spacing w:val="34"/>
          <w:w w:val="110"/>
        </w:rPr>
        <w:t xml:space="preserve"> </w:t>
      </w:r>
      <w:r w:rsidRPr="007C2A23">
        <w:rPr>
          <w:b/>
          <w:bCs/>
          <w:w w:val="110"/>
        </w:rPr>
        <w:t>Autor:</w:t>
      </w:r>
      <w:r w:rsidRPr="007C2A23">
        <w:rPr>
          <w:b/>
          <w:bCs/>
          <w:spacing w:val="33"/>
          <w:w w:val="110"/>
        </w:rPr>
        <w:t xml:space="preserve"> </w:t>
      </w:r>
      <w:r w:rsidRPr="007C2A23">
        <w:rPr>
          <w:b/>
          <w:bCs/>
          <w:w w:val="110"/>
        </w:rPr>
        <w:t>Talita</w:t>
      </w:r>
      <w:r w:rsidRPr="007C2A23">
        <w:rPr>
          <w:b/>
          <w:bCs/>
          <w:spacing w:val="33"/>
          <w:w w:val="110"/>
        </w:rPr>
        <w:t xml:space="preserve"> </w:t>
      </w:r>
      <w:r w:rsidRPr="007C2A23">
        <w:rPr>
          <w:b/>
          <w:bCs/>
          <w:spacing w:val="-2"/>
          <w:w w:val="110"/>
        </w:rPr>
        <w:t>Marielle</w:t>
      </w:r>
      <w:r>
        <w:rPr>
          <w:spacing w:val="-2"/>
          <w:w w:val="110"/>
        </w:rPr>
        <w:t>,</w:t>
      </w:r>
      <w:r w:rsidR="007C2A23">
        <w:rPr>
          <w:spacing w:val="-2"/>
          <w:w w:val="110"/>
        </w:rPr>
        <w:t xml:space="preserve"> </w:t>
      </w:r>
      <w:r>
        <w:rPr>
          <w:w w:val="115"/>
        </w:rPr>
        <w:t>Número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37,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Projeto</w:t>
      </w:r>
      <w:r w:rsidRPr="007C2A23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de Decreto Legislativo nº 1 de 2026</w:t>
      </w:r>
      <w:r>
        <w:rPr>
          <w:w w:val="115"/>
        </w:rPr>
        <w:t>, Concede ao Sr. LUIZ BENES LEOCÁDIO DE ARAUJO, deputado federal pelo Rio Grande do Norte, o Título de Cidadão Santacruzense, e dá</w:t>
      </w:r>
      <w:r>
        <w:rPr>
          <w:spacing w:val="80"/>
          <w:w w:val="150"/>
        </w:rPr>
        <w:t xml:space="preserve"> </w:t>
      </w:r>
      <w:r>
        <w:rPr>
          <w:w w:val="115"/>
        </w:rPr>
        <w:t xml:space="preserve">outras providências. </w:t>
      </w:r>
      <w:r w:rsidRPr="007C2A23">
        <w:rPr>
          <w:b/>
          <w:bCs/>
          <w:w w:val="115"/>
        </w:rPr>
        <w:t>Autores: Erivan Justino, Fábio Dias</w:t>
      </w:r>
      <w:r>
        <w:rPr>
          <w:w w:val="115"/>
        </w:rPr>
        <w:t xml:space="preserve">, Número de Protocolo: 34, Tipo: Leitura, </w:t>
      </w:r>
      <w:r>
        <w:rPr>
          <w:rFonts w:ascii="Cambria" w:hAnsi="Cambria"/>
          <w:b/>
          <w:w w:val="115"/>
        </w:rPr>
        <w:t xml:space="preserve">Resultado: </w:t>
      </w:r>
      <w:r w:rsidRPr="007C2A23">
        <w:rPr>
          <w:rFonts w:ascii="Cambria" w:hAnsi="Cambria"/>
          <w:b/>
          <w:w w:val="115"/>
          <w:u w:val="single"/>
        </w:rPr>
        <w:t>Matéria lida</w:t>
      </w:r>
      <w:r w:rsidRPr="007C2A23">
        <w:rPr>
          <w:w w:val="115"/>
          <w:u w:val="single"/>
        </w:rPr>
        <w:t xml:space="preserve">; </w:t>
      </w:r>
      <w:r w:rsidRPr="007C2A23">
        <w:rPr>
          <w:rFonts w:ascii="Cambria" w:hAnsi="Cambria"/>
          <w:b/>
          <w:w w:val="115"/>
          <w:u w:val="single"/>
        </w:rPr>
        <w:t>Requerimento nº 1 de 2026</w:t>
      </w:r>
      <w:r>
        <w:rPr>
          <w:w w:val="115"/>
        </w:rPr>
        <w:t>, Solicita a chefe do Executivo municipal e ao Secretário Municipal de Agricultura, que seja disponibilizado um trator para realização do corte de terra em benefício da Associação de Produtores Rurais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do Sítio Ramada, no município de Santa Cruz/RN. </w:t>
      </w:r>
      <w:r w:rsidRPr="007C2A23">
        <w:rPr>
          <w:b/>
          <w:bCs/>
          <w:w w:val="115"/>
        </w:rPr>
        <w:t>Autor: Glauber Bezerra</w:t>
      </w:r>
      <w:r>
        <w:rPr>
          <w:w w:val="115"/>
        </w:rPr>
        <w:t>, Número de 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17,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Requerimento</w:t>
      </w:r>
      <w:r w:rsidRPr="007C2A23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nº</w:t>
      </w:r>
      <w:r w:rsidRPr="007C2A23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2</w:t>
      </w:r>
      <w:r w:rsidRPr="007C2A23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de 2026</w:t>
      </w:r>
      <w:r>
        <w:rPr>
          <w:w w:val="115"/>
        </w:rPr>
        <w:t xml:space="preserve">, Solicita ao Ministério Público do Estado do Rio Grande do Norte a apuração de possíveis irregularidades ambientais decorrentes da emissão de fumaça pela empresa Otto Pneus, instalada em imóvel público, bem como a adoção de medidas de fiscalização e mitigação dos impactos à saúde da população e ao meio ambiente. </w:t>
      </w:r>
      <w:r w:rsidRPr="007C2A23">
        <w:rPr>
          <w:b/>
          <w:bCs/>
          <w:w w:val="115"/>
        </w:rPr>
        <w:t>Autor: Nayara Fonseca</w:t>
      </w:r>
      <w:r>
        <w:rPr>
          <w:w w:val="115"/>
        </w:rPr>
        <w:t>, Número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38,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Indicação</w:t>
      </w:r>
      <w:r w:rsidRPr="007C2A23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nº</w:t>
      </w:r>
      <w:r w:rsidRPr="007C2A23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1 de 2026</w:t>
      </w:r>
      <w:r>
        <w:rPr>
          <w:w w:val="115"/>
        </w:rPr>
        <w:t xml:space="preserve">, Indica a realização de Sistema de Drenagem, de Esgotamento Sanitário e de pavimentação em paralelepípedo da Rua Francisca Bezerra Cavalcante (liga a Av. Paulo Afonso à rua Padre Cícero), no bairro Paraíso, Santa Cruz-RN. </w:t>
      </w:r>
      <w:r w:rsidRPr="007C2A23">
        <w:rPr>
          <w:b/>
          <w:bCs/>
          <w:w w:val="115"/>
        </w:rPr>
        <w:t>Autor: Erivan Justino</w:t>
      </w:r>
      <w:r>
        <w:rPr>
          <w:w w:val="115"/>
        </w:rPr>
        <w:t>, Número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18,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Indicação</w:t>
      </w:r>
      <w:r w:rsidRPr="007C2A23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nº</w:t>
      </w:r>
      <w:r w:rsidRPr="007C2A23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2 de 2026</w:t>
      </w:r>
      <w:r>
        <w:rPr>
          <w:w w:val="115"/>
        </w:rPr>
        <w:t xml:space="preserve">, Indica à gestão municipal de Santa Cruz-RN, da prefeita Ana Fabrícia, a CONSTRUÇÃO DE CINCO (05) LOMBOFAIXAS na extensão da Avenida Paulo Afonso, iniciando no Arataca indo até a saída pra Coronel Ezequiel, no bairro Paraíso, Santa Cruz- RN. </w:t>
      </w:r>
      <w:r w:rsidRPr="007C2A23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19, Tipo: Leitura, </w:t>
      </w:r>
      <w:r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 w:rsidRPr="007C2A23">
        <w:rPr>
          <w:rFonts w:ascii="Cambria" w:hAnsi="Cambria"/>
          <w:b/>
          <w:w w:val="115"/>
          <w:u w:val="single"/>
        </w:rPr>
        <w:t>Indicação nº 3 de 2026</w:t>
      </w:r>
      <w:r>
        <w:rPr>
          <w:w w:val="115"/>
        </w:rPr>
        <w:t>, Indica ao Poder Executivo Municipal, por meio da Secretaria competente, que seja providenciada a instalação de uma lombo-faixa (faixa elevada para travessia de pedestres) nas proximidades da Escola José Rodrigues da Rocha</w:t>
      </w:r>
      <w:r>
        <w:rPr>
          <w:spacing w:val="40"/>
          <w:w w:val="115"/>
        </w:rPr>
        <w:t xml:space="preserve"> </w:t>
      </w:r>
      <w:r>
        <w:rPr>
          <w:w w:val="115"/>
        </w:rPr>
        <w:t>e da Padaria Estrela, situadas na Rua Nossa Senhora da Conceição, neste município.</w:t>
      </w:r>
      <w:r>
        <w:rPr>
          <w:spacing w:val="80"/>
          <w:w w:val="115"/>
        </w:rPr>
        <w:t xml:space="preserve"> </w:t>
      </w:r>
      <w:r w:rsidRPr="007C2A23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20, Tipo: Leitura, </w:t>
      </w:r>
      <w:r>
        <w:rPr>
          <w:rFonts w:ascii="Cambria" w:hAnsi="Cambria"/>
          <w:b/>
          <w:w w:val="115"/>
        </w:rPr>
        <w:t>Resultado: 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 xml:space="preserve">; </w:t>
      </w:r>
      <w:r w:rsidRPr="007C2A23">
        <w:rPr>
          <w:rFonts w:ascii="Cambria" w:hAnsi="Cambria"/>
          <w:b/>
          <w:w w:val="115"/>
          <w:u w:val="single"/>
        </w:rPr>
        <w:t>Indicação nº 4 de 2026</w:t>
      </w:r>
      <w:r>
        <w:rPr>
          <w:w w:val="115"/>
        </w:rPr>
        <w:t xml:space="preserve">, Indica ao </w:t>
      </w:r>
      <w:r>
        <w:rPr>
          <w:w w:val="115"/>
        </w:rPr>
        <w:lastRenderedPageBreak/>
        <w:t xml:space="preserve">Poder Executivo Municipal, por meio da Secretaria competente, que sejam providenciados os serviços de pavimentação e implantação do sistema de esgotamento sanitário na Rua Severina Pinto de Carvalho, localizada no bairro Maracujá, neste município. </w:t>
      </w:r>
      <w:r w:rsidRPr="007C2A23">
        <w:rPr>
          <w:b/>
          <w:bCs/>
          <w:w w:val="115"/>
        </w:rPr>
        <w:t>Autor: Israel Fernandes</w:t>
      </w:r>
      <w:r>
        <w:rPr>
          <w:w w:val="115"/>
        </w:rPr>
        <w:t>, Número de 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21,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Indicação</w:t>
      </w:r>
      <w:r w:rsidRPr="007C2A23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nº</w:t>
      </w:r>
      <w:r w:rsidRPr="007C2A23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5</w:t>
      </w:r>
      <w:r w:rsidRPr="007C2A23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de</w:t>
      </w:r>
      <w:r w:rsidRPr="007C2A23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7C2A23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 Indica ao Poder Executivo Municipal, por meio da Secretaria Municipal de Obras e</w:t>
      </w:r>
      <w:r>
        <w:rPr>
          <w:spacing w:val="80"/>
          <w:w w:val="115"/>
        </w:rPr>
        <w:t xml:space="preserve"> </w:t>
      </w:r>
      <w:r>
        <w:rPr>
          <w:w w:val="115"/>
        </w:rPr>
        <w:t>Serviços</w:t>
      </w:r>
      <w:r>
        <w:rPr>
          <w:spacing w:val="40"/>
          <w:w w:val="115"/>
        </w:rPr>
        <w:t xml:space="preserve"> </w:t>
      </w:r>
      <w:r>
        <w:rPr>
          <w:w w:val="115"/>
        </w:rPr>
        <w:t>Urbanos,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realizada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recuperação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manutenção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estradas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vicinais que dão acesso às seguintes comunidades rurais: Açude do Alívio, Umbu, Furna, São Joaquim, Pitomba, Angicos, Boqueirãozinho, Serra Bonita, Catolé, Pau de Leite e Tanquinhos, neste município. </w:t>
      </w:r>
      <w:r w:rsidRPr="007C2A23">
        <w:rPr>
          <w:b/>
          <w:bCs/>
          <w:w w:val="115"/>
        </w:rPr>
        <w:t>Autor: Israel Fernandes</w:t>
      </w:r>
      <w:r>
        <w:rPr>
          <w:w w:val="115"/>
        </w:rPr>
        <w:t>, Número de Protocolo: 22, Tipo: 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Indicação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nº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6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de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ao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Poder Executivo Municipal, por meio da Secretaria competente, que seja providenciada a pavimentação asfáltica da Rua Nossa Senhora dos Navegantes, via que dá acesso ao Batalhão da Polícia Militar, neste município. </w:t>
      </w:r>
      <w:r w:rsidRPr="0002037A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23, Tipo: Leitura, </w:t>
      </w:r>
      <w:r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 w:rsidRPr="0002037A">
        <w:rPr>
          <w:rFonts w:ascii="Cambria" w:hAnsi="Cambria"/>
          <w:b/>
          <w:w w:val="115"/>
          <w:u w:val="single"/>
        </w:rPr>
        <w:t>Indicação nº 7 de 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Solicita o calçamento em paralelepípedo das Ruas: Antônio Matias da Costa, Maria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Enedina Ferreira de Carvalho, Claudina Teixeira da Rocha, Irineu Freire da Rocha e adjacências do loteamento Mirante do Alto I, no bairro Miguel Pereira Maia. </w:t>
      </w:r>
      <w:r w:rsidRPr="0002037A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26, Tipo: Leitura, </w:t>
      </w:r>
      <w:r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 w:rsidRPr="0002037A">
        <w:rPr>
          <w:rFonts w:ascii="Cambria" w:hAnsi="Cambria"/>
          <w:b/>
          <w:w w:val="115"/>
          <w:u w:val="single"/>
        </w:rPr>
        <w:t>Indicação nº 8 de 2026</w:t>
      </w:r>
      <w:r>
        <w:rPr>
          <w:w w:val="115"/>
        </w:rPr>
        <w:t xml:space="preserve">, Indica ao Poder Executivo Municipal, por meio da Secretaria Municipal de Educação, que sejam adotadas providências para implantar serviços de psicologia e assistência social nas escolas da rede municipal de ensino, garantindo atendimento adequado às crianças, adolescentes e suas famílias. </w:t>
      </w:r>
      <w:r w:rsidRPr="0002037A">
        <w:rPr>
          <w:b/>
          <w:bCs/>
          <w:w w:val="115"/>
        </w:rPr>
        <w:t>Autor: Adriely Macêdo</w:t>
      </w:r>
      <w:r>
        <w:rPr>
          <w:w w:val="115"/>
        </w:rPr>
        <w:t>, Número</w:t>
      </w:r>
      <w:r>
        <w:rPr>
          <w:spacing w:val="32"/>
          <w:w w:val="115"/>
        </w:rPr>
        <w:t xml:space="preserve"> </w:t>
      </w:r>
      <w:r>
        <w:rPr>
          <w:w w:val="115"/>
        </w:rPr>
        <w:t>de</w:t>
      </w:r>
      <w:r>
        <w:rPr>
          <w:spacing w:val="32"/>
          <w:w w:val="115"/>
        </w:rPr>
        <w:t xml:space="preserve"> </w:t>
      </w:r>
      <w:r>
        <w:rPr>
          <w:w w:val="115"/>
        </w:rPr>
        <w:t>Protocolo:</w:t>
      </w:r>
      <w:r>
        <w:rPr>
          <w:spacing w:val="32"/>
          <w:w w:val="115"/>
        </w:rPr>
        <w:t xml:space="preserve"> </w:t>
      </w:r>
      <w:r>
        <w:rPr>
          <w:w w:val="115"/>
        </w:rPr>
        <w:t>27,</w:t>
      </w:r>
      <w:r>
        <w:rPr>
          <w:spacing w:val="32"/>
          <w:w w:val="115"/>
        </w:rPr>
        <w:t xml:space="preserve"> </w:t>
      </w:r>
      <w:r>
        <w:rPr>
          <w:w w:val="115"/>
        </w:rPr>
        <w:t>Tipo:</w:t>
      </w:r>
      <w:r>
        <w:rPr>
          <w:spacing w:val="32"/>
          <w:w w:val="115"/>
        </w:rPr>
        <w:t xml:space="preserve"> </w:t>
      </w:r>
      <w:r>
        <w:rPr>
          <w:w w:val="115"/>
        </w:rPr>
        <w:t>Leitura,</w:t>
      </w:r>
      <w:r>
        <w:rPr>
          <w:spacing w:val="32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32"/>
          <w:w w:val="115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Indicação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nº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9 de</w:t>
      </w:r>
      <w:r w:rsidRPr="0002037A">
        <w:rPr>
          <w:rFonts w:ascii="Cambria" w:hAnsi="Cambria"/>
          <w:b/>
          <w:spacing w:val="24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 Indica ao Poder Executivo Municipal, através da Secretaria Municipal de Obras,</w:t>
      </w:r>
      <w:r w:rsidR="00BD4194">
        <w:t xml:space="preserve"> </w:t>
      </w:r>
      <w:r>
        <w:rPr>
          <w:w w:val="115"/>
        </w:rPr>
        <w:t xml:space="preserve">que seja realizada a pavimentação em paralelepípedo no trecho que liga o Bairro São Lourenço ao Bairro Maracujá, especificamente na continuação da Rua José Paulino de Medeiros, desta cidade. </w:t>
      </w:r>
      <w:r w:rsidRPr="0002037A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28, Tipo: 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 xml:space="preserve">; </w:t>
      </w:r>
      <w:r w:rsidRPr="0002037A">
        <w:rPr>
          <w:rFonts w:ascii="Cambria" w:hAnsi="Cambria"/>
          <w:b/>
          <w:w w:val="115"/>
          <w:u w:val="single"/>
        </w:rPr>
        <w:t>Indicação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nº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10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de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 Indico à Chefe do Poder Executivo Municipal que determine, através dos órgãos competentes, a realização do calçamento em paralelepípedo da entrada da BR-092 até a pracinha do Sítio Bom Sucesso. Autor:</w:t>
      </w:r>
      <w:r>
        <w:rPr>
          <w:spacing w:val="16"/>
          <w:w w:val="115"/>
        </w:rPr>
        <w:t xml:space="preserve"> </w:t>
      </w:r>
      <w:r>
        <w:rPr>
          <w:w w:val="115"/>
        </w:rPr>
        <w:t>Beto</w:t>
      </w:r>
      <w:r>
        <w:rPr>
          <w:spacing w:val="16"/>
          <w:w w:val="115"/>
        </w:rPr>
        <w:t xml:space="preserve"> </w:t>
      </w:r>
      <w:r>
        <w:rPr>
          <w:w w:val="115"/>
        </w:rPr>
        <w:t>da</w:t>
      </w:r>
      <w:r>
        <w:rPr>
          <w:spacing w:val="16"/>
          <w:w w:val="115"/>
        </w:rPr>
        <w:t xml:space="preserve"> </w:t>
      </w:r>
      <w:r>
        <w:rPr>
          <w:w w:val="115"/>
        </w:rPr>
        <w:t>Saúde,</w:t>
      </w:r>
      <w:r>
        <w:rPr>
          <w:spacing w:val="16"/>
          <w:w w:val="115"/>
        </w:rPr>
        <w:t xml:space="preserve"> </w:t>
      </w:r>
      <w:r>
        <w:rPr>
          <w:w w:val="115"/>
        </w:rPr>
        <w:t>Número</w:t>
      </w:r>
      <w:r>
        <w:rPr>
          <w:spacing w:val="16"/>
          <w:w w:val="115"/>
        </w:rPr>
        <w:t xml:space="preserve"> </w:t>
      </w:r>
      <w:r>
        <w:rPr>
          <w:w w:val="115"/>
        </w:rPr>
        <w:t>de</w:t>
      </w:r>
      <w:r>
        <w:rPr>
          <w:spacing w:val="16"/>
          <w:w w:val="115"/>
        </w:rPr>
        <w:t xml:space="preserve"> </w:t>
      </w:r>
      <w:r>
        <w:rPr>
          <w:w w:val="115"/>
        </w:rPr>
        <w:t>Protocolo:</w:t>
      </w:r>
      <w:r>
        <w:rPr>
          <w:spacing w:val="16"/>
          <w:w w:val="115"/>
        </w:rPr>
        <w:t xml:space="preserve"> </w:t>
      </w:r>
      <w:r>
        <w:rPr>
          <w:w w:val="115"/>
        </w:rPr>
        <w:t>29,</w:t>
      </w:r>
      <w:r>
        <w:rPr>
          <w:spacing w:val="16"/>
          <w:w w:val="115"/>
        </w:rPr>
        <w:t xml:space="preserve"> </w:t>
      </w:r>
      <w:r>
        <w:rPr>
          <w:w w:val="115"/>
        </w:rPr>
        <w:t>Tipo:</w:t>
      </w:r>
      <w:r>
        <w:rPr>
          <w:spacing w:val="16"/>
          <w:w w:val="115"/>
        </w:rPr>
        <w:t xml:space="preserve"> </w:t>
      </w:r>
      <w:r>
        <w:rPr>
          <w:w w:val="115"/>
        </w:rPr>
        <w:t>Leitura,</w:t>
      </w:r>
      <w:r>
        <w:rPr>
          <w:spacing w:val="16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27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27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spacing w:val="-10"/>
          <w:w w:val="115"/>
        </w:rPr>
        <w:t>;</w:t>
      </w:r>
    </w:p>
    <w:p w14:paraId="5B3F965A" w14:textId="3C4185E4" w:rsidR="00AC2BEC" w:rsidRDefault="00000000" w:rsidP="00C21990">
      <w:pPr>
        <w:pStyle w:val="Corpodetexto"/>
        <w:spacing w:line="242" w:lineRule="auto"/>
        <w:ind w:left="45" w:right="43"/>
        <w:jc w:val="both"/>
        <w:rPr>
          <w:w w:val="115"/>
        </w:rPr>
      </w:pPr>
      <w:r w:rsidRPr="0002037A">
        <w:rPr>
          <w:rFonts w:ascii="Cambria" w:hAnsi="Cambria"/>
          <w:b/>
          <w:w w:val="115"/>
          <w:u w:val="single"/>
        </w:rPr>
        <w:t>Indicação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nº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11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de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 Indico à Chefe do Poder Executivo Municipal que determine,</w:t>
      </w:r>
      <w:r>
        <w:rPr>
          <w:spacing w:val="40"/>
          <w:w w:val="115"/>
        </w:rPr>
        <w:t xml:space="preserve"> </w:t>
      </w:r>
      <w:r>
        <w:rPr>
          <w:w w:val="115"/>
        </w:rPr>
        <w:t>através</w:t>
      </w:r>
      <w:r>
        <w:rPr>
          <w:spacing w:val="40"/>
          <w:w w:val="115"/>
        </w:rPr>
        <w:t xml:space="preserve"> </w:t>
      </w:r>
      <w:r>
        <w:rPr>
          <w:w w:val="115"/>
        </w:rPr>
        <w:t>dos</w:t>
      </w:r>
      <w:r>
        <w:rPr>
          <w:spacing w:val="40"/>
          <w:w w:val="115"/>
        </w:rPr>
        <w:t xml:space="preserve"> </w:t>
      </w:r>
      <w:r>
        <w:rPr>
          <w:w w:val="115"/>
        </w:rPr>
        <w:t>órgãos</w:t>
      </w:r>
      <w:r>
        <w:rPr>
          <w:spacing w:val="40"/>
          <w:w w:val="115"/>
        </w:rPr>
        <w:t xml:space="preserve"> </w:t>
      </w:r>
      <w:r>
        <w:rPr>
          <w:w w:val="115"/>
        </w:rPr>
        <w:t>competentes,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realização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calçamento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em paralelepípedo da Rua Ana Anunciada da Conceição, localizada no Bairro Augusto Fernandes Pereira. </w:t>
      </w:r>
      <w:r w:rsidRPr="0002037A">
        <w:rPr>
          <w:b/>
          <w:bCs/>
          <w:w w:val="115"/>
        </w:rPr>
        <w:t>Autor: Beto da Saúde</w:t>
      </w:r>
      <w:r>
        <w:rPr>
          <w:w w:val="115"/>
        </w:rPr>
        <w:t xml:space="preserve">, Número de Protocolo: 30, Tipo: Leitura, </w:t>
      </w:r>
      <w:r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 xml:space="preserve">18 - </w:t>
      </w:r>
      <w:r w:rsidRPr="0002037A">
        <w:rPr>
          <w:rFonts w:ascii="Cambria" w:hAnsi="Cambria"/>
          <w:b/>
          <w:w w:val="115"/>
          <w:u w:val="single"/>
        </w:rPr>
        <w:t>Indicação nº 12 de 2026</w:t>
      </w:r>
      <w:r>
        <w:rPr>
          <w:w w:val="115"/>
        </w:rPr>
        <w:t xml:space="preserve">, Indica à Senhora Prefeita, a implantação do serviço de Guarda de Trânsito, com a finalidade de promover maior segurança viária, organização do tráfego e melhoria da mobilidade urbana no município. </w:t>
      </w:r>
      <w:r w:rsidRPr="0002037A">
        <w:rPr>
          <w:b/>
          <w:bCs/>
          <w:w w:val="115"/>
        </w:rPr>
        <w:t>Autor: Jackson Renê</w:t>
      </w:r>
      <w:r>
        <w:rPr>
          <w:w w:val="115"/>
        </w:rPr>
        <w:t xml:space="preserve">, Número de Protocolo: 31, Tipo: 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 xml:space="preserve">; </w:t>
      </w:r>
      <w:r w:rsidRPr="0002037A">
        <w:rPr>
          <w:rFonts w:ascii="Cambria" w:hAnsi="Cambria"/>
          <w:b/>
          <w:w w:val="115"/>
          <w:u w:val="single"/>
        </w:rPr>
        <w:t>Indicação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nº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13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de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 xml:space="preserve">, Indica à Senhora Prefeita e à Secretaria Municipal de Obras, solicitando a realização de serviços de limpeza, desobstrução e manutenção preventiva das galerias pluviais em toda a cidade de forma periódica. </w:t>
      </w:r>
      <w:r w:rsidRPr="0002037A">
        <w:rPr>
          <w:b/>
          <w:bCs/>
          <w:w w:val="115"/>
        </w:rPr>
        <w:t>Autor: Jackson Renê</w:t>
      </w:r>
      <w:r>
        <w:rPr>
          <w:w w:val="115"/>
        </w:rPr>
        <w:t>, Número</w:t>
      </w:r>
      <w:r>
        <w:rPr>
          <w:spacing w:val="22"/>
          <w:w w:val="115"/>
        </w:rPr>
        <w:t xml:space="preserve"> </w:t>
      </w:r>
      <w:r>
        <w:rPr>
          <w:w w:val="115"/>
        </w:rPr>
        <w:t>de</w:t>
      </w:r>
      <w:r>
        <w:rPr>
          <w:spacing w:val="22"/>
          <w:w w:val="115"/>
        </w:rPr>
        <w:t xml:space="preserve"> </w:t>
      </w:r>
      <w:r>
        <w:rPr>
          <w:w w:val="115"/>
        </w:rPr>
        <w:t>Protocolo:</w:t>
      </w:r>
      <w:r>
        <w:rPr>
          <w:spacing w:val="22"/>
          <w:w w:val="115"/>
        </w:rPr>
        <w:t xml:space="preserve"> </w:t>
      </w:r>
      <w:r>
        <w:rPr>
          <w:w w:val="115"/>
        </w:rPr>
        <w:t>32,</w:t>
      </w:r>
      <w:r>
        <w:rPr>
          <w:spacing w:val="22"/>
          <w:w w:val="115"/>
        </w:rPr>
        <w:t xml:space="preserve"> </w:t>
      </w:r>
      <w:r>
        <w:rPr>
          <w:w w:val="115"/>
        </w:rPr>
        <w:t>Tipo: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22"/>
          <w:w w:val="115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Indicação</w:t>
      </w:r>
      <w:r w:rsidRPr="0002037A">
        <w:rPr>
          <w:rFonts w:ascii="Cambria" w:hAnsi="Cambria"/>
          <w:b/>
          <w:spacing w:val="33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nº</w:t>
      </w:r>
      <w:r w:rsidRPr="0002037A">
        <w:rPr>
          <w:rFonts w:ascii="Cambria" w:hAnsi="Cambria"/>
          <w:b/>
          <w:spacing w:val="33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14 de</w:t>
      </w:r>
      <w:r w:rsidRPr="000203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à</w:t>
      </w:r>
      <w:r>
        <w:rPr>
          <w:spacing w:val="40"/>
          <w:w w:val="115"/>
        </w:rPr>
        <w:t xml:space="preserve"> </w:t>
      </w:r>
      <w:r>
        <w:rPr>
          <w:w w:val="115"/>
        </w:rPr>
        <w:t>Senhora</w:t>
      </w:r>
      <w:r>
        <w:rPr>
          <w:spacing w:val="40"/>
          <w:w w:val="115"/>
        </w:rPr>
        <w:t xml:space="preserve"> </w:t>
      </w:r>
      <w:r>
        <w:rPr>
          <w:w w:val="115"/>
        </w:rPr>
        <w:t>Prefeita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à</w:t>
      </w:r>
      <w:r>
        <w:rPr>
          <w:spacing w:val="40"/>
          <w:w w:val="115"/>
        </w:rPr>
        <w:t xml:space="preserve"> </w:t>
      </w:r>
      <w:r>
        <w:rPr>
          <w:w w:val="115"/>
        </w:rPr>
        <w:t>Secretaria</w:t>
      </w:r>
      <w:r>
        <w:rPr>
          <w:spacing w:val="40"/>
          <w:w w:val="115"/>
        </w:rPr>
        <w:t xml:space="preserve"> </w:t>
      </w:r>
      <w:r>
        <w:rPr>
          <w:w w:val="115"/>
        </w:rPr>
        <w:t>Municipal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Obras,</w:t>
      </w:r>
      <w:r>
        <w:rPr>
          <w:spacing w:val="40"/>
          <w:w w:val="115"/>
        </w:rPr>
        <w:t xml:space="preserve"> </w:t>
      </w:r>
      <w:r>
        <w:rPr>
          <w:w w:val="115"/>
        </w:rPr>
        <w:t>solicitando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a adoção de providências urgentes no sentido de realizar serviços de limpeza, desobstrução da rede de esgoto, drenagem e melhorias estruturais na entrada do Bairro Alegre. </w:t>
      </w:r>
      <w:r w:rsidRPr="0002037A">
        <w:rPr>
          <w:b/>
          <w:bCs/>
          <w:w w:val="115"/>
        </w:rPr>
        <w:t>Autor: Jackson Renê</w:t>
      </w:r>
      <w:r>
        <w:rPr>
          <w:w w:val="115"/>
        </w:rPr>
        <w:t xml:space="preserve">, Número de Protocolo: 33, Tipo: Leitura, </w:t>
      </w:r>
      <w:r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 w:rsidRPr="0002037A">
        <w:rPr>
          <w:rFonts w:ascii="Cambria" w:hAnsi="Cambria"/>
          <w:b/>
          <w:w w:val="115"/>
          <w:u w:val="single"/>
        </w:rPr>
        <w:t>Moção de Pesar nº 1 de 2026</w:t>
      </w:r>
      <w:r>
        <w:rPr>
          <w:w w:val="115"/>
        </w:rPr>
        <w:t>, Moção de Pesar pelo falecimento do Sr. Francisco Xavier Júnior, ocorrido em 05 de março de 2026, aos 89 anos, nascido em 17 de setembro de</w:t>
      </w:r>
      <w:r>
        <w:rPr>
          <w:spacing w:val="40"/>
          <w:w w:val="115"/>
        </w:rPr>
        <w:t xml:space="preserve"> </w:t>
      </w:r>
      <w:r>
        <w:rPr>
          <w:w w:val="115"/>
        </w:rPr>
        <w:t>1936.</w:t>
      </w:r>
      <w:r>
        <w:rPr>
          <w:spacing w:val="40"/>
          <w:w w:val="115"/>
        </w:rPr>
        <w:t xml:space="preserve"> </w:t>
      </w:r>
      <w:r w:rsidRPr="0002037A">
        <w:rPr>
          <w:b/>
          <w:bCs/>
          <w:w w:val="115"/>
        </w:rPr>
        <w:t>Autor:</w:t>
      </w:r>
      <w:r w:rsidRPr="0002037A">
        <w:rPr>
          <w:b/>
          <w:bCs/>
          <w:spacing w:val="40"/>
          <w:w w:val="115"/>
        </w:rPr>
        <w:t xml:space="preserve"> </w:t>
      </w:r>
      <w:r w:rsidRPr="0002037A">
        <w:rPr>
          <w:b/>
          <w:bCs/>
          <w:w w:val="115"/>
        </w:rPr>
        <w:t>Glauber</w:t>
      </w:r>
      <w:r w:rsidRPr="0002037A">
        <w:rPr>
          <w:b/>
          <w:bCs/>
          <w:spacing w:val="40"/>
          <w:w w:val="115"/>
        </w:rPr>
        <w:t xml:space="preserve"> </w:t>
      </w:r>
      <w:r w:rsidRPr="0002037A">
        <w:rPr>
          <w:b/>
          <w:bCs/>
          <w:w w:val="115"/>
        </w:rPr>
        <w:t>Bezerra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Número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24,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 Matéria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25"/>
          <w:w w:val="115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Moção</w:t>
      </w:r>
      <w:r w:rsidRPr="0002037A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de</w:t>
      </w:r>
      <w:r w:rsidRPr="0002037A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Pesar</w:t>
      </w:r>
      <w:r w:rsidRPr="0002037A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nº</w:t>
      </w:r>
      <w:r w:rsidRPr="0002037A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2</w:t>
      </w:r>
      <w:r w:rsidRPr="0002037A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de</w:t>
      </w:r>
      <w:r w:rsidRPr="0002037A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02037A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25"/>
          <w:w w:val="115"/>
        </w:rPr>
        <w:t xml:space="preserve"> </w:t>
      </w:r>
      <w:r>
        <w:rPr>
          <w:w w:val="115"/>
        </w:rPr>
        <w:t>Moção</w:t>
      </w:r>
      <w:r>
        <w:rPr>
          <w:spacing w:val="24"/>
          <w:w w:val="115"/>
        </w:rPr>
        <w:t xml:space="preserve"> </w:t>
      </w:r>
      <w:r>
        <w:rPr>
          <w:w w:val="115"/>
        </w:rPr>
        <w:t>de</w:t>
      </w:r>
      <w:r>
        <w:rPr>
          <w:spacing w:val="25"/>
          <w:w w:val="115"/>
        </w:rPr>
        <w:t xml:space="preserve"> </w:t>
      </w:r>
      <w:r>
        <w:rPr>
          <w:w w:val="115"/>
        </w:rPr>
        <w:t>Pesar</w:t>
      </w:r>
      <w:r>
        <w:rPr>
          <w:spacing w:val="25"/>
          <w:w w:val="115"/>
        </w:rPr>
        <w:t xml:space="preserve"> </w:t>
      </w:r>
      <w:r>
        <w:rPr>
          <w:w w:val="115"/>
        </w:rPr>
        <w:t>pelo</w:t>
      </w:r>
      <w:r>
        <w:rPr>
          <w:spacing w:val="24"/>
          <w:w w:val="115"/>
        </w:rPr>
        <w:t xml:space="preserve"> </w:t>
      </w:r>
      <w:r>
        <w:rPr>
          <w:w w:val="115"/>
        </w:rPr>
        <w:t>falecimento</w:t>
      </w:r>
      <w:r>
        <w:rPr>
          <w:spacing w:val="24"/>
          <w:w w:val="115"/>
        </w:rPr>
        <w:t xml:space="preserve"> </w:t>
      </w:r>
      <w:r>
        <w:rPr>
          <w:w w:val="115"/>
        </w:rPr>
        <w:t>do Sr. Eugênio Vieira Régis Filho, médico veterinário, ocorrido no dia 28 de fevereiro de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2026. </w:t>
      </w:r>
      <w:r w:rsidRPr="0002037A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25, Tipo: 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Matéria lida</w:t>
      </w:r>
      <w:r>
        <w:rPr>
          <w:w w:val="115"/>
        </w:rPr>
        <w:t>;</w:t>
      </w:r>
    </w:p>
    <w:p w14:paraId="4D290C0E" w14:textId="77777777" w:rsidR="0002037A" w:rsidRDefault="0002037A" w:rsidP="00C21990">
      <w:pPr>
        <w:pStyle w:val="Corpodetexto"/>
        <w:spacing w:line="242" w:lineRule="auto"/>
        <w:ind w:left="45" w:right="43"/>
        <w:jc w:val="both"/>
        <w:rPr>
          <w:w w:val="110"/>
        </w:rPr>
      </w:pPr>
    </w:p>
    <w:p w14:paraId="3177F0B5" w14:textId="0A74F7DB" w:rsidR="00AC2BEC" w:rsidRPr="0002037A" w:rsidRDefault="00BD4194" w:rsidP="00C21990">
      <w:pPr>
        <w:pStyle w:val="Corpodetexto"/>
        <w:spacing w:line="242" w:lineRule="auto"/>
        <w:ind w:left="45" w:right="43"/>
        <w:jc w:val="both"/>
        <w:rPr>
          <w:w w:val="110"/>
        </w:rPr>
      </w:pPr>
      <w:r>
        <w:rPr>
          <w:w w:val="110"/>
        </w:rPr>
        <w:t>Convido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Primeira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Secretária, a</w:t>
      </w:r>
      <w:r>
        <w:rPr>
          <w:spacing w:val="63"/>
          <w:w w:val="110"/>
        </w:rPr>
        <w:t xml:space="preserve"> </w:t>
      </w:r>
      <w:r>
        <w:rPr>
          <w:w w:val="110"/>
        </w:rPr>
        <w:t>vereadora</w:t>
      </w:r>
      <w:r>
        <w:rPr>
          <w:spacing w:val="63"/>
          <w:w w:val="110"/>
        </w:rPr>
        <w:t xml:space="preserve"> </w:t>
      </w:r>
      <w:r w:rsidRPr="0002037A">
        <w:rPr>
          <w:b/>
          <w:bCs/>
          <w:w w:val="110"/>
        </w:rPr>
        <w:t>Talita</w:t>
      </w:r>
      <w:r w:rsidRPr="0002037A">
        <w:rPr>
          <w:b/>
          <w:bCs/>
          <w:spacing w:val="63"/>
          <w:w w:val="110"/>
        </w:rPr>
        <w:t xml:space="preserve"> </w:t>
      </w:r>
      <w:r w:rsidRPr="0002037A">
        <w:rPr>
          <w:b/>
          <w:bCs/>
          <w:w w:val="110"/>
        </w:rPr>
        <w:t>Marielle</w:t>
      </w:r>
      <w:r>
        <w:rPr>
          <w:spacing w:val="63"/>
          <w:w w:val="110"/>
        </w:rPr>
        <w:t xml:space="preserve"> </w:t>
      </w:r>
      <w:r>
        <w:rPr>
          <w:w w:val="110"/>
        </w:rPr>
        <w:t>para</w:t>
      </w:r>
      <w:r>
        <w:rPr>
          <w:spacing w:val="63"/>
          <w:w w:val="110"/>
        </w:rPr>
        <w:t xml:space="preserve"> </w:t>
      </w:r>
      <w:r>
        <w:rPr>
          <w:w w:val="110"/>
        </w:rPr>
        <w:t>fazer</w:t>
      </w:r>
      <w:r>
        <w:rPr>
          <w:spacing w:val="63"/>
          <w:w w:val="110"/>
        </w:rPr>
        <w:t xml:space="preserve"> </w:t>
      </w:r>
      <w:r>
        <w:rPr>
          <w:w w:val="110"/>
        </w:rPr>
        <w:t>a</w:t>
      </w:r>
      <w:r>
        <w:rPr>
          <w:spacing w:val="63"/>
          <w:w w:val="110"/>
        </w:rPr>
        <w:t xml:space="preserve"> </w:t>
      </w:r>
      <w:r>
        <w:rPr>
          <w:w w:val="110"/>
        </w:rPr>
        <w:t>inscrição</w:t>
      </w:r>
      <w:r>
        <w:rPr>
          <w:spacing w:val="63"/>
          <w:w w:val="110"/>
        </w:rPr>
        <w:t xml:space="preserve"> </w:t>
      </w:r>
      <w:r>
        <w:rPr>
          <w:w w:val="110"/>
        </w:rPr>
        <w:t>dos</w:t>
      </w:r>
      <w:r>
        <w:rPr>
          <w:spacing w:val="63"/>
          <w:w w:val="110"/>
        </w:rPr>
        <w:t xml:space="preserve"> </w:t>
      </w:r>
      <w:r>
        <w:rPr>
          <w:w w:val="110"/>
        </w:rPr>
        <w:t>vereadores</w:t>
      </w:r>
      <w:r>
        <w:rPr>
          <w:spacing w:val="63"/>
          <w:w w:val="110"/>
        </w:rPr>
        <w:t xml:space="preserve"> </w:t>
      </w:r>
      <w:r>
        <w:rPr>
          <w:w w:val="110"/>
        </w:rPr>
        <w:t>que</w:t>
      </w:r>
      <w:r>
        <w:rPr>
          <w:spacing w:val="63"/>
          <w:w w:val="110"/>
        </w:rPr>
        <w:t xml:space="preserve"> </w:t>
      </w:r>
      <w:r>
        <w:rPr>
          <w:w w:val="110"/>
        </w:rPr>
        <w:t>desejam</w:t>
      </w:r>
      <w:r>
        <w:rPr>
          <w:spacing w:val="63"/>
          <w:w w:val="110"/>
        </w:rPr>
        <w:t xml:space="preserve"> </w:t>
      </w:r>
      <w:r>
        <w:rPr>
          <w:w w:val="110"/>
        </w:rPr>
        <w:t>fazer</w:t>
      </w:r>
      <w:r>
        <w:rPr>
          <w:spacing w:val="63"/>
          <w:w w:val="110"/>
        </w:rPr>
        <w:t xml:space="preserve"> </w:t>
      </w:r>
      <w:r>
        <w:rPr>
          <w:w w:val="110"/>
        </w:rPr>
        <w:t>uso da</w:t>
      </w:r>
      <w:r>
        <w:rPr>
          <w:spacing w:val="80"/>
          <w:w w:val="110"/>
        </w:rPr>
        <w:t xml:space="preserve"> </w:t>
      </w:r>
      <w:r>
        <w:rPr>
          <w:w w:val="110"/>
        </w:rPr>
        <w:t>palavra.</w:t>
      </w:r>
      <w:r>
        <w:rPr>
          <w:spacing w:val="80"/>
          <w:w w:val="110"/>
        </w:rPr>
        <w:t xml:space="preserve"> </w:t>
      </w:r>
      <w:r>
        <w:rPr>
          <w:w w:val="110"/>
        </w:rPr>
        <w:t>Faculto</w:t>
      </w:r>
      <w:r>
        <w:rPr>
          <w:spacing w:val="80"/>
          <w:w w:val="110"/>
        </w:rPr>
        <w:t xml:space="preserve"> </w:t>
      </w:r>
      <w:r>
        <w:rPr>
          <w:w w:val="110"/>
        </w:rPr>
        <w:t>a</w:t>
      </w:r>
      <w:r>
        <w:rPr>
          <w:spacing w:val="80"/>
          <w:w w:val="110"/>
        </w:rPr>
        <w:t xml:space="preserve"> </w:t>
      </w:r>
      <w:r>
        <w:rPr>
          <w:w w:val="110"/>
        </w:rPr>
        <w:t>palavra</w:t>
      </w:r>
      <w:r>
        <w:rPr>
          <w:spacing w:val="80"/>
          <w:w w:val="110"/>
        </w:rPr>
        <w:t xml:space="preserve"> </w:t>
      </w:r>
      <w:r>
        <w:rPr>
          <w:w w:val="110"/>
        </w:rPr>
        <w:t>aos</w:t>
      </w:r>
      <w:r>
        <w:rPr>
          <w:spacing w:val="80"/>
          <w:w w:val="110"/>
        </w:rPr>
        <w:t xml:space="preserve"> </w:t>
      </w:r>
      <w:r>
        <w:rPr>
          <w:w w:val="110"/>
        </w:rPr>
        <w:t>senhores</w:t>
      </w:r>
      <w:r>
        <w:rPr>
          <w:spacing w:val="80"/>
          <w:w w:val="110"/>
        </w:rPr>
        <w:t xml:space="preserve"> </w:t>
      </w:r>
      <w:r>
        <w:rPr>
          <w:w w:val="110"/>
        </w:rPr>
        <w:t>vereadores</w:t>
      </w:r>
      <w:r>
        <w:rPr>
          <w:spacing w:val="80"/>
          <w:w w:val="110"/>
        </w:rPr>
        <w:t xml:space="preserve"> </w:t>
      </w:r>
      <w:r>
        <w:rPr>
          <w:w w:val="110"/>
        </w:rPr>
        <w:t>por</w:t>
      </w:r>
      <w:r>
        <w:rPr>
          <w:spacing w:val="80"/>
          <w:w w:val="110"/>
        </w:rPr>
        <w:t xml:space="preserve"> </w:t>
      </w:r>
      <w:r>
        <w:rPr>
          <w:w w:val="110"/>
        </w:rPr>
        <w:t>ordem</w:t>
      </w:r>
      <w:r>
        <w:rPr>
          <w:spacing w:val="8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inscrição</w:t>
      </w:r>
      <w:r w:rsidR="0002037A">
        <w:rPr>
          <w:w w:val="110"/>
        </w:rPr>
        <w:t>:</w:t>
      </w:r>
      <w:r w:rsidR="00000000">
        <w:rPr>
          <w:rFonts w:ascii="Cambria" w:hAnsi="Cambria"/>
          <w:b/>
          <w:w w:val="110"/>
        </w:rPr>
        <w:t xml:space="preserve"> 1 </w:t>
      </w:r>
      <w:r w:rsidR="00000000">
        <w:rPr>
          <w:w w:val="110"/>
        </w:rPr>
        <w:t xml:space="preserve">- Élcio Pontes </w:t>
      </w:r>
      <w:r w:rsidR="00000000">
        <w:t xml:space="preserve">/ </w:t>
      </w:r>
      <w:r w:rsidR="00000000">
        <w:rPr>
          <w:w w:val="110"/>
        </w:rPr>
        <w:t xml:space="preserve">MDB - </w:t>
      </w:r>
      <w:r w:rsidR="00000000">
        <w:rPr>
          <w:rFonts w:ascii="Cambria" w:hAnsi="Cambria"/>
          <w:b/>
          <w:w w:val="110"/>
        </w:rPr>
        <w:t xml:space="preserve">URL Vídeo: </w:t>
      </w:r>
      <w:hyperlink r:id="rId7">
        <w:r w:rsidR="00000000">
          <w:rPr>
            <w:color w:val="0000FF"/>
            <w:w w:val="110"/>
            <w:u w:val="single" w:color="0000FF"/>
          </w:rPr>
          <w:t>https://youtu.be/</w:t>
        </w:r>
      </w:hyperlink>
      <w:r w:rsidR="00000000">
        <w:rPr>
          <w:color w:val="0000FF"/>
          <w:w w:val="110"/>
        </w:rPr>
        <w:t xml:space="preserve"> </w:t>
      </w:r>
      <w:hyperlink r:id="rId8">
        <w:r w:rsidR="00000000">
          <w:rPr>
            <w:color w:val="0000FF"/>
            <w:w w:val="110"/>
            <w:u w:val="single" w:color="0000FF"/>
          </w:rPr>
          <w:t>qk5Y7e6d4Do?t=879</w:t>
        </w:r>
      </w:hyperlink>
      <w:r w:rsidR="00000000">
        <w:rPr>
          <w:color w:val="0000FF"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Observação: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14:39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às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23:55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2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Israel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Fernandes</w:t>
      </w:r>
      <w:r w:rsidR="00000000">
        <w:rPr>
          <w:spacing w:val="40"/>
          <w:w w:val="110"/>
        </w:rPr>
        <w:t xml:space="preserve"> </w:t>
      </w:r>
      <w:r w:rsidR="00000000">
        <w:t>/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 xml:space="preserve">URL </w:t>
      </w:r>
      <w:r w:rsidR="00000000">
        <w:rPr>
          <w:rFonts w:ascii="Cambria" w:hAnsi="Cambria"/>
          <w:b/>
          <w:w w:val="110"/>
        </w:rPr>
        <w:lastRenderedPageBreak/>
        <w:t>Vídeo: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hyperlink r:id="rId9">
        <w:r w:rsidR="00000000">
          <w:rPr>
            <w:color w:val="0000FF"/>
            <w:w w:val="110"/>
            <w:u w:val="single" w:color="0000FF"/>
          </w:rPr>
          <w:t>https://youtu.be/qk5Y7e6d4Do?t=1490</w:t>
        </w:r>
      </w:hyperlink>
      <w:r w:rsidR="00000000">
        <w:rPr>
          <w:color w:val="0000FF"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Observação: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24:50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às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32:26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3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Fábio Dias</w:t>
      </w:r>
      <w:r w:rsidR="00000000">
        <w:rPr>
          <w:spacing w:val="40"/>
          <w:w w:val="110"/>
        </w:rPr>
        <w:t xml:space="preserve"> </w:t>
      </w:r>
      <w:r w:rsidR="00000000">
        <w:t>/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URL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Vídeo: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hyperlink r:id="rId10">
        <w:r w:rsidR="00000000">
          <w:rPr>
            <w:color w:val="0000FF"/>
            <w:w w:val="110"/>
            <w:u w:val="single" w:color="0000FF"/>
          </w:rPr>
          <w:t>https://youtu.be/qk5Y7e6d4Do?t=1959</w:t>
        </w:r>
      </w:hyperlink>
      <w:r w:rsidR="00000000">
        <w:rPr>
          <w:color w:val="0000FF"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Observação: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32:39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 xml:space="preserve">às 42:26 ; </w:t>
      </w:r>
      <w:r w:rsidR="00000000">
        <w:rPr>
          <w:rFonts w:ascii="Cambria" w:hAnsi="Cambria"/>
          <w:b/>
          <w:w w:val="110"/>
        </w:rPr>
        <w:t xml:space="preserve">4 </w:t>
      </w:r>
      <w:r w:rsidR="00000000">
        <w:rPr>
          <w:w w:val="110"/>
        </w:rPr>
        <w:t xml:space="preserve">- Erivan Justino </w:t>
      </w:r>
      <w:r w:rsidR="00000000">
        <w:t xml:space="preserve">/ </w:t>
      </w:r>
      <w:r w:rsidR="00000000">
        <w:rPr>
          <w:w w:val="110"/>
        </w:rPr>
        <w:t xml:space="preserve">PL - </w:t>
      </w:r>
      <w:r w:rsidR="00000000">
        <w:rPr>
          <w:rFonts w:ascii="Cambria" w:hAnsi="Cambria"/>
          <w:b/>
          <w:w w:val="110"/>
        </w:rPr>
        <w:t xml:space="preserve">URL Vídeo: </w:t>
      </w:r>
      <w:hyperlink r:id="rId11">
        <w:r w:rsidR="00000000">
          <w:rPr>
            <w:color w:val="0000FF"/>
            <w:w w:val="110"/>
            <w:u w:val="single" w:color="0000FF"/>
          </w:rPr>
          <w:t>https://youtu.be/qk5Y7e6d4Do?t=2573</w:t>
        </w:r>
      </w:hyperlink>
      <w:r w:rsidR="00000000">
        <w:rPr>
          <w:color w:val="0000FF"/>
          <w:w w:val="110"/>
        </w:rPr>
        <w:t xml:space="preserve"> </w:t>
      </w:r>
      <w:r w:rsidR="00000000">
        <w:rPr>
          <w:w w:val="110"/>
        </w:rPr>
        <w:t xml:space="preserve">- </w:t>
      </w:r>
      <w:r w:rsidR="00000000">
        <w:rPr>
          <w:rFonts w:ascii="Cambria" w:hAnsi="Cambria"/>
          <w:b/>
          <w:w w:val="110"/>
        </w:rPr>
        <w:t xml:space="preserve">Observação: </w:t>
      </w:r>
      <w:r w:rsidR="00000000">
        <w:rPr>
          <w:w w:val="110"/>
        </w:rPr>
        <w:t xml:space="preserve">42:53 às 52:14 ; </w:t>
      </w:r>
      <w:r w:rsidR="00000000">
        <w:rPr>
          <w:rFonts w:ascii="Cambria" w:hAnsi="Cambria"/>
          <w:b/>
          <w:w w:val="110"/>
        </w:rPr>
        <w:t xml:space="preserve">5 </w:t>
      </w:r>
      <w:r w:rsidR="00000000">
        <w:rPr>
          <w:w w:val="110"/>
        </w:rPr>
        <w:t xml:space="preserve">- Drª Luziana Fonseca </w:t>
      </w:r>
      <w:r w:rsidR="00000000">
        <w:t xml:space="preserve">/ </w:t>
      </w:r>
      <w:r w:rsidR="00000000">
        <w:rPr>
          <w:w w:val="110"/>
        </w:rPr>
        <w:t xml:space="preserve">PODE - </w:t>
      </w:r>
      <w:r w:rsidR="00000000">
        <w:rPr>
          <w:rFonts w:ascii="Cambria" w:hAnsi="Cambria"/>
          <w:b/>
          <w:w w:val="110"/>
        </w:rPr>
        <w:t xml:space="preserve">URL Vídeo: </w:t>
      </w:r>
      <w:hyperlink r:id="rId12">
        <w:r w:rsidR="00000000">
          <w:rPr>
            <w:color w:val="0000FF"/>
            <w:w w:val="110"/>
            <w:u w:val="single" w:color="0000FF"/>
          </w:rPr>
          <w:t>https://</w:t>
        </w:r>
      </w:hyperlink>
      <w:r w:rsidR="00000000">
        <w:rPr>
          <w:color w:val="0000FF"/>
          <w:w w:val="110"/>
        </w:rPr>
        <w:t xml:space="preserve"> </w:t>
      </w:r>
      <w:hyperlink r:id="rId13">
        <w:r w:rsidR="00000000">
          <w:rPr>
            <w:color w:val="0000FF"/>
            <w:w w:val="110"/>
            <w:u w:val="single" w:color="0000FF"/>
          </w:rPr>
          <w:t>youtu.be/qk5Y7e6d4Do?t=3173</w:t>
        </w:r>
      </w:hyperlink>
      <w:r w:rsidR="00000000">
        <w:rPr>
          <w:color w:val="0000FF"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Observação: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52:53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às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58:12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6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Gilliard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Paraibano</w:t>
      </w:r>
      <w:r w:rsidR="00000000">
        <w:rPr>
          <w:spacing w:val="40"/>
          <w:w w:val="110"/>
        </w:rPr>
        <w:t xml:space="preserve"> </w:t>
      </w:r>
      <w:r w:rsidR="00000000">
        <w:t xml:space="preserve">/ </w:t>
      </w:r>
      <w:r w:rsidR="00000000">
        <w:rPr>
          <w:w w:val="110"/>
        </w:rPr>
        <w:t>PODE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URL</w:t>
      </w:r>
      <w:r w:rsidR="00000000">
        <w:rPr>
          <w:rFonts w:ascii="Cambria" w:hAnsi="Cambria"/>
          <w:b/>
          <w:spacing w:val="8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Vídeo: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hyperlink r:id="rId14">
        <w:r w:rsidR="00000000">
          <w:rPr>
            <w:color w:val="0000FF"/>
            <w:w w:val="110"/>
            <w:u w:val="single" w:color="0000FF"/>
          </w:rPr>
          <w:t>https://youtu.be/qk5Y7e6d4Do?t=3532</w:t>
        </w:r>
      </w:hyperlink>
      <w:r w:rsidR="00000000">
        <w:rPr>
          <w:color w:val="0000FF"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Observação: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58:52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às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 xml:space="preserve">1:07:06 ; </w:t>
      </w:r>
      <w:r w:rsidR="00000000">
        <w:rPr>
          <w:rFonts w:ascii="Cambria" w:hAnsi="Cambria"/>
          <w:b/>
          <w:w w:val="110"/>
        </w:rPr>
        <w:t xml:space="preserve">7 </w:t>
      </w:r>
      <w:r w:rsidR="00000000">
        <w:rPr>
          <w:w w:val="110"/>
        </w:rPr>
        <w:t xml:space="preserve">- Beto da Saúde </w:t>
      </w:r>
      <w:r w:rsidR="00000000">
        <w:t xml:space="preserve">/ </w:t>
      </w:r>
      <w:r w:rsidR="00000000">
        <w:rPr>
          <w:w w:val="110"/>
        </w:rPr>
        <w:t xml:space="preserve">PL - </w:t>
      </w:r>
      <w:r w:rsidR="00000000">
        <w:rPr>
          <w:rFonts w:ascii="Cambria" w:hAnsi="Cambria"/>
          <w:b/>
          <w:w w:val="110"/>
        </w:rPr>
        <w:t xml:space="preserve">URL Vídeo: </w:t>
      </w:r>
      <w:hyperlink r:id="rId15">
        <w:r w:rsidR="00000000">
          <w:rPr>
            <w:color w:val="0000FF"/>
            <w:w w:val="110"/>
            <w:u w:val="single" w:color="0000FF"/>
          </w:rPr>
          <w:t>https://youtu.be/qk5Y7e6d4Do?t=4042</w:t>
        </w:r>
      </w:hyperlink>
      <w:r w:rsidR="00000000">
        <w:rPr>
          <w:color w:val="0000FF"/>
          <w:w w:val="110"/>
        </w:rPr>
        <w:t xml:space="preserve"> </w:t>
      </w:r>
      <w:r w:rsidR="00000000">
        <w:rPr>
          <w:w w:val="110"/>
        </w:rPr>
        <w:t xml:space="preserve">- </w:t>
      </w:r>
      <w:r w:rsidR="00000000">
        <w:rPr>
          <w:rFonts w:ascii="Cambria" w:hAnsi="Cambria"/>
          <w:b/>
          <w:w w:val="110"/>
        </w:rPr>
        <w:t xml:space="preserve">Observação: </w:t>
      </w:r>
      <w:r w:rsidR="00000000">
        <w:rPr>
          <w:w w:val="110"/>
        </w:rPr>
        <w:t xml:space="preserve">1:07:22 às 1:14:52 ; </w:t>
      </w:r>
      <w:r w:rsidR="00000000">
        <w:rPr>
          <w:rFonts w:ascii="Cambria" w:hAnsi="Cambria"/>
          <w:b/>
          <w:w w:val="110"/>
        </w:rPr>
        <w:t xml:space="preserve">8 </w:t>
      </w:r>
      <w:r w:rsidR="00000000">
        <w:rPr>
          <w:w w:val="110"/>
        </w:rPr>
        <w:t xml:space="preserve">- Talita Marielle </w:t>
      </w:r>
      <w:r w:rsidR="00000000">
        <w:t xml:space="preserve">/ </w:t>
      </w:r>
      <w:r w:rsidR="00000000">
        <w:rPr>
          <w:w w:val="110"/>
        </w:rPr>
        <w:t xml:space="preserve">PL - </w:t>
      </w:r>
      <w:r w:rsidR="00000000">
        <w:rPr>
          <w:rFonts w:ascii="Cambria" w:hAnsi="Cambria"/>
          <w:b/>
          <w:w w:val="110"/>
        </w:rPr>
        <w:t xml:space="preserve">URL Vídeo: </w:t>
      </w:r>
      <w:hyperlink r:id="rId16">
        <w:r w:rsidR="00000000">
          <w:rPr>
            <w:color w:val="0000FF"/>
            <w:w w:val="110"/>
            <w:u w:val="single" w:color="0000FF"/>
          </w:rPr>
          <w:t>https://youtu.be/</w:t>
        </w:r>
      </w:hyperlink>
      <w:r w:rsidR="00000000">
        <w:rPr>
          <w:color w:val="0000FF"/>
          <w:w w:val="110"/>
        </w:rPr>
        <w:t xml:space="preserve"> </w:t>
      </w:r>
      <w:hyperlink r:id="rId17">
        <w:r w:rsidR="00000000">
          <w:rPr>
            <w:color w:val="0000FF"/>
            <w:w w:val="110"/>
            <w:u w:val="single" w:color="0000FF"/>
          </w:rPr>
          <w:t>qk5Y7e6d4Do?t=4564</w:t>
        </w:r>
      </w:hyperlink>
      <w:r w:rsidR="00000000">
        <w:rPr>
          <w:color w:val="0000FF"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Observação: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1:16:04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às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1:18:41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9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Adriely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Macêdo</w:t>
      </w:r>
      <w:r w:rsidR="00000000">
        <w:rPr>
          <w:spacing w:val="40"/>
          <w:w w:val="110"/>
        </w:rPr>
        <w:t xml:space="preserve"> </w:t>
      </w:r>
      <w:r w:rsidR="00000000">
        <w:t>/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PV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URL Vídeo: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hyperlink r:id="rId18">
        <w:r w:rsidR="00000000">
          <w:rPr>
            <w:color w:val="0000FF"/>
            <w:w w:val="110"/>
            <w:u w:val="single" w:color="0000FF"/>
          </w:rPr>
          <w:t>https://youtu.be/qk5Y7e6d4Do?t=4744</w:t>
        </w:r>
      </w:hyperlink>
      <w:r w:rsidR="00000000">
        <w:rPr>
          <w:color w:val="0000FF"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Observação: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1:19:04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às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1:25:31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10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 xml:space="preserve">- Jackson Renê </w:t>
      </w:r>
      <w:r w:rsidR="00000000">
        <w:t xml:space="preserve">/ </w:t>
      </w:r>
      <w:r w:rsidR="00000000">
        <w:rPr>
          <w:w w:val="110"/>
        </w:rPr>
        <w:t xml:space="preserve">MDB - </w:t>
      </w:r>
      <w:r w:rsidR="00000000">
        <w:rPr>
          <w:rFonts w:ascii="Cambria" w:hAnsi="Cambria"/>
          <w:b/>
          <w:w w:val="110"/>
        </w:rPr>
        <w:t xml:space="preserve">URL Vídeo: </w:t>
      </w:r>
      <w:hyperlink r:id="rId19">
        <w:r w:rsidR="00000000">
          <w:rPr>
            <w:color w:val="0000FF"/>
            <w:w w:val="110"/>
            <w:u w:val="single" w:color="0000FF"/>
          </w:rPr>
          <w:t>https://youtu.be/qk5Y7e6d4Do?t=5183</w:t>
        </w:r>
      </w:hyperlink>
      <w:r w:rsidR="00000000">
        <w:rPr>
          <w:color w:val="0000FF"/>
          <w:w w:val="110"/>
        </w:rPr>
        <w:t xml:space="preserve"> </w:t>
      </w:r>
      <w:r w:rsidR="00000000">
        <w:rPr>
          <w:w w:val="110"/>
        </w:rPr>
        <w:t xml:space="preserve">- </w:t>
      </w:r>
      <w:r w:rsidR="00000000">
        <w:rPr>
          <w:rFonts w:ascii="Cambria" w:hAnsi="Cambria"/>
          <w:b/>
          <w:w w:val="110"/>
        </w:rPr>
        <w:t xml:space="preserve">Observação: </w:t>
      </w:r>
      <w:r w:rsidR="00000000">
        <w:rPr>
          <w:w w:val="110"/>
        </w:rPr>
        <w:t xml:space="preserve">1:26:23 às 1:33:33 ; </w:t>
      </w:r>
      <w:r w:rsidR="00000000">
        <w:rPr>
          <w:rFonts w:ascii="Cambria" w:hAnsi="Cambria"/>
          <w:b/>
          <w:w w:val="110"/>
        </w:rPr>
        <w:t xml:space="preserve">11 </w:t>
      </w:r>
      <w:r w:rsidR="00000000">
        <w:rPr>
          <w:w w:val="110"/>
        </w:rPr>
        <w:t xml:space="preserve">- Pretinho Lima </w:t>
      </w:r>
      <w:r w:rsidR="00000000">
        <w:t xml:space="preserve">/ </w:t>
      </w:r>
      <w:r w:rsidR="00000000">
        <w:rPr>
          <w:w w:val="110"/>
        </w:rPr>
        <w:t xml:space="preserve">PV - </w:t>
      </w:r>
      <w:r w:rsidR="00000000">
        <w:rPr>
          <w:rFonts w:ascii="Cambria" w:hAnsi="Cambria"/>
          <w:b/>
          <w:w w:val="110"/>
        </w:rPr>
        <w:t xml:space="preserve">URL Vídeo: </w:t>
      </w:r>
      <w:hyperlink r:id="rId20">
        <w:r w:rsidR="00000000">
          <w:rPr>
            <w:color w:val="0000FF"/>
            <w:w w:val="110"/>
            <w:u w:val="single" w:color="0000FF"/>
          </w:rPr>
          <w:t>https://youtu.be/qk5Y7e6d4Do?</w:t>
        </w:r>
      </w:hyperlink>
      <w:r w:rsidR="00000000">
        <w:rPr>
          <w:color w:val="0000FF"/>
          <w:w w:val="110"/>
        </w:rPr>
        <w:t xml:space="preserve"> </w:t>
      </w:r>
      <w:hyperlink r:id="rId21">
        <w:r w:rsidR="00000000">
          <w:rPr>
            <w:color w:val="0000FF"/>
            <w:w w:val="110"/>
            <w:u w:val="single" w:color="0000FF"/>
          </w:rPr>
          <w:t>t=5657</w:t>
        </w:r>
      </w:hyperlink>
      <w:r w:rsidR="00000000">
        <w:rPr>
          <w:color w:val="0000FF"/>
          <w:w w:val="110"/>
        </w:rPr>
        <w:t xml:space="preserve"> </w:t>
      </w:r>
      <w:r w:rsidR="00000000">
        <w:rPr>
          <w:w w:val="110"/>
        </w:rPr>
        <w:t xml:space="preserve">- </w:t>
      </w:r>
      <w:r w:rsidR="00000000">
        <w:rPr>
          <w:rFonts w:ascii="Cambria" w:hAnsi="Cambria"/>
          <w:b/>
          <w:w w:val="110"/>
        </w:rPr>
        <w:t xml:space="preserve">Observação: </w:t>
      </w:r>
      <w:r w:rsidR="00000000">
        <w:rPr>
          <w:w w:val="110"/>
        </w:rPr>
        <w:t xml:space="preserve">1:34:17 às 1:44:38 ; </w:t>
      </w:r>
      <w:r w:rsidR="00000000">
        <w:rPr>
          <w:rFonts w:ascii="Cambria" w:hAnsi="Cambria"/>
          <w:b/>
          <w:w w:val="110"/>
        </w:rPr>
        <w:t xml:space="preserve">12 </w:t>
      </w:r>
      <w:r w:rsidR="00000000">
        <w:rPr>
          <w:w w:val="110"/>
        </w:rPr>
        <w:t xml:space="preserve">- Nayara Fonseca </w:t>
      </w:r>
      <w:r w:rsidR="00000000">
        <w:t xml:space="preserve">/ </w:t>
      </w:r>
      <w:r w:rsidR="00000000">
        <w:rPr>
          <w:w w:val="110"/>
        </w:rPr>
        <w:t xml:space="preserve">PL - </w:t>
      </w:r>
      <w:r w:rsidR="00000000">
        <w:rPr>
          <w:rFonts w:ascii="Cambria" w:hAnsi="Cambria"/>
          <w:b/>
          <w:w w:val="110"/>
        </w:rPr>
        <w:t xml:space="preserve">URL Vídeo: </w:t>
      </w:r>
      <w:hyperlink r:id="rId22">
        <w:r w:rsidR="00000000">
          <w:rPr>
            <w:color w:val="0000FF"/>
            <w:w w:val="110"/>
            <w:u w:val="single" w:color="0000FF"/>
          </w:rPr>
          <w:t>https://youtu.be/qk5Y7e6d4Do?t=6288</w:t>
        </w:r>
      </w:hyperlink>
      <w:r w:rsidR="00000000">
        <w:rPr>
          <w:color w:val="0000FF"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Observação: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1:44:48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às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1:52:50</w:t>
      </w:r>
    </w:p>
    <w:p w14:paraId="615A2CD0" w14:textId="77777777" w:rsidR="00AC2BEC" w:rsidRDefault="00000000" w:rsidP="00C21990">
      <w:pPr>
        <w:spacing w:before="207" w:line="244" w:lineRule="auto"/>
        <w:ind w:left="45" w:right="44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Lista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Presença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Adriely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Macêdo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PV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Beto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Saúde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Drª Luziana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Fonseca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PODE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Élcio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Pontes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Erivan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Justino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Fábio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</w:p>
    <w:p w14:paraId="57E0DEBB" w14:textId="77777777" w:rsidR="00AC2BEC" w:rsidRDefault="00000000" w:rsidP="00C21990">
      <w:pPr>
        <w:pStyle w:val="Corpodetexto"/>
        <w:spacing w:line="244" w:lineRule="auto"/>
        <w:ind w:left="45" w:right="45"/>
        <w:jc w:val="both"/>
        <w:rPr>
          <w:w w:val="105"/>
        </w:rPr>
      </w:pPr>
      <w:r>
        <w:rPr>
          <w:w w:val="105"/>
        </w:rPr>
        <w:t>Gilliard</w:t>
      </w:r>
      <w:r>
        <w:rPr>
          <w:spacing w:val="40"/>
          <w:w w:val="105"/>
        </w:rPr>
        <w:t xml:space="preserve"> </w:t>
      </w:r>
      <w:r>
        <w:rPr>
          <w:w w:val="105"/>
        </w:rPr>
        <w:t>Paraibano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PODE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Glauber</w:t>
      </w:r>
      <w:r>
        <w:rPr>
          <w:spacing w:val="40"/>
          <w:w w:val="105"/>
        </w:rPr>
        <w:t xml:space="preserve"> </w:t>
      </w:r>
      <w:r>
        <w:rPr>
          <w:w w:val="105"/>
        </w:rPr>
        <w:t>Bezerra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Israel</w:t>
      </w:r>
      <w:r>
        <w:rPr>
          <w:spacing w:val="40"/>
          <w:w w:val="105"/>
        </w:rPr>
        <w:t xml:space="preserve"> </w:t>
      </w:r>
      <w:r>
        <w:rPr>
          <w:w w:val="105"/>
        </w:rPr>
        <w:t>Fernandes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Jackson</w:t>
      </w:r>
      <w:r>
        <w:rPr>
          <w:spacing w:val="40"/>
          <w:w w:val="105"/>
        </w:rPr>
        <w:t xml:space="preserve"> </w:t>
      </w:r>
      <w:r>
        <w:rPr>
          <w:w w:val="105"/>
        </w:rPr>
        <w:t>Renê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Nayara</w:t>
      </w:r>
      <w:r>
        <w:rPr>
          <w:spacing w:val="40"/>
          <w:w w:val="105"/>
        </w:rPr>
        <w:t xml:space="preserve"> </w:t>
      </w:r>
      <w:r>
        <w:rPr>
          <w:w w:val="105"/>
        </w:rPr>
        <w:t>Fonseca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Pretinho</w:t>
      </w:r>
      <w:r>
        <w:rPr>
          <w:spacing w:val="40"/>
          <w:w w:val="105"/>
        </w:rPr>
        <w:t xml:space="preserve"> </w:t>
      </w:r>
      <w:r>
        <w:rPr>
          <w:w w:val="105"/>
        </w:rPr>
        <w:t>Lima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PV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Talita</w:t>
      </w:r>
      <w:r>
        <w:rPr>
          <w:spacing w:val="40"/>
          <w:w w:val="105"/>
        </w:rPr>
        <w:t xml:space="preserve"> </w:t>
      </w:r>
      <w:r>
        <w:rPr>
          <w:w w:val="105"/>
        </w:rPr>
        <w:t>Marielle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</w:p>
    <w:p w14:paraId="71A40277" w14:textId="7ADF8B71" w:rsidR="00AC2BEC" w:rsidRDefault="00BD4194" w:rsidP="00C21990">
      <w:pPr>
        <w:pStyle w:val="Corpodetexto"/>
        <w:spacing w:before="199" w:line="244" w:lineRule="auto"/>
        <w:ind w:left="45" w:right="41"/>
        <w:jc w:val="both"/>
      </w:pPr>
      <w:r w:rsidRPr="005B0C6F">
        <w:rPr>
          <w:b/>
          <w:bCs/>
          <w:w w:val="110"/>
        </w:rPr>
        <w:t>Encaminho para a comissão de</w:t>
      </w:r>
      <w:r w:rsidRPr="005B0C6F">
        <w:rPr>
          <w:b/>
          <w:bCs/>
          <w:spacing w:val="40"/>
          <w:w w:val="110"/>
        </w:rPr>
        <w:t xml:space="preserve"> </w:t>
      </w:r>
      <w:r w:rsidRPr="005B0C6F">
        <w:rPr>
          <w:b/>
          <w:bCs/>
          <w:w w:val="110"/>
        </w:rPr>
        <w:t xml:space="preserve">Legislação, Justiça e Redação Final; Saúde, Educação, Assistência Social e Defesa do Consumindor; </w:t>
      </w:r>
      <w:r w:rsidRPr="005B0C6F">
        <w:rPr>
          <w:b/>
          <w:bCs/>
          <w:w w:val="110"/>
          <w:u w:val="single"/>
        </w:rPr>
        <w:t xml:space="preserve">o Projeto de Lei nº 003/2026 </w:t>
      </w:r>
      <w:r w:rsidRPr="005B0C6F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0"/>
        </w:rPr>
        <w:t>“Autoriza o Poder Executivo Municipal, a disponibilizar</w:t>
      </w:r>
      <w:r>
        <w:rPr>
          <w:spacing w:val="40"/>
          <w:w w:val="110"/>
        </w:rPr>
        <w:t xml:space="preserve"> </w:t>
      </w:r>
      <w:r>
        <w:rPr>
          <w:w w:val="110"/>
        </w:rPr>
        <w:t>transporte</w:t>
      </w:r>
      <w:r>
        <w:rPr>
          <w:spacing w:val="40"/>
          <w:w w:val="110"/>
        </w:rPr>
        <w:t xml:space="preserve"> </w:t>
      </w:r>
      <w:r>
        <w:rPr>
          <w:w w:val="110"/>
        </w:rPr>
        <w:t>para</w:t>
      </w:r>
      <w:r>
        <w:rPr>
          <w:spacing w:val="40"/>
          <w:w w:val="110"/>
        </w:rPr>
        <w:t xml:space="preserve"> </w:t>
      </w:r>
      <w:r>
        <w:rPr>
          <w:w w:val="110"/>
        </w:rPr>
        <w:t>familiares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detentos</w:t>
      </w:r>
      <w:r>
        <w:rPr>
          <w:spacing w:val="40"/>
          <w:w w:val="110"/>
        </w:rPr>
        <w:t xml:space="preserve"> </w:t>
      </w:r>
      <w:r>
        <w:rPr>
          <w:w w:val="110"/>
        </w:rPr>
        <w:t>as</w:t>
      </w:r>
      <w:r>
        <w:rPr>
          <w:spacing w:val="40"/>
          <w:w w:val="110"/>
        </w:rPr>
        <w:t xml:space="preserve"> </w:t>
      </w:r>
      <w:r>
        <w:rPr>
          <w:w w:val="110"/>
        </w:rPr>
        <w:t>unidades</w:t>
      </w:r>
      <w:r>
        <w:rPr>
          <w:spacing w:val="40"/>
          <w:w w:val="110"/>
        </w:rPr>
        <w:t xml:space="preserve"> </w:t>
      </w:r>
      <w:r>
        <w:rPr>
          <w:w w:val="110"/>
        </w:rPr>
        <w:t>prisionais</w:t>
      </w:r>
      <w:r>
        <w:rPr>
          <w:spacing w:val="40"/>
          <w:w w:val="110"/>
        </w:rPr>
        <w:t xml:space="preserve"> </w:t>
      </w:r>
      <w:r>
        <w:rPr>
          <w:w w:val="110"/>
        </w:rPr>
        <w:t>componentes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região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Natal,</w:t>
      </w:r>
      <w:r>
        <w:rPr>
          <w:spacing w:val="40"/>
          <w:w w:val="110"/>
        </w:rPr>
        <w:t xml:space="preserve"> </w:t>
      </w:r>
      <w:r>
        <w:rPr>
          <w:w w:val="110"/>
        </w:rPr>
        <w:t>Parnamirim,</w:t>
      </w:r>
      <w:r>
        <w:rPr>
          <w:spacing w:val="40"/>
          <w:w w:val="110"/>
        </w:rPr>
        <w:t xml:space="preserve"> </w:t>
      </w:r>
      <w:r>
        <w:rPr>
          <w:w w:val="110"/>
        </w:rPr>
        <w:t>Nísia</w:t>
      </w:r>
      <w:r>
        <w:rPr>
          <w:spacing w:val="40"/>
          <w:w w:val="110"/>
        </w:rPr>
        <w:t xml:space="preserve"> </w:t>
      </w:r>
      <w:r>
        <w:rPr>
          <w:w w:val="110"/>
        </w:rPr>
        <w:t>Floresta,</w:t>
      </w:r>
      <w:r>
        <w:rPr>
          <w:spacing w:val="40"/>
          <w:w w:val="110"/>
        </w:rPr>
        <w:t xml:space="preserve"> </w:t>
      </w:r>
      <w:r>
        <w:rPr>
          <w:w w:val="110"/>
        </w:rPr>
        <w:t>Ceará</w:t>
      </w:r>
      <w:r>
        <w:rPr>
          <w:spacing w:val="40"/>
          <w:w w:val="110"/>
        </w:rPr>
        <w:t xml:space="preserve"> </w:t>
      </w:r>
      <w:r>
        <w:rPr>
          <w:w w:val="110"/>
        </w:rPr>
        <w:t>Mirim,</w:t>
      </w:r>
      <w:r>
        <w:rPr>
          <w:spacing w:val="40"/>
          <w:w w:val="110"/>
        </w:rPr>
        <w:t xml:space="preserve"> </w:t>
      </w:r>
      <w:r>
        <w:rPr>
          <w:w w:val="110"/>
        </w:rPr>
        <w:t>Macaíba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Caicó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RN.” </w:t>
      </w:r>
      <w:r w:rsidRPr="005B0C6F">
        <w:rPr>
          <w:b/>
          <w:bCs/>
          <w:w w:val="110"/>
        </w:rPr>
        <w:t>Autora:</w:t>
      </w:r>
      <w:r w:rsidRPr="005B0C6F">
        <w:rPr>
          <w:b/>
          <w:bCs/>
          <w:spacing w:val="40"/>
          <w:w w:val="110"/>
        </w:rPr>
        <w:t xml:space="preserve"> </w:t>
      </w:r>
      <w:r w:rsidRPr="005B0C6F">
        <w:rPr>
          <w:b/>
          <w:bCs/>
          <w:w w:val="110"/>
        </w:rPr>
        <w:t>Vereadora</w:t>
      </w:r>
      <w:r w:rsidRPr="005B0C6F">
        <w:rPr>
          <w:b/>
          <w:bCs/>
          <w:spacing w:val="40"/>
          <w:w w:val="110"/>
        </w:rPr>
        <w:t xml:space="preserve"> </w:t>
      </w:r>
      <w:r w:rsidRPr="005B0C6F">
        <w:rPr>
          <w:b/>
          <w:bCs/>
          <w:w w:val="110"/>
        </w:rPr>
        <w:t>Dra.</w:t>
      </w:r>
      <w:r w:rsidRPr="005B0C6F">
        <w:rPr>
          <w:b/>
          <w:bCs/>
          <w:spacing w:val="40"/>
          <w:w w:val="110"/>
        </w:rPr>
        <w:t xml:space="preserve"> </w:t>
      </w:r>
      <w:r w:rsidRPr="005B0C6F">
        <w:rPr>
          <w:b/>
          <w:bCs/>
          <w:w w:val="110"/>
        </w:rPr>
        <w:t>Luziana</w:t>
      </w:r>
      <w:r w:rsidRPr="005B0C6F">
        <w:rPr>
          <w:b/>
          <w:bCs/>
          <w:spacing w:val="40"/>
          <w:w w:val="110"/>
        </w:rPr>
        <w:t xml:space="preserve"> </w:t>
      </w:r>
      <w:r w:rsidRPr="005B0C6F">
        <w:rPr>
          <w:b/>
          <w:bCs/>
          <w:w w:val="110"/>
        </w:rPr>
        <w:t>Fonseca</w:t>
      </w:r>
      <w:r w:rsidR="005B0C6F">
        <w:rPr>
          <w:b/>
          <w:bCs/>
          <w:w w:val="110"/>
        </w:rPr>
        <w:t>.</w:t>
      </w:r>
      <w:r>
        <w:rPr>
          <w:spacing w:val="40"/>
          <w:w w:val="110"/>
        </w:rPr>
        <w:t xml:space="preserve"> </w:t>
      </w:r>
      <w:r w:rsidRPr="005B0C6F">
        <w:rPr>
          <w:b/>
          <w:bCs/>
          <w:w w:val="110"/>
        </w:rPr>
        <w:t>Encaminho</w:t>
      </w:r>
      <w:r w:rsidRPr="005B0C6F">
        <w:rPr>
          <w:b/>
          <w:bCs/>
          <w:spacing w:val="40"/>
          <w:w w:val="110"/>
        </w:rPr>
        <w:t xml:space="preserve"> </w:t>
      </w:r>
      <w:r w:rsidRPr="005B0C6F">
        <w:rPr>
          <w:b/>
          <w:bCs/>
          <w:w w:val="110"/>
        </w:rPr>
        <w:t>para</w:t>
      </w:r>
      <w:r w:rsidRPr="005B0C6F">
        <w:rPr>
          <w:b/>
          <w:bCs/>
          <w:spacing w:val="40"/>
          <w:w w:val="110"/>
        </w:rPr>
        <w:t xml:space="preserve"> </w:t>
      </w:r>
      <w:r w:rsidRPr="005B0C6F">
        <w:rPr>
          <w:b/>
          <w:bCs/>
          <w:w w:val="110"/>
        </w:rPr>
        <w:t>a</w:t>
      </w:r>
      <w:r w:rsidRPr="005B0C6F">
        <w:rPr>
          <w:b/>
          <w:bCs/>
          <w:spacing w:val="40"/>
          <w:w w:val="110"/>
        </w:rPr>
        <w:t xml:space="preserve"> </w:t>
      </w:r>
      <w:r w:rsidRPr="005B0C6F">
        <w:rPr>
          <w:b/>
          <w:bCs/>
          <w:w w:val="110"/>
        </w:rPr>
        <w:t>comissão</w:t>
      </w:r>
      <w:r w:rsidRPr="005B0C6F">
        <w:rPr>
          <w:b/>
          <w:bCs/>
          <w:spacing w:val="40"/>
          <w:w w:val="110"/>
        </w:rPr>
        <w:t xml:space="preserve"> </w:t>
      </w:r>
      <w:r w:rsidRPr="005B0C6F">
        <w:rPr>
          <w:b/>
          <w:bCs/>
          <w:w w:val="110"/>
        </w:rPr>
        <w:t>de</w:t>
      </w:r>
      <w:r w:rsidRPr="005B0C6F">
        <w:rPr>
          <w:b/>
          <w:bCs/>
          <w:spacing w:val="40"/>
          <w:w w:val="110"/>
        </w:rPr>
        <w:t xml:space="preserve"> </w:t>
      </w:r>
      <w:r w:rsidRPr="005B0C6F">
        <w:rPr>
          <w:b/>
          <w:bCs/>
          <w:w w:val="110"/>
        </w:rPr>
        <w:t>Legislação,</w:t>
      </w:r>
      <w:r w:rsidRPr="005B0C6F">
        <w:rPr>
          <w:b/>
          <w:bCs/>
          <w:spacing w:val="40"/>
          <w:w w:val="110"/>
        </w:rPr>
        <w:t xml:space="preserve"> </w:t>
      </w:r>
      <w:r w:rsidRPr="005B0C6F">
        <w:rPr>
          <w:b/>
          <w:bCs/>
          <w:w w:val="110"/>
        </w:rPr>
        <w:t xml:space="preserve">Justiça e Redação Final; </w:t>
      </w:r>
      <w:r w:rsidRPr="005B0C6F">
        <w:rPr>
          <w:b/>
          <w:bCs/>
          <w:w w:val="110"/>
          <w:u w:val="single"/>
        </w:rPr>
        <w:t>o Projeto de Lei nº 004/2026</w:t>
      </w:r>
      <w:r w:rsidRPr="005B0C6F">
        <w:rPr>
          <w:b/>
          <w:bCs/>
          <w:w w:val="110"/>
        </w:rPr>
        <w:t xml:space="preserve"> </w:t>
      </w:r>
      <w:r w:rsidRPr="005B0C6F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0"/>
        </w:rPr>
        <w:t>“Dispõe sobre a autorização para estabelecimentos</w:t>
      </w:r>
      <w:r>
        <w:rPr>
          <w:spacing w:val="40"/>
          <w:w w:val="110"/>
        </w:rPr>
        <w:t xml:space="preserve"> </w:t>
      </w:r>
      <w:r>
        <w:rPr>
          <w:w w:val="110"/>
        </w:rPr>
        <w:t>comerciais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ramo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alimentação</w:t>
      </w:r>
      <w:r>
        <w:rPr>
          <w:spacing w:val="40"/>
          <w:w w:val="110"/>
        </w:rPr>
        <w:t xml:space="preserve"> </w:t>
      </w:r>
      <w:r>
        <w:rPr>
          <w:w w:val="110"/>
        </w:rPr>
        <w:t>fecharem</w:t>
      </w:r>
      <w:r>
        <w:rPr>
          <w:spacing w:val="40"/>
          <w:w w:val="110"/>
        </w:rPr>
        <w:t xml:space="preserve"> </w:t>
      </w:r>
      <w:r>
        <w:rPr>
          <w:w w:val="110"/>
        </w:rPr>
        <w:t>vias</w:t>
      </w:r>
      <w:r>
        <w:rPr>
          <w:spacing w:val="40"/>
          <w:w w:val="110"/>
        </w:rPr>
        <w:t xml:space="preserve"> </w:t>
      </w:r>
      <w:r>
        <w:rPr>
          <w:w w:val="110"/>
        </w:rPr>
        <w:t>públicas</w:t>
      </w:r>
      <w:r>
        <w:rPr>
          <w:spacing w:val="40"/>
          <w:w w:val="110"/>
        </w:rPr>
        <w:t xml:space="preserve"> </w:t>
      </w:r>
      <w:r>
        <w:rPr>
          <w:w w:val="110"/>
        </w:rPr>
        <w:t>para</w:t>
      </w:r>
      <w:r>
        <w:rPr>
          <w:spacing w:val="80"/>
          <w:w w:val="110"/>
        </w:rPr>
        <w:t xml:space="preserve"> </w:t>
      </w:r>
      <w:r>
        <w:rPr>
          <w:w w:val="110"/>
        </w:rPr>
        <w:t>utilização</w:t>
      </w:r>
      <w:r>
        <w:rPr>
          <w:spacing w:val="40"/>
          <w:w w:val="110"/>
        </w:rPr>
        <w:t xml:space="preserve"> </w:t>
      </w:r>
      <w:r>
        <w:rPr>
          <w:w w:val="110"/>
        </w:rPr>
        <w:t>temporária,</w:t>
      </w:r>
      <w:r>
        <w:rPr>
          <w:spacing w:val="40"/>
          <w:w w:val="110"/>
        </w:rPr>
        <w:t xml:space="preserve"> </w:t>
      </w:r>
      <w:r>
        <w:rPr>
          <w:w w:val="110"/>
        </w:rPr>
        <w:t>desde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existam</w:t>
      </w:r>
      <w:r>
        <w:rPr>
          <w:spacing w:val="40"/>
          <w:w w:val="110"/>
        </w:rPr>
        <w:t xml:space="preserve"> </w:t>
      </w:r>
      <w:r>
        <w:rPr>
          <w:w w:val="110"/>
        </w:rPr>
        <w:t>vias</w:t>
      </w:r>
      <w:r>
        <w:rPr>
          <w:spacing w:val="40"/>
          <w:w w:val="110"/>
        </w:rPr>
        <w:t xml:space="preserve"> </w:t>
      </w:r>
      <w:r>
        <w:rPr>
          <w:w w:val="110"/>
        </w:rPr>
        <w:t>alternativas</w:t>
      </w:r>
      <w:r>
        <w:rPr>
          <w:spacing w:val="40"/>
          <w:w w:val="110"/>
        </w:rPr>
        <w:t xml:space="preserve"> </w:t>
      </w:r>
      <w:r>
        <w:rPr>
          <w:w w:val="110"/>
        </w:rPr>
        <w:t>para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fluxo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trânsito,</w:t>
      </w:r>
      <w:r>
        <w:rPr>
          <w:spacing w:val="40"/>
          <w:w w:val="110"/>
        </w:rPr>
        <w:t xml:space="preserve"> </w:t>
      </w:r>
      <w:r>
        <w:rPr>
          <w:w w:val="110"/>
        </w:rPr>
        <w:t>nos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dias e horários especificados, e dá outras providências.” </w:t>
      </w:r>
      <w:r w:rsidRPr="005B0C6F">
        <w:rPr>
          <w:b/>
          <w:bCs/>
          <w:w w:val="110"/>
        </w:rPr>
        <w:t>Autor: Vereador Fábio Dias</w:t>
      </w:r>
      <w:r w:rsidR="005B0C6F">
        <w:rPr>
          <w:b/>
          <w:bCs/>
          <w:w w:val="110"/>
        </w:rPr>
        <w:t>.</w:t>
      </w:r>
      <w:r>
        <w:rPr>
          <w:spacing w:val="40"/>
          <w:w w:val="110"/>
        </w:rPr>
        <w:t xml:space="preserve"> </w:t>
      </w:r>
      <w:r w:rsidRPr="005B0C6F">
        <w:rPr>
          <w:b/>
          <w:bCs/>
          <w:w w:val="110"/>
        </w:rPr>
        <w:t xml:space="preserve">Encaminho para a comissão de Legislação, Justiça e Redação Final; Saúde, Educação, Assistência Social e Defesa do Consumindor; o </w:t>
      </w:r>
      <w:r w:rsidRPr="005B0C6F">
        <w:rPr>
          <w:b/>
          <w:bCs/>
          <w:w w:val="110"/>
          <w:u w:val="single"/>
        </w:rPr>
        <w:t>Projeto de Lei nº 005/2026</w:t>
      </w:r>
      <w:r w:rsidRPr="005B0C6F">
        <w:rPr>
          <w:b/>
          <w:bCs/>
          <w:w w:val="110"/>
        </w:rPr>
        <w:t xml:space="preserve"> </w:t>
      </w:r>
      <w:r w:rsidRPr="005B0C6F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0"/>
        </w:rPr>
        <w:t>“INSTITUI O PLANO MUNICIPAL DE PREVENÇÃO, COMBATE E CONSCIENTIZAÇÃO À PEDOFILIA, VIOLÊNCIA</w:t>
      </w:r>
      <w:r>
        <w:rPr>
          <w:spacing w:val="80"/>
          <w:w w:val="150"/>
        </w:rPr>
        <w:t xml:space="preserve"> </w:t>
      </w:r>
      <w:r>
        <w:rPr>
          <w:w w:val="110"/>
        </w:rPr>
        <w:t>E</w:t>
      </w:r>
      <w:r>
        <w:rPr>
          <w:spacing w:val="80"/>
          <w:w w:val="150"/>
        </w:rPr>
        <w:t xml:space="preserve"> </w:t>
      </w:r>
      <w:r>
        <w:rPr>
          <w:w w:val="110"/>
        </w:rPr>
        <w:t>EXPLORAÇÃO</w:t>
      </w:r>
      <w:r>
        <w:rPr>
          <w:spacing w:val="80"/>
          <w:w w:val="150"/>
        </w:rPr>
        <w:t xml:space="preserve"> </w:t>
      </w:r>
      <w:r>
        <w:rPr>
          <w:w w:val="110"/>
        </w:rPr>
        <w:t>SEXUAL</w:t>
      </w:r>
      <w:r>
        <w:rPr>
          <w:spacing w:val="80"/>
          <w:w w:val="150"/>
        </w:rPr>
        <w:t xml:space="preserve"> </w:t>
      </w:r>
      <w:r>
        <w:rPr>
          <w:w w:val="110"/>
        </w:rPr>
        <w:t>CONTRA</w:t>
      </w:r>
      <w:r>
        <w:rPr>
          <w:spacing w:val="80"/>
          <w:w w:val="150"/>
        </w:rPr>
        <w:t xml:space="preserve"> </w:t>
      </w:r>
      <w:r>
        <w:rPr>
          <w:w w:val="110"/>
        </w:rPr>
        <w:t>CRIANÇAS</w:t>
      </w:r>
      <w:r>
        <w:rPr>
          <w:spacing w:val="80"/>
          <w:w w:val="150"/>
        </w:rPr>
        <w:t xml:space="preserve"> </w:t>
      </w:r>
      <w:r>
        <w:rPr>
          <w:w w:val="110"/>
        </w:rPr>
        <w:t>E</w:t>
      </w:r>
      <w:r>
        <w:rPr>
          <w:spacing w:val="80"/>
          <w:w w:val="150"/>
        </w:rPr>
        <w:t xml:space="preserve"> </w:t>
      </w:r>
      <w:r>
        <w:rPr>
          <w:w w:val="110"/>
        </w:rPr>
        <w:t>ADOLESCENTES</w:t>
      </w:r>
      <w:r>
        <w:rPr>
          <w:spacing w:val="80"/>
          <w:w w:val="150"/>
        </w:rPr>
        <w:t xml:space="preserve"> </w:t>
      </w:r>
      <w:r>
        <w:rPr>
          <w:w w:val="110"/>
        </w:rPr>
        <w:t>NO</w:t>
      </w:r>
      <w:r w:rsidR="005B0C6F">
        <w:rPr>
          <w:w w:val="110"/>
        </w:rPr>
        <w:t xml:space="preserve"> </w:t>
      </w:r>
      <w:r>
        <w:rPr>
          <w:w w:val="115"/>
        </w:rPr>
        <w:t>MUNICÍPIO DE SANTA CRUZ</w:t>
      </w:r>
      <w:r w:rsidRPr="005B0C6F">
        <w:rPr>
          <w:b/>
          <w:bCs/>
          <w:w w:val="115"/>
        </w:rPr>
        <w:t>.” Autora: Vereadora Talita Marielle</w:t>
      </w:r>
      <w:r w:rsidR="005B0C6F">
        <w:rPr>
          <w:b/>
          <w:bCs/>
          <w:w w:val="115"/>
        </w:rPr>
        <w:t>.</w:t>
      </w:r>
      <w:r w:rsidRPr="005B0C6F">
        <w:rPr>
          <w:b/>
          <w:bCs/>
          <w:w w:val="115"/>
        </w:rPr>
        <w:t xml:space="preserve"> Encaminho para a comissão de Legislação, Justiça e Redação Final; o </w:t>
      </w:r>
      <w:r w:rsidRPr="005B0C6F">
        <w:rPr>
          <w:b/>
          <w:bCs/>
          <w:w w:val="115"/>
          <w:u w:val="single"/>
        </w:rPr>
        <w:t>Projeto de Decreto Legislativo nº 001/2026</w:t>
      </w:r>
      <w:r w:rsidRPr="005B0C6F">
        <w:rPr>
          <w:b/>
          <w:bCs/>
          <w:w w:val="115"/>
        </w:rPr>
        <w:t xml:space="preserve"> </w:t>
      </w:r>
      <w:r w:rsidRPr="005B0C6F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 xml:space="preserve">“Concede ao Sr. LUIZ BENES LEOCÁDIO DE ARAUJO, deputado federal pelo Rio Grande do Norte, o Título de Cidadão Santacruzense, e dá outras providências.” </w:t>
      </w:r>
      <w:r w:rsidRPr="005B0C6F">
        <w:rPr>
          <w:b/>
          <w:bCs/>
          <w:w w:val="115"/>
        </w:rPr>
        <w:t>Autores: Vereadores Erivan Justino; Fábio Dias.</w:t>
      </w:r>
      <w:r w:rsidR="005B0C6F" w:rsidRPr="005B0C6F">
        <w:rPr>
          <w:b/>
          <w:bCs/>
          <w:w w:val="115"/>
        </w:rPr>
        <w:t xml:space="preserve"> </w:t>
      </w:r>
      <w:r w:rsidR="00000000">
        <w:rPr>
          <w:rFonts w:ascii="Cambria" w:hAnsi="Cambria"/>
          <w:b/>
          <w:w w:val="110"/>
        </w:rPr>
        <w:t>Matérias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da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Ordem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do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Dia: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Requerimento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nº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1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de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2026</w:t>
      </w:r>
      <w:r w:rsidR="00000000">
        <w:rPr>
          <w:w w:val="110"/>
        </w:rPr>
        <w:t>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Solicita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chefe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Executivo municipal e ao Secretário Municipal de Agricultura, que seja disponibilizado um trator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para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realização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corte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terra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em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benefício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Associação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Produtores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 xml:space="preserve">Rurais do Sítio Ramada, no município de Santa Cruz/RN. </w:t>
      </w:r>
      <w:r w:rsidR="00000000" w:rsidRPr="005B0C6F">
        <w:rPr>
          <w:b/>
          <w:bCs/>
          <w:w w:val="110"/>
        </w:rPr>
        <w:t>Autor: Glauber Bezerra</w:t>
      </w:r>
      <w:r w:rsidR="00000000">
        <w:rPr>
          <w:w w:val="110"/>
        </w:rPr>
        <w:t xml:space="preserve">, Número de Protocolo: 17, Tipo: Nominal, Sim: 13, Não: 0, Abstenções: 0, </w:t>
      </w:r>
      <w:r w:rsidR="00000000">
        <w:rPr>
          <w:rFonts w:ascii="Cambria" w:hAnsi="Cambria"/>
          <w:b/>
          <w:w w:val="110"/>
        </w:rPr>
        <w:t>Resultado: Aprovada por Unanimidade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Votos</w:t>
      </w:r>
      <w:r w:rsidR="00000000">
        <w:rPr>
          <w:rFonts w:ascii="Cambria" w:hAnsi="Cambria"/>
          <w:b/>
          <w:spacing w:val="8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Nominais</w:t>
      </w:r>
      <w:r w:rsidR="00000000">
        <w:rPr>
          <w:rFonts w:ascii="Cambria" w:hAnsi="Cambria"/>
          <w:b/>
          <w:spacing w:val="8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Adriely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Macêdo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Beto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Saúde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Drª Luziana Fonseca - Sim ; Erivan Justino - Sim ; Fábio Dias - Sim ; Gilliard Paraibano - Sim ; Glauber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Bezerra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Israel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Fernandes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Jackson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Renê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Nayara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Fonseca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 Sim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Pretinho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Lima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Talita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Marielle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Élcio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Pontes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2"/>
          <w:w w:val="110"/>
        </w:rPr>
        <w:t xml:space="preserve"> </w:t>
      </w:r>
      <w:r w:rsidR="00000000">
        <w:rPr>
          <w:w w:val="110"/>
        </w:rPr>
        <w:t>Sim;</w:t>
      </w:r>
      <w:r w:rsidR="00000000">
        <w:rPr>
          <w:spacing w:val="37"/>
          <w:w w:val="110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Requerimento nº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2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de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2026</w:t>
      </w:r>
      <w:r w:rsidR="00000000">
        <w:rPr>
          <w:w w:val="110"/>
        </w:rPr>
        <w:t>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Solicita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Ministério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Público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Estado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Rio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Grande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Norte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 apuração de possíveis irregularidades ambientais decorrentes da emissão de fumaça pela empresa Otto Pneus, instalada em imóvel público, bem como a adoção de medidas de fiscalização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mitigação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dos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impactos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à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saúde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população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meio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ambiente.</w:t>
      </w:r>
      <w:r w:rsidR="00000000">
        <w:rPr>
          <w:spacing w:val="40"/>
          <w:w w:val="110"/>
        </w:rPr>
        <w:t xml:space="preserve"> </w:t>
      </w:r>
      <w:r w:rsidR="00000000" w:rsidRPr="005B0C6F">
        <w:rPr>
          <w:b/>
          <w:bCs/>
          <w:w w:val="110"/>
        </w:rPr>
        <w:t>Autor: Nayara Fonseca</w:t>
      </w:r>
      <w:r w:rsidR="00000000">
        <w:rPr>
          <w:w w:val="110"/>
        </w:rPr>
        <w:t xml:space="preserve">, Número de Protocolo: 38, Tipo: Nominal, Sim: 13, Não: 0, Abstenções: 0, </w:t>
      </w:r>
      <w:r w:rsidR="00000000">
        <w:rPr>
          <w:rFonts w:ascii="Cambria" w:hAnsi="Cambria"/>
          <w:b/>
          <w:w w:val="110"/>
        </w:rPr>
        <w:t>Resultado:</w:t>
      </w:r>
      <w:r w:rsidR="00000000">
        <w:rPr>
          <w:rFonts w:ascii="Cambria" w:hAnsi="Cambria"/>
          <w:b/>
          <w:spacing w:val="73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Aprovada</w:t>
      </w:r>
      <w:r w:rsidR="00000000">
        <w:rPr>
          <w:rFonts w:ascii="Cambria" w:hAnsi="Cambria"/>
          <w:b/>
          <w:spacing w:val="73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por</w:t>
      </w:r>
      <w:r w:rsidR="00000000">
        <w:rPr>
          <w:rFonts w:ascii="Cambria" w:hAnsi="Cambria"/>
          <w:b/>
          <w:spacing w:val="73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Unanimidade</w:t>
      </w:r>
      <w:r w:rsidR="00000000">
        <w:rPr>
          <w:rFonts w:ascii="Cambria" w:hAnsi="Cambria"/>
          <w:b/>
          <w:spacing w:val="65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Votos</w:t>
      </w:r>
      <w:r w:rsidR="00000000">
        <w:rPr>
          <w:rFonts w:ascii="Cambria" w:hAnsi="Cambria"/>
          <w:b/>
          <w:spacing w:val="73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Nominais</w:t>
      </w:r>
      <w:r w:rsidR="00000000">
        <w:rPr>
          <w:rFonts w:ascii="Cambria" w:hAnsi="Cambria"/>
          <w:b/>
          <w:spacing w:val="73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:</w:t>
      </w:r>
      <w:r w:rsidR="00000000">
        <w:rPr>
          <w:rFonts w:ascii="Cambria" w:hAnsi="Cambria"/>
          <w:b/>
          <w:spacing w:val="64"/>
          <w:w w:val="110"/>
        </w:rPr>
        <w:t xml:space="preserve"> </w:t>
      </w:r>
      <w:r w:rsidR="00000000">
        <w:rPr>
          <w:w w:val="110"/>
        </w:rPr>
        <w:t>Adriely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Macêdo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Beto 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Saúde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Drª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Luziana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Fonseca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Erivan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Justino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Fábio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Dias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 Gilliard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Paraibano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Glauber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Bezerra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Israel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Fernandes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Jackson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Renê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- Sim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Nayara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Fonseca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Pretinho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Lima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Talita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Marielle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Élcio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>Pontes</w:t>
      </w:r>
      <w:r w:rsidR="00000000">
        <w:rPr>
          <w:spacing w:val="38"/>
          <w:w w:val="110"/>
        </w:rPr>
        <w:t xml:space="preserve"> </w:t>
      </w:r>
      <w:r w:rsidR="00000000">
        <w:rPr>
          <w:w w:val="110"/>
        </w:rPr>
        <w:t xml:space="preserve">- Sim; </w:t>
      </w:r>
      <w:r w:rsidR="00000000" w:rsidRPr="005B0C6F">
        <w:rPr>
          <w:rFonts w:ascii="Cambria" w:hAnsi="Cambria"/>
          <w:b/>
          <w:w w:val="110"/>
          <w:u w:val="single"/>
        </w:rPr>
        <w:t>Indicação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nº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1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de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2026</w:t>
      </w:r>
      <w:r w:rsidR="00000000">
        <w:rPr>
          <w:w w:val="110"/>
        </w:rPr>
        <w:t xml:space="preserve">, Indica a realização de Sistema de Drenagem, de Esgotamento Sanitário e de pavimentação em paralelepípedo da Rua Francisca Bezerra Cavalcante (liga a Av. </w:t>
      </w:r>
      <w:r w:rsidR="00000000">
        <w:rPr>
          <w:w w:val="110"/>
        </w:rPr>
        <w:lastRenderedPageBreak/>
        <w:t xml:space="preserve">Paulo Afonso à rua Padre Cícero), no bairro Paraíso, Santa Cruz-RN. </w:t>
      </w:r>
      <w:r w:rsidR="00000000" w:rsidRPr="005B0C6F">
        <w:rPr>
          <w:b/>
          <w:bCs/>
          <w:w w:val="110"/>
        </w:rPr>
        <w:t>Autor:</w:t>
      </w:r>
      <w:r w:rsidR="00000000" w:rsidRPr="005B0C6F">
        <w:rPr>
          <w:b/>
          <w:bCs/>
          <w:spacing w:val="40"/>
          <w:w w:val="110"/>
        </w:rPr>
        <w:t xml:space="preserve"> </w:t>
      </w:r>
      <w:r w:rsidR="00000000" w:rsidRPr="005B0C6F">
        <w:rPr>
          <w:b/>
          <w:bCs/>
          <w:w w:val="110"/>
        </w:rPr>
        <w:t>Erivan</w:t>
      </w:r>
      <w:r w:rsidR="00000000" w:rsidRPr="005B0C6F">
        <w:rPr>
          <w:b/>
          <w:bCs/>
          <w:spacing w:val="40"/>
          <w:w w:val="110"/>
        </w:rPr>
        <w:t xml:space="preserve"> </w:t>
      </w:r>
      <w:r w:rsidR="00000000" w:rsidRPr="005B0C6F">
        <w:rPr>
          <w:b/>
          <w:bCs/>
          <w:w w:val="110"/>
        </w:rPr>
        <w:t>Justino</w:t>
      </w:r>
      <w:r w:rsidR="00000000">
        <w:rPr>
          <w:w w:val="110"/>
        </w:rPr>
        <w:t>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Número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Protocolo: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18,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Tipo: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Nominal,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Sim: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13,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Não: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0, Abstenções:</w:t>
      </w:r>
      <w:r w:rsidR="00000000">
        <w:rPr>
          <w:spacing w:val="80"/>
          <w:w w:val="110"/>
        </w:rPr>
        <w:t xml:space="preserve"> </w:t>
      </w:r>
      <w:r w:rsidR="00000000">
        <w:rPr>
          <w:w w:val="110"/>
        </w:rPr>
        <w:t>0,</w:t>
      </w:r>
      <w:r w:rsidR="00000000">
        <w:rPr>
          <w:spacing w:val="8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Resultado:</w:t>
      </w:r>
      <w:r w:rsidR="00000000">
        <w:rPr>
          <w:rFonts w:ascii="Cambria" w:hAnsi="Cambria"/>
          <w:b/>
          <w:spacing w:val="8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Aprovada</w:t>
      </w:r>
      <w:r w:rsidR="00000000">
        <w:rPr>
          <w:rFonts w:ascii="Cambria" w:hAnsi="Cambria"/>
          <w:b/>
          <w:spacing w:val="8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por</w:t>
      </w:r>
      <w:r w:rsidR="00000000">
        <w:rPr>
          <w:rFonts w:ascii="Cambria" w:hAnsi="Cambria"/>
          <w:b/>
          <w:spacing w:val="8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Unanimidade</w:t>
      </w:r>
      <w:r w:rsidR="00000000">
        <w:rPr>
          <w:rFonts w:ascii="Cambria" w:hAnsi="Cambria"/>
          <w:b/>
          <w:spacing w:val="8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Votos</w:t>
      </w:r>
      <w:r w:rsidR="00000000">
        <w:rPr>
          <w:rFonts w:ascii="Cambria" w:hAnsi="Cambria"/>
          <w:b/>
          <w:spacing w:val="8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Nominais</w:t>
      </w:r>
      <w:r w:rsidR="00000000">
        <w:rPr>
          <w:rFonts w:ascii="Cambria" w:hAnsi="Cambria"/>
          <w:b/>
          <w:spacing w:val="8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:</w:t>
      </w:r>
      <w:r w:rsidR="00000000">
        <w:rPr>
          <w:rFonts w:ascii="Cambria" w:hAnsi="Cambria"/>
          <w:b/>
          <w:spacing w:val="80"/>
          <w:w w:val="110"/>
        </w:rPr>
        <w:t xml:space="preserve"> </w:t>
      </w:r>
      <w:r w:rsidR="00000000">
        <w:rPr>
          <w:w w:val="110"/>
        </w:rPr>
        <w:t>Adriely Macêdo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Beto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da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Saúde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Drª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Luziana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Fonseca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Erivan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Justino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34"/>
          <w:w w:val="110"/>
        </w:rPr>
        <w:t xml:space="preserve"> </w:t>
      </w:r>
      <w:r w:rsidR="00000000">
        <w:rPr>
          <w:w w:val="110"/>
        </w:rPr>
        <w:t>; Fábio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Dias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Gilliard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Paraibano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Glauber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Bezerra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Israel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Fernandes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 Sim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Jackson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Renê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Nayara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Fonseca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Pretinho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Lima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Talita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Marielle</w:t>
      </w:r>
      <w:r w:rsidR="00000000">
        <w:rPr>
          <w:spacing w:val="31"/>
          <w:w w:val="110"/>
        </w:rPr>
        <w:t xml:space="preserve"> </w:t>
      </w:r>
      <w:r w:rsidR="00000000">
        <w:rPr>
          <w:w w:val="110"/>
        </w:rPr>
        <w:t>- Sim ; Élcio Pontes - Sim;</w:t>
      </w:r>
      <w:r w:rsidR="00000000">
        <w:rPr>
          <w:spacing w:val="31"/>
          <w:w w:val="110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Indicação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nº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2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de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2026</w:t>
      </w:r>
      <w:r w:rsidR="00000000">
        <w:rPr>
          <w:w w:val="110"/>
        </w:rPr>
        <w:t>, Indica à gestão municipal de Santa Cruz-RN, da prefeita Ana Fabrícia, a CONSTRUÇÃO DE CINCO (05) LOMBOFAIXAS na extensão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Avenida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Paulo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Afonso,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iniciando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Arataca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indo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até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saída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Coronel Ezequiel,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bairro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Paraíso,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Santa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Cruz-RN.</w:t>
      </w:r>
      <w:r w:rsidR="00000000">
        <w:rPr>
          <w:spacing w:val="40"/>
          <w:w w:val="110"/>
        </w:rPr>
        <w:t xml:space="preserve"> </w:t>
      </w:r>
      <w:r w:rsidR="00000000" w:rsidRPr="005B0C6F">
        <w:rPr>
          <w:b/>
          <w:bCs/>
          <w:w w:val="110"/>
        </w:rPr>
        <w:t>Autor:</w:t>
      </w:r>
      <w:r w:rsidR="00000000" w:rsidRPr="005B0C6F">
        <w:rPr>
          <w:b/>
          <w:bCs/>
          <w:spacing w:val="40"/>
          <w:w w:val="110"/>
        </w:rPr>
        <w:t xml:space="preserve"> </w:t>
      </w:r>
      <w:r w:rsidR="00000000" w:rsidRPr="005B0C6F">
        <w:rPr>
          <w:b/>
          <w:bCs/>
          <w:w w:val="110"/>
        </w:rPr>
        <w:t>Erivan</w:t>
      </w:r>
      <w:r w:rsidR="00000000" w:rsidRPr="005B0C6F">
        <w:rPr>
          <w:b/>
          <w:bCs/>
          <w:spacing w:val="40"/>
          <w:w w:val="110"/>
        </w:rPr>
        <w:t xml:space="preserve"> </w:t>
      </w:r>
      <w:r w:rsidR="00000000" w:rsidRPr="005B0C6F">
        <w:rPr>
          <w:b/>
          <w:bCs/>
          <w:w w:val="110"/>
        </w:rPr>
        <w:t>Justino</w:t>
      </w:r>
      <w:r w:rsidR="00000000">
        <w:rPr>
          <w:w w:val="110"/>
        </w:rPr>
        <w:t>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Número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Protocolo: 19,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Tipo: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Nominal,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Sim: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13,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Não: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0,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Abstenções: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0,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Resultado: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Aprovada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por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Unanimidade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Votos</w:t>
      </w:r>
      <w:r w:rsidR="00000000">
        <w:rPr>
          <w:rFonts w:ascii="Cambria" w:hAnsi="Cambria"/>
          <w:b/>
          <w:spacing w:val="8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Nominais</w:t>
      </w:r>
      <w:r w:rsidR="00000000">
        <w:rPr>
          <w:rFonts w:ascii="Cambria" w:hAnsi="Cambria"/>
          <w:b/>
          <w:spacing w:val="8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Adriely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Macêdo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Beto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Saúde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Drª Luziana Fonseca - Sim ; Erivan Justino - Sim ; Fábio Dias - Sim ; Gilliard Paraibano - Sim ; Glauber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Bezerra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Israel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Fernandes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Jackson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Renê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Nayara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Fonseca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 Sim</w:t>
      </w:r>
      <w:r w:rsidR="00000000">
        <w:rPr>
          <w:spacing w:val="29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29"/>
          <w:w w:val="110"/>
        </w:rPr>
        <w:t xml:space="preserve"> </w:t>
      </w:r>
      <w:r w:rsidR="00000000">
        <w:rPr>
          <w:w w:val="110"/>
        </w:rPr>
        <w:t>Pretinho</w:t>
      </w:r>
      <w:r w:rsidR="00000000">
        <w:rPr>
          <w:spacing w:val="29"/>
          <w:w w:val="110"/>
        </w:rPr>
        <w:t xml:space="preserve"> </w:t>
      </w:r>
      <w:r w:rsidR="00000000">
        <w:rPr>
          <w:w w:val="110"/>
        </w:rPr>
        <w:t>Lima</w:t>
      </w:r>
      <w:r w:rsidR="00000000">
        <w:rPr>
          <w:spacing w:val="29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29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29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29"/>
          <w:w w:val="110"/>
        </w:rPr>
        <w:t xml:space="preserve"> </w:t>
      </w:r>
      <w:r w:rsidR="00000000">
        <w:rPr>
          <w:w w:val="110"/>
        </w:rPr>
        <w:t>Talita</w:t>
      </w:r>
      <w:r w:rsidR="00000000">
        <w:rPr>
          <w:spacing w:val="29"/>
          <w:w w:val="110"/>
        </w:rPr>
        <w:t xml:space="preserve"> </w:t>
      </w:r>
      <w:r w:rsidR="00000000">
        <w:rPr>
          <w:w w:val="110"/>
        </w:rPr>
        <w:t>Marielle</w:t>
      </w:r>
      <w:r w:rsidR="00000000">
        <w:rPr>
          <w:spacing w:val="29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29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29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29"/>
          <w:w w:val="110"/>
        </w:rPr>
        <w:t xml:space="preserve"> </w:t>
      </w:r>
      <w:r w:rsidR="00000000">
        <w:rPr>
          <w:w w:val="110"/>
        </w:rPr>
        <w:t>Élcio</w:t>
      </w:r>
      <w:r w:rsidR="00000000">
        <w:rPr>
          <w:spacing w:val="29"/>
          <w:w w:val="110"/>
        </w:rPr>
        <w:t xml:space="preserve"> </w:t>
      </w:r>
      <w:r w:rsidR="00000000">
        <w:rPr>
          <w:w w:val="110"/>
        </w:rPr>
        <w:t>Pontes</w:t>
      </w:r>
      <w:r w:rsidR="00000000">
        <w:rPr>
          <w:spacing w:val="29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29"/>
          <w:w w:val="110"/>
        </w:rPr>
        <w:t xml:space="preserve"> </w:t>
      </w:r>
      <w:r w:rsidR="00000000">
        <w:rPr>
          <w:w w:val="110"/>
        </w:rPr>
        <w:t>Sim;</w:t>
      </w:r>
      <w:r w:rsidR="00000000">
        <w:rPr>
          <w:spacing w:val="32"/>
          <w:w w:val="110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Indicação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nº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3 de</w:t>
      </w:r>
      <w:r w:rsidR="00000000" w:rsidRPr="005B0C6F">
        <w:rPr>
          <w:rFonts w:ascii="Cambria" w:hAnsi="Cambria"/>
          <w:b/>
          <w:spacing w:val="40"/>
          <w:w w:val="110"/>
          <w:u w:val="single"/>
        </w:rPr>
        <w:t xml:space="preserve"> </w:t>
      </w:r>
      <w:r w:rsidR="00000000" w:rsidRPr="005B0C6F">
        <w:rPr>
          <w:rFonts w:ascii="Cambria" w:hAnsi="Cambria"/>
          <w:b/>
          <w:w w:val="110"/>
          <w:u w:val="single"/>
        </w:rPr>
        <w:t>2026</w:t>
      </w:r>
      <w:r w:rsidR="00000000">
        <w:rPr>
          <w:w w:val="110"/>
        </w:rPr>
        <w:t>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Indica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Poder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Executivo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Municipal,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por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meio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Secretaria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competente,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que seja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providenciada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instalação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uma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lombo-faixa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(faixa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elevada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para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travessia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de pedestres)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nas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proximidades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Escola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José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Rodrigues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Rocha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Padaria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 xml:space="preserve">Estrela, situadas na Rua Nossa Senhora da Conceição, neste município. </w:t>
      </w:r>
      <w:r w:rsidR="00000000" w:rsidRPr="005B0C6F">
        <w:rPr>
          <w:b/>
          <w:bCs/>
          <w:w w:val="110"/>
        </w:rPr>
        <w:t>Autor: Gilliard Paraibano</w:t>
      </w:r>
      <w:r w:rsidR="00000000">
        <w:rPr>
          <w:w w:val="110"/>
        </w:rPr>
        <w:t xml:space="preserve">, Número de Protocolo: 20, Tipo: Nominal, Sim: 13, Não: 0, Abstenções: 0, </w:t>
      </w:r>
      <w:r w:rsidR="00000000">
        <w:rPr>
          <w:rFonts w:ascii="Cambria" w:hAnsi="Cambria"/>
          <w:b/>
          <w:w w:val="110"/>
        </w:rPr>
        <w:t>Resultado: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Aprovada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por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Unanimidade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Votos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Nominais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Adriely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Macêdo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Beto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Saúde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 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Drª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Luziana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Fonseca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Erivan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Justino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Fábio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Dias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Gilliard Paraibano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Glauber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Bezerra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Israel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Fernandes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Jackson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Renê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 xml:space="preserve">; Nayara Fonseca - Sim ; Pretinho Lima - Sim ; Talita Marielle - Sim ; Élcio Pontes - Sim; </w:t>
      </w:r>
      <w:r w:rsidR="00000000" w:rsidRPr="005B0C6F">
        <w:rPr>
          <w:rFonts w:ascii="Cambria" w:hAnsi="Cambria"/>
          <w:b/>
          <w:w w:val="110"/>
          <w:u w:val="single"/>
        </w:rPr>
        <w:t>Indicação nº 4 de 2026</w:t>
      </w:r>
      <w:r w:rsidR="00000000">
        <w:rPr>
          <w:w w:val="110"/>
        </w:rPr>
        <w:t>, Indica ao Poder Executivo Municipal, por meio da Secretaria competente,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que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sejam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providenciados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os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serviços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pavimentação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implantação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do sistema de esgotamento sanitário na Rua Severina Pinto de Carvalho, localizada no bairro Maracujá,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neste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município.</w:t>
      </w:r>
      <w:r w:rsidR="00000000">
        <w:rPr>
          <w:spacing w:val="40"/>
          <w:w w:val="110"/>
        </w:rPr>
        <w:t xml:space="preserve"> </w:t>
      </w:r>
      <w:r w:rsidR="00000000" w:rsidRPr="005F157A">
        <w:rPr>
          <w:b/>
          <w:bCs/>
          <w:w w:val="110"/>
        </w:rPr>
        <w:t>Autor:</w:t>
      </w:r>
      <w:r w:rsidR="00000000" w:rsidRPr="005F157A">
        <w:rPr>
          <w:b/>
          <w:bCs/>
          <w:spacing w:val="40"/>
          <w:w w:val="110"/>
        </w:rPr>
        <w:t xml:space="preserve"> </w:t>
      </w:r>
      <w:r w:rsidR="00000000" w:rsidRPr="005F157A">
        <w:rPr>
          <w:b/>
          <w:bCs/>
          <w:w w:val="110"/>
        </w:rPr>
        <w:t>Israel</w:t>
      </w:r>
      <w:r w:rsidR="00000000" w:rsidRPr="005F157A">
        <w:rPr>
          <w:b/>
          <w:bCs/>
          <w:spacing w:val="40"/>
          <w:w w:val="110"/>
        </w:rPr>
        <w:t xml:space="preserve"> </w:t>
      </w:r>
      <w:r w:rsidR="00000000" w:rsidRPr="005F157A">
        <w:rPr>
          <w:b/>
          <w:bCs/>
          <w:w w:val="110"/>
        </w:rPr>
        <w:t>Fernandes</w:t>
      </w:r>
      <w:r w:rsidR="00000000">
        <w:rPr>
          <w:w w:val="110"/>
        </w:rPr>
        <w:t>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Número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Protocolo: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21,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 xml:space="preserve">Tipo: Nominal, Sim: 13, Não: 0, Abstenções: 0, </w:t>
      </w:r>
      <w:r w:rsidR="00000000">
        <w:rPr>
          <w:rFonts w:ascii="Cambria" w:hAnsi="Cambria"/>
          <w:b/>
          <w:w w:val="110"/>
        </w:rPr>
        <w:t>Resultado: Aprovada por Unanimidade Votos Nominais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Adriely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Macêdo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Beto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Saúde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Drª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Luziana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Fonseca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 Erivan</w:t>
      </w:r>
      <w:r w:rsidR="00000000">
        <w:rPr>
          <w:spacing w:val="24"/>
          <w:w w:val="110"/>
        </w:rPr>
        <w:t xml:space="preserve"> </w:t>
      </w:r>
      <w:r w:rsidR="00000000">
        <w:rPr>
          <w:w w:val="110"/>
        </w:rPr>
        <w:t>Justino</w:t>
      </w:r>
      <w:r w:rsidR="00000000">
        <w:rPr>
          <w:spacing w:val="24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25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24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25"/>
          <w:w w:val="110"/>
        </w:rPr>
        <w:t xml:space="preserve"> </w:t>
      </w:r>
      <w:r w:rsidR="00000000">
        <w:rPr>
          <w:w w:val="110"/>
        </w:rPr>
        <w:t>Fábio</w:t>
      </w:r>
      <w:r w:rsidR="00000000">
        <w:rPr>
          <w:spacing w:val="24"/>
          <w:w w:val="110"/>
        </w:rPr>
        <w:t xml:space="preserve"> </w:t>
      </w:r>
      <w:r w:rsidR="00000000">
        <w:rPr>
          <w:w w:val="110"/>
        </w:rPr>
        <w:t>Dias</w:t>
      </w:r>
      <w:r w:rsidR="00000000">
        <w:rPr>
          <w:spacing w:val="24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25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24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25"/>
          <w:w w:val="110"/>
        </w:rPr>
        <w:t xml:space="preserve"> </w:t>
      </w:r>
      <w:r w:rsidR="00000000">
        <w:rPr>
          <w:w w:val="110"/>
        </w:rPr>
        <w:t>Gilliard</w:t>
      </w:r>
      <w:r w:rsidR="00000000">
        <w:rPr>
          <w:spacing w:val="24"/>
          <w:w w:val="110"/>
        </w:rPr>
        <w:t xml:space="preserve"> </w:t>
      </w:r>
      <w:r w:rsidR="00000000">
        <w:rPr>
          <w:w w:val="110"/>
        </w:rPr>
        <w:t>Paraibano</w:t>
      </w:r>
      <w:r w:rsidR="00000000">
        <w:rPr>
          <w:spacing w:val="24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25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24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25"/>
          <w:w w:val="110"/>
        </w:rPr>
        <w:t xml:space="preserve"> </w:t>
      </w:r>
      <w:r w:rsidR="00000000">
        <w:rPr>
          <w:w w:val="110"/>
        </w:rPr>
        <w:t>Glauber</w:t>
      </w:r>
      <w:r w:rsidR="00000000">
        <w:rPr>
          <w:spacing w:val="24"/>
          <w:w w:val="110"/>
        </w:rPr>
        <w:t xml:space="preserve"> </w:t>
      </w:r>
      <w:r w:rsidR="00000000">
        <w:rPr>
          <w:w w:val="110"/>
        </w:rPr>
        <w:t>Bezerra</w:t>
      </w:r>
      <w:r w:rsidR="00000000">
        <w:rPr>
          <w:spacing w:val="24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25"/>
          <w:w w:val="110"/>
        </w:rPr>
        <w:t xml:space="preserve"> </w:t>
      </w:r>
      <w:r w:rsidR="00000000">
        <w:rPr>
          <w:w w:val="110"/>
        </w:rPr>
        <w:t>Sim;</w:t>
      </w:r>
      <w:r w:rsidR="005B0C6F">
        <w:rPr>
          <w:w w:val="110"/>
        </w:rPr>
        <w:t xml:space="preserve"> </w:t>
      </w:r>
      <w:r w:rsidR="00000000">
        <w:rPr>
          <w:w w:val="115"/>
        </w:rPr>
        <w:t>Israel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Fernandes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Jackson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Renê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Nayara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Fonseca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Pretinho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Lima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 xml:space="preserve">; Talita Marielle - Sim ; Élcio Pontes - Sim; </w:t>
      </w:r>
      <w:r w:rsidR="00000000" w:rsidRPr="005F157A">
        <w:rPr>
          <w:rFonts w:ascii="Cambria" w:hAnsi="Cambria"/>
          <w:b/>
          <w:w w:val="115"/>
          <w:u w:val="single"/>
        </w:rPr>
        <w:t>Indicação nº 5 de 2026</w:t>
      </w:r>
      <w:r w:rsidR="00000000">
        <w:rPr>
          <w:w w:val="115"/>
        </w:rPr>
        <w:t>, Indica ao Poder Executivo Municipal, por meio da Secretaria Municipal de Obras e Serviços Urbanos, que seja realizada a recuperação e manutenção das estradas vicinais que dão acesso às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seguintes comunidades rurais: Açude do Alívio, Umbu, Furna, São Joaquim, Pitomba, Angicos, Boqueirãozinho, Serra Bonita, Catolé, Pau de Leite e Tanquinhos, neste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 xml:space="preserve">município. </w:t>
      </w:r>
      <w:r w:rsidR="00000000" w:rsidRPr="005F157A">
        <w:rPr>
          <w:b/>
          <w:bCs/>
          <w:w w:val="115"/>
        </w:rPr>
        <w:t>Autor: Israel Fernandes</w:t>
      </w:r>
      <w:r w:rsidR="00000000">
        <w:rPr>
          <w:w w:val="115"/>
        </w:rPr>
        <w:t>, Número de Protocolo: 22, Tipo: Nominal, Sim: 13, Não: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0,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Abstenções: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0,</w:t>
      </w:r>
      <w:r w:rsidR="00000000">
        <w:rPr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Resultado: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Aprovada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por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Unanimidade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Votos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Nominais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 xml:space="preserve">: </w:t>
      </w:r>
      <w:r w:rsidR="00000000">
        <w:rPr>
          <w:w w:val="115"/>
        </w:rPr>
        <w:t>Adriely Macêdo - Sim ; Beto da Saúde - Sim ; Drª Luziana Fonseca - Sim ; Erivan Justino - Sim ; Fábio Dias - Sim ; Gilliard Paraibano - Sim ; Glauber Bezerra - Sim ; Israel Fernandes</w:t>
      </w:r>
    </w:p>
    <w:p w14:paraId="6B95A3DC" w14:textId="498582F5" w:rsidR="00AC2BEC" w:rsidRDefault="00000000" w:rsidP="00C21990">
      <w:pPr>
        <w:pStyle w:val="Corpodetexto"/>
        <w:spacing w:line="244" w:lineRule="auto"/>
        <w:ind w:left="45" w:right="42"/>
        <w:jc w:val="both"/>
      </w:pPr>
      <w:r>
        <w:rPr>
          <w:w w:val="115"/>
        </w:rPr>
        <w:t xml:space="preserve">- Sim ; Jackson Renê - Sim ; Nayara Fonseca - Sim ; Pretinho Lima - Sim ; Talita Marielle - Sim ; Élcio Pontes - Sim; </w:t>
      </w:r>
      <w:r w:rsidRPr="005F157A">
        <w:rPr>
          <w:rFonts w:ascii="Cambria" w:hAnsi="Cambria"/>
          <w:b/>
          <w:w w:val="115"/>
          <w:u w:val="single"/>
        </w:rPr>
        <w:t>Indicação</w:t>
      </w:r>
      <w:r w:rsidRPr="005F15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F157A">
        <w:rPr>
          <w:rFonts w:ascii="Cambria" w:hAnsi="Cambria"/>
          <w:b/>
          <w:w w:val="115"/>
          <w:u w:val="single"/>
        </w:rPr>
        <w:t>nº</w:t>
      </w:r>
      <w:r w:rsidRPr="005F15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F157A">
        <w:rPr>
          <w:rFonts w:ascii="Cambria" w:hAnsi="Cambria"/>
          <w:b/>
          <w:w w:val="115"/>
          <w:u w:val="single"/>
        </w:rPr>
        <w:t>6</w:t>
      </w:r>
      <w:r w:rsidRPr="005F15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F157A">
        <w:rPr>
          <w:rFonts w:ascii="Cambria" w:hAnsi="Cambria"/>
          <w:b/>
          <w:w w:val="115"/>
          <w:u w:val="single"/>
        </w:rPr>
        <w:t>de</w:t>
      </w:r>
      <w:r w:rsidRPr="005F15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F157A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 xml:space="preserve">, Indica ao Poder Executivo Municipal, por meio da Secretaria competente, que seja providenciada a pavimentação asfáltica da Rua Nossa Senhora dos Navegantes, via que dá acesso ao Batalhão da Polícia Militar, neste município. </w:t>
      </w:r>
      <w:r w:rsidRPr="005F157A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23, Tipo: Nominal, Sim: 13, Não: 0, Abstenções: 0, </w:t>
      </w:r>
      <w:r>
        <w:rPr>
          <w:rFonts w:ascii="Cambria" w:hAnsi="Cambria"/>
          <w:b/>
          <w:w w:val="115"/>
        </w:rPr>
        <w:t>Resultado: Aprovada por Unanimidade Votos 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</w:t>
      </w:r>
      <w:r>
        <w:rPr>
          <w:spacing w:val="-1"/>
          <w:w w:val="115"/>
        </w:rPr>
        <w:t xml:space="preserve"> </w:t>
      </w:r>
      <w:r>
        <w:rPr>
          <w:w w:val="115"/>
        </w:rPr>
        <w:t>Fernandes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Jackson</w:t>
      </w:r>
      <w:r>
        <w:rPr>
          <w:spacing w:val="-1"/>
          <w:w w:val="115"/>
        </w:rPr>
        <w:t xml:space="preserve"> </w:t>
      </w:r>
      <w:r>
        <w:rPr>
          <w:w w:val="115"/>
        </w:rPr>
        <w:t>Renê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Nayara</w:t>
      </w:r>
      <w:r>
        <w:rPr>
          <w:spacing w:val="-1"/>
          <w:w w:val="115"/>
        </w:rPr>
        <w:t xml:space="preserve"> </w:t>
      </w:r>
      <w:r>
        <w:rPr>
          <w:w w:val="115"/>
        </w:rPr>
        <w:t>Fonseca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Pretinho</w:t>
      </w:r>
      <w:r>
        <w:rPr>
          <w:spacing w:val="-1"/>
          <w:w w:val="115"/>
        </w:rPr>
        <w:t xml:space="preserve"> </w:t>
      </w:r>
      <w:r>
        <w:rPr>
          <w:w w:val="115"/>
        </w:rPr>
        <w:t>Lima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 xml:space="preserve">; Talita Marielle - Sim ; Élcio Pontes - Sim; </w:t>
      </w:r>
      <w:r w:rsidRPr="005F157A">
        <w:rPr>
          <w:rFonts w:ascii="Cambria" w:hAnsi="Cambria"/>
          <w:b/>
          <w:w w:val="115"/>
          <w:u w:val="single"/>
        </w:rPr>
        <w:t>Indicação</w:t>
      </w:r>
      <w:r w:rsidRPr="005F15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F157A">
        <w:rPr>
          <w:rFonts w:ascii="Cambria" w:hAnsi="Cambria"/>
          <w:b/>
          <w:w w:val="115"/>
          <w:u w:val="single"/>
        </w:rPr>
        <w:t>nº</w:t>
      </w:r>
      <w:r w:rsidRPr="005F15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F157A">
        <w:rPr>
          <w:rFonts w:ascii="Cambria" w:hAnsi="Cambria"/>
          <w:b/>
          <w:w w:val="115"/>
          <w:u w:val="single"/>
        </w:rPr>
        <w:t>7</w:t>
      </w:r>
      <w:r w:rsidRPr="005F15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F157A">
        <w:rPr>
          <w:rFonts w:ascii="Cambria" w:hAnsi="Cambria"/>
          <w:b/>
          <w:w w:val="115"/>
          <w:u w:val="single"/>
        </w:rPr>
        <w:t>de</w:t>
      </w:r>
      <w:r w:rsidRPr="005F157A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5F157A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 xml:space="preserve">, Solicita o calçamento em paralelepípedo das Ruas: Antônio Matias da Costa, Maria Enedina Ferreira de Carvalho, Claudina Teixeira da Rocha, Irineu Freire da Rocha e adjacências do loteamento Mirante do Alto I, no bairro Miguel Pereira Maia. </w:t>
      </w:r>
      <w:r w:rsidRPr="005F157A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26, Tipo: Nominal, Sim: 13, Não: 0, Abstenções: 0, </w:t>
      </w:r>
      <w:r>
        <w:rPr>
          <w:rFonts w:ascii="Cambria" w:hAnsi="Cambria"/>
          <w:b/>
          <w:w w:val="115"/>
        </w:rPr>
        <w:t>Resultado: 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>
        <w:rPr>
          <w:rFonts w:ascii="Cambria" w:hAnsi="Cambria"/>
          <w:b/>
          <w:spacing w:val="35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C21990">
        <w:rPr>
          <w:rFonts w:ascii="Cambria" w:hAnsi="Cambria"/>
          <w:b/>
          <w:w w:val="115"/>
          <w:u w:val="single"/>
        </w:rPr>
        <w:t>Indicação</w:t>
      </w:r>
      <w:r w:rsidRPr="00C21990">
        <w:rPr>
          <w:rFonts w:ascii="Cambria" w:hAnsi="Cambria"/>
          <w:b/>
          <w:spacing w:val="33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nº</w:t>
      </w:r>
      <w:r w:rsidRPr="00C21990">
        <w:rPr>
          <w:rFonts w:ascii="Cambria" w:hAnsi="Cambria"/>
          <w:b/>
          <w:spacing w:val="33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8</w:t>
      </w:r>
      <w:r w:rsidRPr="00C21990">
        <w:rPr>
          <w:rFonts w:ascii="Cambria" w:hAnsi="Cambria"/>
          <w:b/>
          <w:spacing w:val="33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de</w:t>
      </w:r>
      <w:r w:rsidRPr="00C21990">
        <w:rPr>
          <w:rFonts w:ascii="Cambria" w:hAnsi="Cambria"/>
          <w:b/>
          <w:spacing w:val="34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lastRenderedPageBreak/>
        <w:t>2026</w:t>
      </w:r>
      <w:r>
        <w:rPr>
          <w:w w:val="115"/>
        </w:rPr>
        <w:t>,</w:t>
      </w:r>
      <w:r>
        <w:rPr>
          <w:spacing w:val="22"/>
          <w:w w:val="115"/>
        </w:rPr>
        <w:t xml:space="preserve"> </w:t>
      </w:r>
      <w:r>
        <w:rPr>
          <w:w w:val="115"/>
        </w:rPr>
        <w:t>Indica</w:t>
      </w:r>
      <w:r>
        <w:rPr>
          <w:spacing w:val="21"/>
          <w:w w:val="115"/>
        </w:rPr>
        <w:t xml:space="preserve"> </w:t>
      </w:r>
      <w:r>
        <w:rPr>
          <w:w w:val="115"/>
        </w:rPr>
        <w:t>ao</w:t>
      </w:r>
      <w:r>
        <w:rPr>
          <w:spacing w:val="22"/>
          <w:w w:val="115"/>
        </w:rPr>
        <w:t xml:space="preserve"> </w:t>
      </w:r>
      <w:r>
        <w:rPr>
          <w:w w:val="115"/>
        </w:rPr>
        <w:t>Poder</w:t>
      </w:r>
      <w:r>
        <w:rPr>
          <w:spacing w:val="22"/>
          <w:w w:val="115"/>
        </w:rPr>
        <w:t xml:space="preserve"> </w:t>
      </w:r>
      <w:r>
        <w:rPr>
          <w:w w:val="115"/>
        </w:rPr>
        <w:t>Executivo</w:t>
      </w:r>
      <w:r>
        <w:rPr>
          <w:spacing w:val="22"/>
          <w:w w:val="115"/>
        </w:rPr>
        <w:t xml:space="preserve"> </w:t>
      </w:r>
      <w:r>
        <w:rPr>
          <w:w w:val="115"/>
        </w:rPr>
        <w:t>Municipal,</w:t>
      </w:r>
      <w:r>
        <w:rPr>
          <w:spacing w:val="22"/>
          <w:w w:val="115"/>
        </w:rPr>
        <w:t xml:space="preserve"> </w:t>
      </w:r>
      <w:r>
        <w:rPr>
          <w:w w:val="115"/>
        </w:rPr>
        <w:t>por</w:t>
      </w:r>
      <w:r>
        <w:rPr>
          <w:spacing w:val="21"/>
          <w:w w:val="115"/>
        </w:rPr>
        <w:t xml:space="preserve"> </w:t>
      </w:r>
      <w:r>
        <w:rPr>
          <w:w w:val="115"/>
        </w:rPr>
        <w:t>meio</w:t>
      </w:r>
      <w:r>
        <w:rPr>
          <w:spacing w:val="22"/>
          <w:w w:val="115"/>
        </w:rPr>
        <w:t xml:space="preserve"> </w:t>
      </w:r>
      <w:r>
        <w:rPr>
          <w:w w:val="115"/>
        </w:rPr>
        <w:t>da</w:t>
      </w:r>
      <w:r>
        <w:rPr>
          <w:spacing w:val="22"/>
          <w:w w:val="115"/>
        </w:rPr>
        <w:t xml:space="preserve"> </w:t>
      </w:r>
      <w:r>
        <w:rPr>
          <w:spacing w:val="-2"/>
          <w:w w:val="115"/>
        </w:rPr>
        <w:t>Secretaria</w:t>
      </w:r>
      <w:r w:rsidR="005B0C6F">
        <w:rPr>
          <w:spacing w:val="-2"/>
          <w:w w:val="115"/>
        </w:rPr>
        <w:t xml:space="preserve"> </w:t>
      </w:r>
      <w:r>
        <w:rPr>
          <w:w w:val="115"/>
        </w:rPr>
        <w:t xml:space="preserve">Municipal de Educação, que sejam adotadas providências para implantar serviços de psicologia e assistência social nas escolas da rede municipal de ensino, garantindo atendimento adequado às crianças, adolescentes e suas famílias. </w:t>
      </w:r>
      <w:r w:rsidRPr="00C21990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27, Tipo: Nominal, Sim: 13, Não: 0, Abstenções: 0, </w:t>
      </w:r>
      <w:r>
        <w:rPr>
          <w:rFonts w:ascii="Cambria" w:hAnsi="Cambria"/>
          <w:b/>
          <w:w w:val="115"/>
        </w:rPr>
        <w:t>Resultado: 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>
        <w:rPr>
          <w:rFonts w:ascii="Cambria" w:hAnsi="Cambria"/>
          <w:b/>
          <w:spacing w:val="35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C21990">
        <w:rPr>
          <w:rFonts w:ascii="Cambria" w:hAnsi="Cambria"/>
          <w:b/>
          <w:w w:val="115"/>
          <w:u w:val="single"/>
        </w:rPr>
        <w:t>Indicação nº 9 de 2026</w:t>
      </w:r>
      <w:r>
        <w:rPr>
          <w:w w:val="115"/>
        </w:rPr>
        <w:t xml:space="preserve">, Indica ao Poder Executivo Municipal, através da Secretaria Municipal de Obras, que seja realizada a pavimentação em paralelepípedo no trecho que liga o Bairro São Lourenço ao Bairro Maracujá, especificamente na continuação da Rua José Paulino de Medeiros, desta cidade. </w:t>
      </w:r>
      <w:r w:rsidRPr="00C21990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28, Tipo: Nominal, Sim: 13, Não: 0, Abstenções: 0, </w:t>
      </w:r>
      <w:r>
        <w:rPr>
          <w:rFonts w:ascii="Cambria" w:hAnsi="Cambria"/>
          <w:b/>
          <w:w w:val="115"/>
        </w:rPr>
        <w:t>Resultado: Aprovada por Unanimidade 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w w:val="115"/>
        </w:rPr>
        <w:t>Adriely</w:t>
      </w:r>
      <w:r>
        <w:rPr>
          <w:spacing w:val="30"/>
          <w:w w:val="115"/>
        </w:rPr>
        <w:t xml:space="preserve"> </w:t>
      </w:r>
      <w:r>
        <w:rPr>
          <w:w w:val="115"/>
        </w:rPr>
        <w:t>Macêdo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Beto</w:t>
      </w:r>
      <w:r>
        <w:rPr>
          <w:spacing w:val="30"/>
          <w:w w:val="115"/>
        </w:rPr>
        <w:t xml:space="preserve"> </w:t>
      </w:r>
      <w:r>
        <w:rPr>
          <w:w w:val="115"/>
        </w:rPr>
        <w:t>da</w:t>
      </w:r>
      <w:r>
        <w:rPr>
          <w:spacing w:val="30"/>
          <w:w w:val="115"/>
        </w:rPr>
        <w:t xml:space="preserve"> </w:t>
      </w:r>
      <w:r>
        <w:rPr>
          <w:w w:val="115"/>
        </w:rPr>
        <w:t>Saúde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Drª</w:t>
      </w:r>
      <w:r>
        <w:rPr>
          <w:spacing w:val="30"/>
          <w:w w:val="115"/>
        </w:rPr>
        <w:t xml:space="preserve"> </w:t>
      </w:r>
      <w:r>
        <w:rPr>
          <w:w w:val="115"/>
        </w:rPr>
        <w:t>Luziana</w:t>
      </w:r>
      <w:r>
        <w:rPr>
          <w:spacing w:val="30"/>
          <w:w w:val="115"/>
        </w:rPr>
        <w:t xml:space="preserve"> </w:t>
      </w:r>
      <w:r>
        <w:rPr>
          <w:w w:val="115"/>
        </w:rPr>
        <w:t>Fonseca</w:t>
      </w:r>
      <w:r>
        <w:rPr>
          <w:spacing w:val="30"/>
          <w:w w:val="115"/>
        </w:rPr>
        <w:t xml:space="preserve"> </w:t>
      </w:r>
      <w:r>
        <w:rPr>
          <w:w w:val="115"/>
        </w:rPr>
        <w:t>- Sim ; Erivan Justino - Sim ; Fábio Dias - Sim ; Gilliard Paraibano - Sim ; Glauber Bezerra - 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Israel</w:t>
      </w:r>
      <w:r>
        <w:rPr>
          <w:spacing w:val="-1"/>
          <w:w w:val="115"/>
        </w:rPr>
        <w:t xml:space="preserve"> </w:t>
      </w:r>
      <w:r>
        <w:rPr>
          <w:w w:val="115"/>
        </w:rPr>
        <w:t>Fernandes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Jackson</w:t>
      </w:r>
      <w:r>
        <w:rPr>
          <w:spacing w:val="-1"/>
          <w:w w:val="115"/>
        </w:rPr>
        <w:t xml:space="preserve"> </w:t>
      </w:r>
      <w:r>
        <w:rPr>
          <w:w w:val="115"/>
        </w:rPr>
        <w:t>Renê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Nayara</w:t>
      </w:r>
      <w:r>
        <w:rPr>
          <w:spacing w:val="-1"/>
          <w:w w:val="115"/>
        </w:rPr>
        <w:t xml:space="preserve"> </w:t>
      </w:r>
      <w:r>
        <w:rPr>
          <w:w w:val="115"/>
        </w:rPr>
        <w:t>Fonseca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Pretinho</w:t>
      </w:r>
      <w:r>
        <w:rPr>
          <w:spacing w:val="-1"/>
          <w:w w:val="115"/>
        </w:rPr>
        <w:t xml:space="preserve"> </w:t>
      </w:r>
      <w:r>
        <w:rPr>
          <w:w w:val="115"/>
        </w:rPr>
        <w:t>Lima</w:t>
      </w:r>
      <w:r>
        <w:rPr>
          <w:spacing w:val="-1"/>
          <w:w w:val="115"/>
        </w:rPr>
        <w:t xml:space="preserve"> </w:t>
      </w:r>
      <w:r>
        <w:rPr>
          <w:w w:val="115"/>
        </w:rPr>
        <w:t xml:space="preserve">- Sim ; Talita Marielle - Sim ; Élcio Pontes - Sim; </w:t>
      </w:r>
      <w:r w:rsidRPr="00C21990">
        <w:rPr>
          <w:rFonts w:ascii="Cambria" w:hAnsi="Cambria"/>
          <w:b/>
          <w:w w:val="115"/>
          <w:u w:val="single"/>
        </w:rPr>
        <w:t>Indicação nº 10 de 2026</w:t>
      </w:r>
      <w:r>
        <w:rPr>
          <w:w w:val="115"/>
        </w:rPr>
        <w:t xml:space="preserve">, Indico à Chefe do Poder Executivo Municipal que determine, através dos órgãos competentes, a realização do calçamento em paralelepípedo da entrada da BR-092 até a pracinha do Sítio Bom Sucesso. </w:t>
      </w:r>
      <w:r w:rsidRPr="00C21990">
        <w:rPr>
          <w:b/>
          <w:bCs/>
          <w:w w:val="115"/>
        </w:rPr>
        <w:t>Autor: Beto da Saúde</w:t>
      </w:r>
      <w:r>
        <w:rPr>
          <w:w w:val="115"/>
        </w:rPr>
        <w:t>, Número de Protocolo: 29, Tipo: Nominal, Sim: 13, 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 Fernandes</w:t>
      </w:r>
      <w:r w:rsidR="005B0C6F">
        <w:rPr>
          <w:w w:val="115"/>
        </w:rPr>
        <w:t>-</w:t>
      </w:r>
      <w:r>
        <w:rPr>
          <w:w w:val="115"/>
        </w:rPr>
        <w:t>Sim ; Jackson Renê - Sim ; Nayara Fonseca - Sim ; Pretinho Lima - Sim ; Talita Marielle - Sim</w:t>
      </w:r>
      <w:r>
        <w:rPr>
          <w:spacing w:val="55"/>
          <w:w w:val="115"/>
        </w:rPr>
        <w:t xml:space="preserve"> </w:t>
      </w:r>
      <w:r>
        <w:rPr>
          <w:w w:val="115"/>
        </w:rPr>
        <w:t>;</w:t>
      </w:r>
      <w:r>
        <w:rPr>
          <w:spacing w:val="55"/>
          <w:w w:val="115"/>
        </w:rPr>
        <w:t xml:space="preserve"> </w:t>
      </w:r>
      <w:r>
        <w:rPr>
          <w:w w:val="115"/>
        </w:rPr>
        <w:t>Élcio</w:t>
      </w:r>
      <w:r>
        <w:rPr>
          <w:spacing w:val="55"/>
          <w:w w:val="115"/>
        </w:rPr>
        <w:t xml:space="preserve"> </w:t>
      </w:r>
      <w:r>
        <w:rPr>
          <w:w w:val="115"/>
        </w:rPr>
        <w:t>Pontes</w:t>
      </w:r>
      <w:r>
        <w:rPr>
          <w:spacing w:val="56"/>
          <w:w w:val="115"/>
        </w:rPr>
        <w:t xml:space="preserve"> </w:t>
      </w:r>
      <w:r>
        <w:rPr>
          <w:w w:val="115"/>
        </w:rPr>
        <w:t>-</w:t>
      </w:r>
      <w:r>
        <w:rPr>
          <w:spacing w:val="55"/>
          <w:w w:val="115"/>
        </w:rPr>
        <w:t xml:space="preserve"> </w:t>
      </w:r>
      <w:r>
        <w:rPr>
          <w:w w:val="115"/>
        </w:rPr>
        <w:t>Sim;</w:t>
      </w:r>
      <w:r>
        <w:rPr>
          <w:spacing w:val="56"/>
          <w:w w:val="115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Indicação</w:t>
      </w:r>
      <w:r w:rsidRPr="00C21990">
        <w:rPr>
          <w:rFonts w:ascii="Cambria" w:hAnsi="Cambria"/>
          <w:b/>
          <w:spacing w:val="66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nº</w:t>
      </w:r>
      <w:r w:rsidRPr="00C21990">
        <w:rPr>
          <w:rFonts w:ascii="Cambria" w:hAnsi="Cambria"/>
          <w:b/>
          <w:spacing w:val="66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11</w:t>
      </w:r>
      <w:r w:rsidRPr="00C21990">
        <w:rPr>
          <w:rFonts w:ascii="Cambria" w:hAnsi="Cambria"/>
          <w:b/>
          <w:spacing w:val="65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de</w:t>
      </w:r>
      <w:r w:rsidRPr="00C21990">
        <w:rPr>
          <w:rFonts w:ascii="Cambria" w:hAnsi="Cambria"/>
          <w:b/>
          <w:spacing w:val="66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56"/>
          <w:w w:val="115"/>
        </w:rPr>
        <w:t xml:space="preserve"> </w:t>
      </w:r>
      <w:r>
        <w:rPr>
          <w:w w:val="115"/>
        </w:rPr>
        <w:t>Indico</w:t>
      </w:r>
      <w:r>
        <w:rPr>
          <w:spacing w:val="55"/>
          <w:w w:val="115"/>
        </w:rPr>
        <w:t xml:space="preserve"> </w:t>
      </w:r>
      <w:r>
        <w:rPr>
          <w:w w:val="115"/>
        </w:rPr>
        <w:t>à</w:t>
      </w:r>
      <w:r>
        <w:rPr>
          <w:spacing w:val="55"/>
          <w:w w:val="115"/>
        </w:rPr>
        <w:t xml:space="preserve"> </w:t>
      </w:r>
      <w:r>
        <w:rPr>
          <w:w w:val="115"/>
        </w:rPr>
        <w:t>Chefe</w:t>
      </w:r>
      <w:r>
        <w:rPr>
          <w:spacing w:val="55"/>
          <w:w w:val="115"/>
        </w:rPr>
        <w:t xml:space="preserve"> </w:t>
      </w:r>
      <w:r>
        <w:rPr>
          <w:w w:val="115"/>
        </w:rPr>
        <w:t>do</w:t>
      </w:r>
      <w:r>
        <w:rPr>
          <w:spacing w:val="56"/>
          <w:w w:val="115"/>
        </w:rPr>
        <w:t xml:space="preserve"> </w:t>
      </w:r>
      <w:r>
        <w:rPr>
          <w:spacing w:val="-2"/>
          <w:w w:val="115"/>
        </w:rPr>
        <w:t>Poder</w:t>
      </w:r>
      <w:r w:rsidR="005B0C6F">
        <w:t xml:space="preserve"> </w:t>
      </w:r>
      <w:r>
        <w:rPr>
          <w:w w:val="115"/>
        </w:rPr>
        <w:t xml:space="preserve">Executivo Municipal que determine, através dos órgãos competentes, a realização do calçamento em paralelepípedo da Rua Ana Anunciada da Conceição, localizada no Bairro Augusto Fernandes Pereira. </w:t>
      </w:r>
      <w:r w:rsidRPr="00C21990">
        <w:rPr>
          <w:b/>
          <w:bCs/>
          <w:w w:val="115"/>
        </w:rPr>
        <w:t>Autor: Beto da Saúde</w:t>
      </w:r>
      <w:r>
        <w:rPr>
          <w:w w:val="115"/>
        </w:rPr>
        <w:t xml:space="preserve">, Número de Protocolo: 30, Tipo: Nominal, Sim: 13, Não: 0, Abstenções: 0, </w:t>
      </w:r>
      <w:r>
        <w:rPr>
          <w:rFonts w:ascii="Cambria" w:hAnsi="Cambria"/>
          <w:b/>
          <w:w w:val="115"/>
        </w:rPr>
        <w:t>Resultado: Aprovada por Unanimidade Votos 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</w:t>
      </w:r>
      <w:r>
        <w:rPr>
          <w:spacing w:val="-1"/>
          <w:w w:val="115"/>
        </w:rPr>
        <w:t xml:space="preserve"> </w:t>
      </w:r>
      <w:r>
        <w:rPr>
          <w:w w:val="115"/>
        </w:rPr>
        <w:t>Fernandes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Jackson</w:t>
      </w:r>
      <w:r>
        <w:rPr>
          <w:spacing w:val="-1"/>
          <w:w w:val="115"/>
        </w:rPr>
        <w:t xml:space="preserve"> </w:t>
      </w:r>
      <w:r>
        <w:rPr>
          <w:w w:val="115"/>
        </w:rPr>
        <w:t>Renê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Nayara</w:t>
      </w:r>
      <w:r>
        <w:rPr>
          <w:spacing w:val="-1"/>
          <w:w w:val="115"/>
        </w:rPr>
        <w:t xml:space="preserve"> </w:t>
      </w:r>
      <w:r>
        <w:rPr>
          <w:w w:val="115"/>
        </w:rPr>
        <w:t>Fonseca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Pretinho</w:t>
      </w:r>
      <w:r>
        <w:rPr>
          <w:spacing w:val="-1"/>
          <w:w w:val="115"/>
        </w:rPr>
        <w:t xml:space="preserve"> </w:t>
      </w:r>
      <w:r>
        <w:rPr>
          <w:w w:val="115"/>
        </w:rPr>
        <w:t>Lima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 Talita</w:t>
      </w:r>
      <w:r>
        <w:rPr>
          <w:spacing w:val="40"/>
          <w:w w:val="115"/>
        </w:rPr>
        <w:t xml:space="preserve"> </w:t>
      </w:r>
      <w:r>
        <w:rPr>
          <w:w w:val="115"/>
        </w:rPr>
        <w:t>Marielle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Élcio</w:t>
      </w:r>
      <w:r>
        <w:rPr>
          <w:spacing w:val="40"/>
          <w:w w:val="115"/>
        </w:rPr>
        <w:t xml:space="preserve"> </w:t>
      </w:r>
      <w:r>
        <w:rPr>
          <w:w w:val="115"/>
        </w:rPr>
        <w:t>Pontes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Indicação</w:t>
      </w:r>
      <w:r w:rsidRPr="00C2199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nº</w:t>
      </w:r>
      <w:r w:rsidRPr="00C2199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12</w:t>
      </w:r>
      <w:r w:rsidRPr="00C2199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de</w:t>
      </w:r>
      <w:r w:rsidRPr="00C2199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à Senhora Prefeita, a implantação do serviço de Guarda de Trânsito, com a finalidade de promover</w:t>
      </w:r>
      <w:r>
        <w:rPr>
          <w:spacing w:val="40"/>
          <w:w w:val="115"/>
        </w:rPr>
        <w:t xml:space="preserve"> </w:t>
      </w:r>
      <w:r>
        <w:rPr>
          <w:w w:val="115"/>
        </w:rPr>
        <w:t>maior</w:t>
      </w:r>
      <w:r>
        <w:rPr>
          <w:spacing w:val="40"/>
          <w:w w:val="115"/>
        </w:rPr>
        <w:t xml:space="preserve"> </w:t>
      </w:r>
      <w:r>
        <w:rPr>
          <w:w w:val="115"/>
        </w:rPr>
        <w:t>segurança</w:t>
      </w:r>
      <w:r>
        <w:rPr>
          <w:spacing w:val="40"/>
          <w:w w:val="115"/>
        </w:rPr>
        <w:t xml:space="preserve"> </w:t>
      </w:r>
      <w:r>
        <w:rPr>
          <w:w w:val="115"/>
        </w:rPr>
        <w:t>viária,</w:t>
      </w:r>
      <w:r>
        <w:rPr>
          <w:spacing w:val="40"/>
          <w:w w:val="115"/>
        </w:rPr>
        <w:t xml:space="preserve"> </w:t>
      </w:r>
      <w:r>
        <w:rPr>
          <w:w w:val="115"/>
        </w:rPr>
        <w:t>organização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tráfego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melhoria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mobilidade urbana no município. </w:t>
      </w:r>
      <w:r w:rsidRPr="00C21990">
        <w:rPr>
          <w:b/>
          <w:bCs/>
          <w:w w:val="115"/>
        </w:rPr>
        <w:t>Autor: Jackson Renê</w:t>
      </w:r>
      <w:r>
        <w:rPr>
          <w:w w:val="115"/>
        </w:rPr>
        <w:t xml:space="preserve">, Número de Protocolo: 31, Tipo: Nominal, Sim: 13, Não: 0, Abstenções: 0, </w:t>
      </w:r>
      <w:r>
        <w:rPr>
          <w:rFonts w:ascii="Cambria" w:hAnsi="Cambria"/>
          <w:b/>
          <w:w w:val="115"/>
        </w:rPr>
        <w:t xml:space="preserve">Resultado: Aprovada por Unanimidade Votos Nominais 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 Fernandes</w:t>
      </w:r>
      <w:r w:rsidR="005B0C6F">
        <w:rPr>
          <w:w w:val="115"/>
        </w:rPr>
        <w:t xml:space="preserve"> -</w:t>
      </w:r>
      <w:r>
        <w:rPr>
          <w:w w:val="115"/>
        </w:rPr>
        <w:t xml:space="preserve">Sim ; Jackson Renê - Sim ; Nayara Fonseca - Sim ; Pretinho Lima - Sim ; Talita Marielle - Sim ; Élcio Pontes - Sim; </w:t>
      </w:r>
      <w:r w:rsidRPr="00C21990">
        <w:rPr>
          <w:rFonts w:ascii="Cambria" w:hAnsi="Cambria"/>
          <w:b/>
          <w:w w:val="115"/>
          <w:u w:val="single"/>
        </w:rPr>
        <w:t>Indicação nº 13 de 2026</w:t>
      </w:r>
      <w:r>
        <w:rPr>
          <w:w w:val="115"/>
        </w:rPr>
        <w:t xml:space="preserve">, Indica à Senhora Prefeita e à Secretaria Municipal de Obras, solicitando a realização de serviços de limpeza, desobstrução e manutenção preventiva das galerias pluviais em toda a cidade de forma periódica. </w:t>
      </w:r>
      <w:r w:rsidRPr="00C21990">
        <w:rPr>
          <w:b/>
          <w:bCs/>
          <w:w w:val="115"/>
        </w:rPr>
        <w:t>Autor: Jackson Renê</w:t>
      </w:r>
      <w:r>
        <w:rPr>
          <w:w w:val="115"/>
        </w:rPr>
        <w:t>, Número de Protocolo: 32, Tipo: Nominal, Sim: 13, Não: 0, 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 Fernandes -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Sim ; Jackson Renê - Sim ; Nayara Fonseca - Sim ; Pretinho Lima - Sim ; Talita Marielle - Sim ; Élcio Pontes - Sim; </w:t>
      </w:r>
      <w:r w:rsidRPr="00C21990">
        <w:rPr>
          <w:rFonts w:ascii="Cambria" w:hAnsi="Cambria"/>
          <w:b/>
          <w:w w:val="115"/>
          <w:u w:val="single"/>
        </w:rPr>
        <w:t>Indicação nº 14 de 2026</w:t>
      </w:r>
      <w:r>
        <w:rPr>
          <w:w w:val="115"/>
        </w:rPr>
        <w:t>, Indica à Senhora Prefeita e à Secretaria Municipal de Obras, solicitando a adoção de providências urgentes no sentido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de realizar serviços de limpeza, desobstrução da rede de esgoto, drenagem e melhorias estruturais na entrada do Bairro Alegre. </w:t>
      </w:r>
      <w:r w:rsidRPr="00C21990">
        <w:rPr>
          <w:b/>
          <w:bCs/>
          <w:w w:val="115"/>
        </w:rPr>
        <w:t>Autor: Jackson Renê</w:t>
      </w:r>
      <w:r>
        <w:rPr>
          <w:w w:val="115"/>
        </w:rPr>
        <w:t xml:space="preserve">, Número de Protocolo: 33, Tipo: Nominal, Sim: 13, Não: 0, Abstenções: 0, </w:t>
      </w:r>
      <w:r>
        <w:rPr>
          <w:rFonts w:ascii="Cambria" w:hAnsi="Cambria"/>
          <w:b/>
          <w:w w:val="115"/>
        </w:rPr>
        <w:t>Resultado: Aprovada por Unanimidade 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w w:val="115"/>
        </w:rPr>
        <w:t>Adriely</w:t>
      </w:r>
      <w:r>
        <w:rPr>
          <w:spacing w:val="30"/>
          <w:w w:val="115"/>
        </w:rPr>
        <w:t xml:space="preserve"> </w:t>
      </w:r>
      <w:r>
        <w:rPr>
          <w:w w:val="115"/>
        </w:rPr>
        <w:t>Macêdo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Beto</w:t>
      </w:r>
      <w:r>
        <w:rPr>
          <w:spacing w:val="30"/>
          <w:w w:val="115"/>
        </w:rPr>
        <w:t xml:space="preserve"> </w:t>
      </w:r>
      <w:r>
        <w:rPr>
          <w:w w:val="115"/>
        </w:rPr>
        <w:t>da</w:t>
      </w:r>
      <w:r>
        <w:rPr>
          <w:spacing w:val="30"/>
          <w:w w:val="115"/>
        </w:rPr>
        <w:t xml:space="preserve"> </w:t>
      </w:r>
      <w:r>
        <w:rPr>
          <w:w w:val="115"/>
        </w:rPr>
        <w:t>Saúde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Drª</w:t>
      </w:r>
      <w:r>
        <w:rPr>
          <w:spacing w:val="30"/>
          <w:w w:val="115"/>
        </w:rPr>
        <w:t xml:space="preserve"> </w:t>
      </w:r>
      <w:r>
        <w:rPr>
          <w:w w:val="115"/>
        </w:rPr>
        <w:t>Luziana</w:t>
      </w:r>
      <w:r>
        <w:rPr>
          <w:spacing w:val="30"/>
          <w:w w:val="115"/>
        </w:rPr>
        <w:t xml:space="preserve"> </w:t>
      </w:r>
      <w:r>
        <w:rPr>
          <w:w w:val="115"/>
        </w:rPr>
        <w:t>Fonseca</w:t>
      </w:r>
      <w:r>
        <w:rPr>
          <w:spacing w:val="30"/>
          <w:w w:val="115"/>
        </w:rPr>
        <w:t xml:space="preserve"> </w:t>
      </w:r>
      <w:r>
        <w:rPr>
          <w:w w:val="115"/>
        </w:rPr>
        <w:t>- Sim ; Erivan Justino - Sim ; Fábio Dias - Sim ; Gilliard Paraibano - Sim ; Glauber Bezerra - 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Israel</w:t>
      </w:r>
      <w:r>
        <w:rPr>
          <w:spacing w:val="-1"/>
          <w:w w:val="115"/>
        </w:rPr>
        <w:t xml:space="preserve"> </w:t>
      </w:r>
      <w:r>
        <w:rPr>
          <w:w w:val="115"/>
        </w:rPr>
        <w:t>Fernandes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Jackson</w:t>
      </w:r>
      <w:r>
        <w:rPr>
          <w:spacing w:val="-1"/>
          <w:w w:val="115"/>
        </w:rPr>
        <w:t xml:space="preserve"> </w:t>
      </w:r>
      <w:r>
        <w:rPr>
          <w:w w:val="115"/>
        </w:rPr>
        <w:t>Renê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Nayara</w:t>
      </w:r>
      <w:r>
        <w:rPr>
          <w:spacing w:val="-1"/>
          <w:w w:val="115"/>
        </w:rPr>
        <w:t xml:space="preserve"> </w:t>
      </w:r>
      <w:r>
        <w:rPr>
          <w:w w:val="115"/>
        </w:rPr>
        <w:t>Fonseca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Pretinho</w:t>
      </w:r>
      <w:r>
        <w:rPr>
          <w:spacing w:val="-1"/>
          <w:w w:val="115"/>
        </w:rPr>
        <w:t xml:space="preserve"> </w:t>
      </w:r>
      <w:r>
        <w:rPr>
          <w:w w:val="115"/>
        </w:rPr>
        <w:t>Lima</w:t>
      </w:r>
      <w:r>
        <w:rPr>
          <w:spacing w:val="-1"/>
          <w:w w:val="115"/>
        </w:rPr>
        <w:t xml:space="preserve"> </w:t>
      </w:r>
      <w:r>
        <w:rPr>
          <w:w w:val="115"/>
        </w:rPr>
        <w:t>- Sim ; Talita Marielle</w:t>
      </w:r>
      <w:r>
        <w:rPr>
          <w:spacing w:val="36"/>
          <w:w w:val="115"/>
        </w:rPr>
        <w:t xml:space="preserve"> </w:t>
      </w:r>
      <w:r>
        <w:rPr>
          <w:w w:val="115"/>
        </w:rPr>
        <w:t>- Sim ; Élcio Pontes - Sim;</w:t>
      </w:r>
      <w:r>
        <w:rPr>
          <w:spacing w:val="38"/>
          <w:w w:val="115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Moção</w:t>
      </w:r>
      <w:r w:rsidRPr="00C2199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de</w:t>
      </w:r>
      <w:r w:rsidRPr="00C2199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Pesar</w:t>
      </w:r>
      <w:r w:rsidRPr="00C2199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nº</w:t>
      </w:r>
      <w:r w:rsidRPr="00C2199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1</w:t>
      </w:r>
      <w:r w:rsidRPr="00C2199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de</w:t>
      </w:r>
      <w:r w:rsidRPr="00C2199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 xml:space="preserve">, Moção de Pesar pelo falecimento do Sr. Francisco </w:t>
      </w:r>
      <w:r>
        <w:rPr>
          <w:w w:val="115"/>
        </w:rPr>
        <w:lastRenderedPageBreak/>
        <w:t xml:space="preserve">Xavier Júnior, ocorrido em 05 de março de 2026, aos 89 anos, nascido em 17 de setembro de 1936. </w:t>
      </w:r>
      <w:r w:rsidRPr="00C21990">
        <w:rPr>
          <w:b/>
          <w:bCs/>
          <w:w w:val="115"/>
        </w:rPr>
        <w:t>Autor: Glauber Bezerra</w:t>
      </w:r>
      <w:r>
        <w:rPr>
          <w:w w:val="115"/>
        </w:rPr>
        <w:t>,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Número de Protocolo: 24, Tipo: Nominal, Sim: 13, Não: 0, Abstenções: 0, </w:t>
      </w:r>
      <w:r>
        <w:rPr>
          <w:rFonts w:ascii="Cambria" w:hAnsi="Cambria"/>
          <w:b/>
          <w:w w:val="115"/>
        </w:rPr>
        <w:t>Resultado: 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>
        <w:rPr>
          <w:rFonts w:ascii="Cambria" w:hAnsi="Cambria"/>
          <w:b/>
          <w:spacing w:val="35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C21990">
        <w:rPr>
          <w:rFonts w:ascii="Cambria" w:hAnsi="Cambria"/>
          <w:b/>
          <w:w w:val="115"/>
          <w:u w:val="single"/>
        </w:rPr>
        <w:t>Moção</w:t>
      </w:r>
      <w:r w:rsidRPr="00C21990">
        <w:rPr>
          <w:rFonts w:ascii="Cambria" w:hAnsi="Cambria"/>
          <w:b/>
          <w:spacing w:val="30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de</w:t>
      </w:r>
      <w:r w:rsidRPr="00C21990">
        <w:rPr>
          <w:rFonts w:ascii="Cambria" w:hAnsi="Cambria"/>
          <w:b/>
          <w:spacing w:val="30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Pesar</w:t>
      </w:r>
      <w:r w:rsidRPr="00C21990">
        <w:rPr>
          <w:rFonts w:ascii="Cambria" w:hAnsi="Cambria"/>
          <w:b/>
          <w:spacing w:val="30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nº</w:t>
      </w:r>
      <w:r w:rsidRPr="00C21990">
        <w:rPr>
          <w:rFonts w:ascii="Cambria" w:hAnsi="Cambria"/>
          <w:b/>
          <w:spacing w:val="30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2</w:t>
      </w:r>
      <w:r w:rsidRPr="00C21990">
        <w:rPr>
          <w:rFonts w:ascii="Cambria" w:hAnsi="Cambria"/>
          <w:b/>
          <w:spacing w:val="31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de</w:t>
      </w:r>
      <w:r w:rsidRPr="00C21990">
        <w:rPr>
          <w:rFonts w:ascii="Cambria" w:hAnsi="Cambria"/>
          <w:b/>
          <w:spacing w:val="30"/>
          <w:w w:val="115"/>
          <w:u w:val="single"/>
        </w:rPr>
        <w:t xml:space="preserve"> </w:t>
      </w:r>
      <w:r w:rsidRPr="00C21990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19"/>
          <w:w w:val="115"/>
        </w:rPr>
        <w:t xml:space="preserve"> </w:t>
      </w:r>
      <w:r>
        <w:rPr>
          <w:w w:val="115"/>
        </w:rPr>
        <w:t>Moção</w:t>
      </w:r>
      <w:r>
        <w:rPr>
          <w:spacing w:val="20"/>
          <w:w w:val="115"/>
        </w:rPr>
        <w:t xml:space="preserve"> </w:t>
      </w:r>
      <w:r>
        <w:rPr>
          <w:w w:val="115"/>
        </w:rPr>
        <w:t>de</w:t>
      </w:r>
      <w:r>
        <w:rPr>
          <w:spacing w:val="19"/>
          <w:w w:val="115"/>
        </w:rPr>
        <w:t xml:space="preserve"> </w:t>
      </w:r>
      <w:r>
        <w:rPr>
          <w:w w:val="115"/>
        </w:rPr>
        <w:t>Pesar</w:t>
      </w:r>
      <w:r>
        <w:rPr>
          <w:spacing w:val="20"/>
          <w:w w:val="115"/>
        </w:rPr>
        <w:t xml:space="preserve"> </w:t>
      </w:r>
      <w:r>
        <w:rPr>
          <w:w w:val="115"/>
        </w:rPr>
        <w:t>pelo</w:t>
      </w:r>
      <w:r>
        <w:rPr>
          <w:spacing w:val="19"/>
          <w:w w:val="115"/>
        </w:rPr>
        <w:t xml:space="preserve"> </w:t>
      </w:r>
      <w:r>
        <w:rPr>
          <w:w w:val="115"/>
        </w:rPr>
        <w:t>falecimento</w:t>
      </w:r>
      <w:r>
        <w:rPr>
          <w:spacing w:val="20"/>
          <w:w w:val="115"/>
        </w:rPr>
        <w:t xml:space="preserve"> </w:t>
      </w:r>
      <w:r>
        <w:rPr>
          <w:w w:val="115"/>
        </w:rPr>
        <w:t>do</w:t>
      </w:r>
      <w:r>
        <w:rPr>
          <w:spacing w:val="19"/>
          <w:w w:val="115"/>
        </w:rPr>
        <w:t xml:space="preserve"> </w:t>
      </w:r>
      <w:r>
        <w:rPr>
          <w:w w:val="115"/>
        </w:rPr>
        <w:t>Sr.</w:t>
      </w:r>
      <w:r>
        <w:rPr>
          <w:spacing w:val="19"/>
          <w:w w:val="115"/>
        </w:rPr>
        <w:t xml:space="preserve"> </w:t>
      </w:r>
      <w:r>
        <w:rPr>
          <w:w w:val="115"/>
        </w:rPr>
        <w:t>Eugênio</w:t>
      </w:r>
      <w:r>
        <w:rPr>
          <w:spacing w:val="20"/>
          <w:w w:val="115"/>
        </w:rPr>
        <w:t xml:space="preserve"> </w:t>
      </w:r>
      <w:r>
        <w:rPr>
          <w:spacing w:val="-2"/>
          <w:w w:val="115"/>
        </w:rPr>
        <w:t>Vieira</w:t>
      </w:r>
      <w:r w:rsidR="005B0C6F">
        <w:rPr>
          <w:spacing w:val="-2"/>
          <w:w w:val="115"/>
        </w:rPr>
        <w:t xml:space="preserve"> </w:t>
      </w:r>
      <w:r>
        <w:rPr>
          <w:w w:val="115"/>
        </w:rPr>
        <w:t xml:space="preserve">Régis Filho, médico veterinário, ocorrido no dia 28 de fevereiro de 2026. </w:t>
      </w:r>
      <w:r w:rsidRPr="00C21990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25, Tipo: Nominal, Sim: 13, Não: 0, Abstenções: 0,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3"/>
          <w:w w:val="115"/>
        </w:rPr>
        <w:t xml:space="preserve"> </w:t>
      </w:r>
      <w:r>
        <w:rPr>
          <w:w w:val="115"/>
        </w:rPr>
        <w:t>Adriely</w:t>
      </w:r>
      <w:r>
        <w:rPr>
          <w:spacing w:val="28"/>
          <w:w w:val="115"/>
        </w:rPr>
        <w:t xml:space="preserve"> </w:t>
      </w:r>
      <w:r>
        <w:rPr>
          <w:w w:val="115"/>
        </w:rPr>
        <w:t>Macêdo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spacing w:val="28"/>
          <w:w w:val="115"/>
        </w:rPr>
        <w:t xml:space="preserve"> 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Beto da Saúde - Sim ; Drª Luziana Fonseca - Sim ; Erivan Justino - Sim ; Fábio Dias - Sim ; Gilliard Paraibano - Sim ; Glauber Bezerra - Sim ; Israel Fernandes - Sim ; Jackson Renê </w:t>
      </w:r>
      <w:r w:rsidR="00C87ADD">
        <w:rPr>
          <w:w w:val="115"/>
        </w:rPr>
        <w:t>-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w w:val="110"/>
        </w:rPr>
        <w:t>Nayara</w:t>
      </w:r>
      <w:r>
        <w:rPr>
          <w:spacing w:val="38"/>
          <w:w w:val="110"/>
        </w:rPr>
        <w:t xml:space="preserve"> </w:t>
      </w:r>
      <w:r>
        <w:rPr>
          <w:w w:val="110"/>
        </w:rPr>
        <w:t>Fonseca</w:t>
      </w:r>
      <w:r>
        <w:rPr>
          <w:spacing w:val="38"/>
          <w:w w:val="110"/>
        </w:rPr>
        <w:t xml:space="preserve"> </w:t>
      </w:r>
      <w:r>
        <w:rPr>
          <w:w w:val="110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w w:val="110"/>
        </w:rPr>
        <w:t>Pretinho</w:t>
      </w:r>
      <w:r>
        <w:rPr>
          <w:spacing w:val="38"/>
          <w:w w:val="110"/>
        </w:rPr>
        <w:t xml:space="preserve"> </w:t>
      </w:r>
      <w:r>
        <w:rPr>
          <w:w w:val="110"/>
        </w:rPr>
        <w:t>Lima</w:t>
      </w:r>
      <w:r>
        <w:rPr>
          <w:spacing w:val="38"/>
          <w:w w:val="110"/>
        </w:rPr>
        <w:t xml:space="preserve"> </w:t>
      </w:r>
      <w:r>
        <w:rPr>
          <w:w w:val="110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w w:val="110"/>
        </w:rPr>
        <w:t>Talita</w:t>
      </w:r>
      <w:r>
        <w:rPr>
          <w:spacing w:val="38"/>
          <w:w w:val="110"/>
        </w:rPr>
        <w:t xml:space="preserve"> </w:t>
      </w:r>
      <w:r>
        <w:rPr>
          <w:w w:val="110"/>
        </w:rPr>
        <w:t>Marielle</w:t>
      </w:r>
      <w:r>
        <w:rPr>
          <w:spacing w:val="38"/>
          <w:w w:val="110"/>
        </w:rPr>
        <w:t xml:space="preserve"> </w:t>
      </w:r>
      <w:r>
        <w:rPr>
          <w:w w:val="110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w w:val="110"/>
        </w:rPr>
        <w:t>Élcio</w:t>
      </w:r>
      <w:r>
        <w:rPr>
          <w:spacing w:val="38"/>
          <w:w w:val="110"/>
        </w:rPr>
        <w:t xml:space="preserve"> </w:t>
      </w:r>
      <w:r>
        <w:rPr>
          <w:w w:val="110"/>
        </w:rPr>
        <w:t>Pontes</w:t>
      </w:r>
      <w:r>
        <w:rPr>
          <w:spacing w:val="38"/>
          <w:w w:val="110"/>
        </w:rPr>
        <w:t xml:space="preserve"> </w:t>
      </w:r>
      <w:r>
        <w:rPr>
          <w:w w:val="110"/>
        </w:rPr>
        <w:t>- Sim;</w:t>
      </w:r>
    </w:p>
    <w:p w14:paraId="3292B2DF" w14:textId="0CC012E8" w:rsidR="00AC2BEC" w:rsidRDefault="00000000" w:rsidP="00C21990">
      <w:pPr>
        <w:pStyle w:val="Corpodetexto"/>
        <w:spacing w:before="198" w:line="244" w:lineRule="auto"/>
        <w:ind w:left="45" w:right="45"/>
        <w:jc w:val="both"/>
      </w:pPr>
      <w:r>
        <w:rPr>
          <w:rFonts w:ascii="Cambria" w:hAnsi="Cambria"/>
          <w:b/>
          <w:w w:val="120"/>
        </w:rPr>
        <w:t xml:space="preserve">Considerações Finais: </w:t>
      </w:r>
      <w:r>
        <w:rPr>
          <w:w w:val="120"/>
        </w:rPr>
        <w:t>Nada</w:t>
      </w:r>
      <w:r>
        <w:rPr>
          <w:spacing w:val="-7"/>
          <w:w w:val="120"/>
        </w:rPr>
        <w:t xml:space="preserve"> </w:t>
      </w:r>
      <w:r>
        <w:rPr>
          <w:w w:val="120"/>
        </w:rPr>
        <w:t>mais</w:t>
      </w:r>
      <w:r>
        <w:rPr>
          <w:spacing w:val="-7"/>
          <w:w w:val="120"/>
        </w:rPr>
        <w:t xml:space="preserve"> </w:t>
      </w:r>
      <w:r>
        <w:rPr>
          <w:w w:val="120"/>
        </w:rPr>
        <w:t>tendo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tratar,</w:t>
      </w:r>
      <w:r>
        <w:rPr>
          <w:spacing w:val="-7"/>
          <w:w w:val="120"/>
        </w:rPr>
        <w:t xml:space="preserve"> </w:t>
      </w:r>
      <w:r>
        <w:rPr>
          <w:w w:val="120"/>
        </w:rPr>
        <w:t>agradeço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presença</w:t>
      </w:r>
      <w:r>
        <w:rPr>
          <w:spacing w:val="-7"/>
          <w:w w:val="120"/>
        </w:rPr>
        <w:t xml:space="preserve"> </w:t>
      </w:r>
      <w:r>
        <w:rPr>
          <w:w w:val="120"/>
        </w:rPr>
        <w:t>de</w:t>
      </w:r>
      <w:r>
        <w:rPr>
          <w:spacing w:val="-7"/>
          <w:w w:val="120"/>
        </w:rPr>
        <w:t xml:space="preserve"> </w:t>
      </w:r>
      <w:r>
        <w:rPr>
          <w:w w:val="120"/>
        </w:rPr>
        <w:t>todos</w:t>
      </w:r>
      <w:r>
        <w:rPr>
          <w:spacing w:val="-7"/>
          <w:w w:val="120"/>
        </w:rPr>
        <w:t xml:space="preserve"> </w:t>
      </w:r>
      <w:r>
        <w:rPr>
          <w:w w:val="120"/>
        </w:rPr>
        <w:t>e</w:t>
      </w:r>
      <w:r>
        <w:rPr>
          <w:spacing w:val="-7"/>
          <w:w w:val="120"/>
        </w:rPr>
        <w:t xml:space="preserve"> </w:t>
      </w:r>
      <w:r>
        <w:rPr>
          <w:w w:val="120"/>
        </w:rPr>
        <w:t>declaro encerrada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presente</w:t>
      </w:r>
      <w:r>
        <w:rPr>
          <w:spacing w:val="-5"/>
          <w:w w:val="120"/>
        </w:rPr>
        <w:t xml:space="preserve"> </w:t>
      </w:r>
      <w:r>
        <w:rPr>
          <w:w w:val="120"/>
        </w:rPr>
        <w:t>Sessão</w:t>
      </w:r>
      <w:r>
        <w:rPr>
          <w:spacing w:val="-5"/>
          <w:w w:val="120"/>
        </w:rPr>
        <w:t xml:space="preserve"> </w:t>
      </w:r>
      <w:r>
        <w:rPr>
          <w:w w:val="120"/>
        </w:rPr>
        <w:t>Ordinária.</w:t>
      </w:r>
      <w:r>
        <w:rPr>
          <w:spacing w:val="-5"/>
          <w:w w:val="120"/>
        </w:rPr>
        <w:t xml:space="preserve"> </w:t>
      </w:r>
      <w:r>
        <w:rPr>
          <w:w w:val="120"/>
        </w:rPr>
        <w:t>Convido</w:t>
      </w:r>
      <w:r>
        <w:rPr>
          <w:spacing w:val="-5"/>
          <w:w w:val="120"/>
        </w:rPr>
        <w:t xml:space="preserve"> </w:t>
      </w:r>
      <w:r>
        <w:rPr>
          <w:w w:val="120"/>
        </w:rPr>
        <w:t>os</w:t>
      </w:r>
      <w:r>
        <w:rPr>
          <w:spacing w:val="-5"/>
          <w:w w:val="120"/>
        </w:rPr>
        <w:t xml:space="preserve"> </w:t>
      </w:r>
      <w:r>
        <w:rPr>
          <w:w w:val="120"/>
        </w:rPr>
        <w:t>senhores</w:t>
      </w:r>
      <w:r>
        <w:rPr>
          <w:spacing w:val="-5"/>
          <w:w w:val="120"/>
        </w:rPr>
        <w:t xml:space="preserve"> </w:t>
      </w:r>
      <w:r>
        <w:rPr>
          <w:w w:val="120"/>
        </w:rPr>
        <w:t>e</w:t>
      </w:r>
      <w:r>
        <w:rPr>
          <w:spacing w:val="-5"/>
          <w:w w:val="120"/>
        </w:rPr>
        <w:t xml:space="preserve"> </w:t>
      </w:r>
      <w:r>
        <w:rPr>
          <w:w w:val="120"/>
        </w:rPr>
        <w:t>senhoras,</w:t>
      </w:r>
      <w:r>
        <w:rPr>
          <w:spacing w:val="-5"/>
          <w:w w:val="120"/>
        </w:rPr>
        <w:t xml:space="preserve"> </w:t>
      </w:r>
      <w:r>
        <w:rPr>
          <w:w w:val="120"/>
        </w:rPr>
        <w:t>para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próxima sessão</w:t>
      </w:r>
      <w:r>
        <w:rPr>
          <w:spacing w:val="-2"/>
          <w:w w:val="120"/>
        </w:rPr>
        <w:t xml:space="preserve"> </w:t>
      </w:r>
      <w:r>
        <w:rPr>
          <w:w w:val="120"/>
        </w:rPr>
        <w:t>ordinária</w:t>
      </w:r>
      <w:r>
        <w:rPr>
          <w:spacing w:val="-2"/>
          <w:w w:val="120"/>
        </w:rPr>
        <w:t xml:space="preserve"> </w:t>
      </w:r>
      <w:r>
        <w:rPr>
          <w:w w:val="120"/>
        </w:rPr>
        <w:t>dia</w:t>
      </w:r>
      <w:r>
        <w:rPr>
          <w:spacing w:val="-2"/>
          <w:w w:val="120"/>
        </w:rPr>
        <w:t xml:space="preserve"> </w:t>
      </w:r>
      <w:r>
        <w:rPr>
          <w:w w:val="120"/>
        </w:rPr>
        <w:t>24</w:t>
      </w:r>
      <w:r>
        <w:rPr>
          <w:spacing w:val="-2"/>
          <w:w w:val="120"/>
        </w:rPr>
        <w:t xml:space="preserve"> </w:t>
      </w:r>
      <w:r>
        <w:rPr>
          <w:w w:val="120"/>
        </w:rPr>
        <w:t>de</w:t>
      </w:r>
      <w:r>
        <w:rPr>
          <w:spacing w:val="-2"/>
          <w:w w:val="120"/>
        </w:rPr>
        <w:t xml:space="preserve"> </w:t>
      </w:r>
      <w:r>
        <w:rPr>
          <w:w w:val="120"/>
        </w:rPr>
        <w:t>março</w:t>
      </w:r>
      <w:r>
        <w:rPr>
          <w:spacing w:val="-2"/>
          <w:w w:val="120"/>
        </w:rPr>
        <w:t xml:space="preserve"> </w:t>
      </w:r>
      <w:r>
        <w:rPr>
          <w:w w:val="120"/>
        </w:rPr>
        <w:t>de</w:t>
      </w:r>
      <w:r>
        <w:rPr>
          <w:spacing w:val="-2"/>
          <w:w w:val="120"/>
        </w:rPr>
        <w:t xml:space="preserve"> </w:t>
      </w:r>
      <w:r>
        <w:rPr>
          <w:w w:val="120"/>
        </w:rPr>
        <w:t>2026.</w:t>
      </w:r>
    </w:p>
    <w:p w14:paraId="40E4E230" w14:textId="77777777" w:rsidR="00AC2BEC" w:rsidRDefault="00AC2BEC" w:rsidP="00C21990">
      <w:pPr>
        <w:pStyle w:val="Corpodetexto"/>
        <w:jc w:val="both"/>
      </w:pPr>
    </w:p>
    <w:p w14:paraId="617AE60E" w14:textId="25EC7336" w:rsidR="00AC2BEC" w:rsidRDefault="00AC2BEC" w:rsidP="00C21990">
      <w:pPr>
        <w:tabs>
          <w:tab w:val="left" w:pos="4020"/>
        </w:tabs>
        <w:spacing w:line="20" w:lineRule="exact"/>
        <w:ind w:left="210"/>
        <w:jc w:val="both"/>
        <w:rPr>
          <w:sz w:val="2"/>
        </w:rPr>
      </w:pPr>
    </w:p>
    <w:p w14:paraId="42D89B26" w14:textId="77777777" w:rsidR="00AC2BEC" w:rsidRDefault="00AC2BEC" w:rsidP="00C21990">
      <w:pPr>
        <w:pStyle w:val="Corpodetexto"/>
        <w:spacing w:before="1"/>
        <w:jc w:val="both"/>
        <w:rPr>
          <w:sz w:val="6"/>
        </w:rPr>
      </w:pPr>
    </w:p>
    <w:p w14:paraId="0AC4E882" w14:textId="77777777" w:rsidR="00AC2BEC" w:rsidRDefault="00AC2BEC" w:rsidP="00C21990">
      <w:pPr>
        <w:pStyle w:val="Corpodetexto"/>
        <w:jc w:val="both"/>
        <w:rPr>
          <w:sz w:val="6"/>
        </w:rPr>
        <w:sectPr w:rsidR="00AC2BEC">
          <w:headerReference w:type="default" r:id="rId23"/>
          <w:footerReference w:type="default" r:id="rId24"/>
          <w:type w:val="continuous"/>
          <w:pgSz w:w="11910" w:h="16840"/>
          <w:pgMar w:top="2000" w:right="1275" w:bottom="1120" w:left="1275" w:header="807" w:footer="925" w:gutter="0"/>
          <w:cols w:space="720"/>
        </w:sectPr>
      </w:pPr>
    </w:p>
    <w:p w14:paraId="65D28ECA" w14:textId="3132572D" w:rsidR="00AC2BEC" w:rsidRDefault="00000000" w:rsidP="00C21990">
      <w:pPr>
        <w:tabs>
          <w:tab w:val="left" w:pos="4020"/>
        </w:tabs>
        <w:spacing w:line="20" w:lineRule="exact"/>
        <w:ind w:left="210"/>
        <w:jc w:val="both"/>
        <w:rPr>
          <w:sz w:val="2"/>
        </w:rPr>
      </w:pPr>
      <w:r>
        <w:rPr>
          <w:sz w:val="2"/>
        </w:rPr>
        <w:tab/>
      </w:r>
    </w:p>
    <w:p w14:paraId="59BCD331" w14:textId="77777777" w:rsidR="00AC2BEC" w:rsidRDefault="00AC2BEC" w:rsidP="00C21990">
      <w:pPr>
        <w:pStyle w:val="Corpodetexto"/>
        <w:spacing w:before="1"/>
        <w:jc w:val="both"/>
        <w:rPr>
          <w:sz w:val="6"/>
        </w:rPr>
      </w:pPr>
    </w:p>
    <w:p w14:paraId="3BFEE9A6" w14:textId="77777777" w:rsidR="00AC2BEC" w:rsidRDefault="00AC2BEC" w:rsidP="00C21990">
      <w:pPr>
        <w:pStyle w:val="Corpodetexto"/>
        <w:jc w:val="both"/>
        <w:rPr>
          <w:sz w:val="6"/>
        </w:rPr>
        <w:sectPr w:rsidR="00AC2BEC">
          <w:type w:val="continuous"/>
          <w:pgSz w:w="11910" w:h="16840"/>
          <w:pgMar w:top="2000" w:right="1275" w:bottom="1120" w:left="1275" w:header="807" w:footer="925" w:gutter="0"/>
          <w:cols w:space="720"/>
        </w:sectPr>
      </w:pPr>
    </w:p>
    <w:p w14:paraId="473EB4D5" w14:textId="73472E17" w:rsidR="00AC2BEC" w:rsidRDefault="00AC2BEC" w:rsidP="00C21990">
      <w:pPr>
        <w:tabs>
          <w:tab w:val="left" w:pos="1020"/>
          <w:tab w:val="left" w:pos="1476"/>
        </w:tabs>
        <w:spacing w:before="73" w:line="244" w:lineRule="auto"/>
        <w:ind w:left="210" w:right="38"/>
        <w:jc w:val="both"/>
        <w:rPr>
          <w:sz w:val="16"/>
        </w:rPr>
      </w:pPr>
    </w:p>
    <w:sectPr w:rsidR="00AC2BEC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68F58" w14:textId="77777777" w:rsidR="008E45A8" w:rsidRDefault="008E45A8">
      <w:r>
        <w:separator/>
      </w:r>
    </w:p>
  </w:endnote>
  <w:endnote w:type="continuationSeparator" w:id="0">
    <w:p w14:paraId="19ACF1D2" w14:textId="77777777" w:rsidR="008E45A8" w:rsidRDefault="008E4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78888" w14:textId="77777777" w:rsidR="00AC2BEC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0800" behindDoc="1" locked="0" layoutInCell="1" allowOverlap="1" wp14:anchorId="299831D2" wp14:editId="4EBC10AB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EA80E8" id="Graphic 4" o:spid="_x0000_s1026" style="position:absolute;margin-left:102.35pt;margin-top:785.65pt;width:390.6pt;height:.7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7968" behindDoc="1" locked="0" layoutInCell="1" allowOverlap="1" wp14:anchorId="1FD83F9F" wp14:editId="460D85E3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3A4830" w14:textId="77777777" w:rsidR="00AC2BEC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18/03/2026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D83F9F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3E3A4830" w14:textId="77777777" w:rsidR="00AC2BEC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18/03/2026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5136" behindDoc="1" locked="0" layoutInCell="1" allowOverlap="1" wp14:anchorId="0FD6281D" wp14:editId="25CDA16D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371020" w14:textId="77777777" w:rsidR="00AC2BEC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18/03/2026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D6281D" id="Textbox 6" o:spid="_x0000_s1028" type="#_x0000_t202" style="position:absolute;margin-left:55.25pt;margin-top:822.5pt;width:48.1pt;height:11.35pt;z-index:-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04371020" w14:textId="77777777" w:rsidR="00AC2BEC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18/03/2026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2304" behindDoc="1" locked="0" layoutInCell="1" allowOverlap="1" wp14:anchorId="5CB6919C" wp14:editId="62FD04A8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23152A" w14:textId="77777777" w:rsidR="00AC2BEC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B6919C" id="Textbox 7" o:spid="_x0000_s1029" type="#_x0000_t202" style="position:absolute;margin-left:503pt;margin-top:822.5pt;width:40.05pt;height:11.35pt;z-index:-2516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7123152A" w14:textId="77777777" w:rsidR="00AC2BEC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76D5C" w14:textId="77777777" w:rsidR="008E45A8" w:rsidRDefault="008E45A8">
      <w:r>
        <w:separator/>
      </w:r>
    </w:p>
  </w:footnote>
  <w:footnote w:type="continuationSeparator" w:id="0">
    <w:p w14:paraId="6546DAA6" w14:textId="77777777" w:rsidR="008E45A8" w:rsidRDefault="008E4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B6D8D" w14:textId="77777777" w:rsidR="00AC2BEC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39296" behindDoc="1" locked="0" layoutInCell="1" allowOverlap="1" wp14:anchorId="35811725" wp14:editId="3461C0F5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46464" behindDoc="1" locked="0" layoutInCell="1" allowOverlap="1" wp14:anchorId="25343AAB" wp14:editId="5FBB666B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DF7B81" id="Graphic 2" o:spid="_x0000_s1026" style="position:absolute;margin-left:34.35pt;margin-top:92.2pt;width:526.6pt;height:.75pt;z-index:-2516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3632" behindDoc="1" locked="0" layoutInCell="1" allowOverlap="1" wp14:anchorId="33550ED5" wp14:editId="6126D3CC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A88BF5" w14:textId="77777777" w:rsidR="00AC2BEC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00DF133" w14:textId="77777777" w:rsidR="00AC2BEC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550ED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1FA88BF5" w14:textId="77777777" w:rsidR="00AC2BEC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00DF133" w14:textId="77777777" w:rsidR="00AC2BEC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F17E1"/>
    <w:multiLevelType w:val="hybridMultilevel"/>
    <w:tmpl w:val="182C9E62"/>
    <w:lvl w:ilvl="0" w:tplc="B21C78F8">
      <w:numFmt w:val="bullet"/>
      <w:lvlText w:val="-"/>
      <w:lvlJc w:val="left"/>
      <w:pPr>
        <w:ind w:left="45" w:hanging="169"/>
      </w:pPr>
      <w:rPr>
        <w:rFonts w:ascii="Cambria" w:eastAsia="Cambria" w:hAnsi="Cambria" w:cs="Cambria" w:hint="default"/>
        <w:spacing w:val="0"/>
        <w:w w:val="123"/>
        <w:lang w:val="pt-PT" w:eastAsia="en-US" w:bidi="ar-SA"/>
      </w:rPr>
    </w:lvl>
    <w:lvl w:ilvl="1" w:tplc="418A9E58">
      <w:numFmt w:val="bullet"/>
      <w:lvlText w:val="•"/>
      <w:lvlJc w:val="left"/>
      <w:pPr>
        <w:ind w:left="971" w:hanging="169"/>
      </w:pPr>
      <w:rPr>
        <w:rFonts w:hint="default"/>
        <w:lang w:val="pt-PT" w:eastAsia="en-US" w:bidi="ar-SA"/>
      </w:rPr>
    </w:lvl>
    <w:lvl w:ilvl="2" w:tplc="1DB072E8">
      <w:numFmt w:val="bullet"/>
      <w:lvlText w:val="•"/>
      <w:lvlJc w:val="left"/>
      <w:pPr>
        <w:ind w:left="1903" w:hanging="169"/>
      </w:pPr>
      <w:rPr>
        <w:rFonts w:hint="default"/>
        <w:lang w:val="pt-PT" w:eastAsia="en-US" w:bidi="ar-SA"/>
      </w:rPr>
    </w:lvl>
    <w:lvl w:ilvl="3" w:tplc="9E28DE04">
      <w:numFmt w:val="bullet"/>
      <w:lvlText w:val="•"/>
      <w:lvlJc w:val="left"/>
      <w:pPr>
        <w:ind w:left="2834" w:hanging="169"/>
      </w:pPr>
      <w:rPr>
        <w:rFonts w:hint="default"/>
        <w:lang w:val="pt-PT" w:eastAsia="en-US" w:bidi="ar-SA"/>
      </w:rPr>
    </w:lvl>
    <w:lvl w:ilvl="4" w:tplc="F1304106">
      <w:numFmt w:val="bullet"/>
      <w:lvlText w:val="•"/>
      <w:lvlJc w:val="left"/>
      <w:pPr>
        <w:ind w:left="3766" w:hanging="169"/>
      </w:pPr>
      <w:rPr>
        <w:rFonts w:hint="default"/>
        <w:lang w:val="pt-PT" w:eastAsia="en-US" w:bidi="ar-SA"/>
      </w:rPr>
    </w:lvl>
    <w:lvl w:ilvl="5" w:tplc="074680DA">
      <w:numFmt w:val="bullet"/>
      <w:lvlText w:val="•"/>
      <w:lvlJc w:val="left"/>
      <w:pPr>
        <w:ind w:left="4697" w:hanging="169"/>
      </w:pPr>
      <w:rPr>
        <w:rFonts w:hint="default"/>
        <w:lang w:val="pt-PT" w:eastAsia="en-US" w:bidi="ar-SA"/>
      </w:rPr>
    </w:lvl>
    <w:lvl w:ilvl="6" w:tplc="8864049E">
      <w:numFmt w:val="bullet"/>
      <w:lvlText w:val="•"/>
      <w:lvlJc w:val="left"/>
      <w:pPr>
        <w:ind w:left="5629" w:hanging="169"/>
      </w:pPr>
      <w:rPr>
        <w:rFonts w:hint="default"/>
        <w:lang w:val="pt-PT" w:eastAsia="en-US" w:bidi="ar-SA"/>
      </w:rPr>
    </w:lvl>
    <w:lvl w:ilvl="7" w:tplc="5EAC76D4">
      <w:numFmt w:val="bullet"/>
      <w:lvlText w:val="•"/>
      <w:lvlJc w:val="left"/>
      <w:pPr>
        <w:ind w:left="6560" w:hanging="169"/>
      </w:pPr>
      <w:rPr>
        <w:rFonts w:hint="default"/>
        <w:lang w:val="pt-PT" w:eastAsia="en-US" w:bidi="ar-SA"/>
      </w:rPr>
    </w:lvl>
    <w:lvl w:ilvl="8" w:tplc="12F8F34E">
      <w:numFmt w:val="bullet"/>
      <w:lvlText w:val="•"/>
      <w:lvlJc w:val="left"/>
      <w:pPr>
        <w:ind w:left="7492" w:hanging="169"/>
      </w:pPr>
      <w:rPr>
        <w:rFonts w:hint="default"/>
        <w:lang w:val="pt-PT" w:eastAsia="en-US" w:bidi="ar-SA"/>
      </w:rPr>
    </w:lvl>
  </w:abstractNum>
  <w:num w:numId="1" w16cid:durableId="1778670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BEC"/>
    <w:rsid w:val="0002037A"/>
    <w:rsid w:val="005B0C6F"/>
    <w:rsid w:val="005F157A"/>
    <w:rsid w:val="0073519B"/>
    <w:rsid w:val="007C2A23"/>
    <w:rsid w:val="008E45A8"/>
    <w:rsid w:val="00AC2BEC"/>
    <w:rsid w:val="00BD4194"/>
    <w:rsid w:val="00C21990"/>
    <w:rsid w:val="00C8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F08CE"/>
  <w15:docId w15:val="{C3378BC4-21A5-4945-9672-B06A25642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546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qk5Y7e6d4Do?t=879" TargetMode="External"/><Relationship Id="rId13" Type="http://schemas.openxmlformats.org/officeDocument/2006/relationships/hyperlink" Target="https://youtu.be/qk5Y7e6d4Do?t=3173" TargetMode="External"/><Relationship Id="rId18" Type="http://schemas.openxmlformats.org/officeDocument/2006/relationships/hyperlink" Target="https://youtu.be/qk5Y7e6d4Do?t=4744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youtu.be/qk5Y7e6d4Do?t=5657" TargetMode="External"/><Relationship Id="rId7" Type="http://schemas.openxmlformats.org/officeDocument/2006/relationships/hyperlink" Target="https://youtu.be/qk5Y7e6d4Do?t=879" TargetMode="External"/><Relationship Id="rId12" Type="http://schemas.openxmlformats.org/officeDocument/2006/relationships/hyperlink" Target="https://youtu.be/qk5Y7e6d4Do?t=3173" TargetMode="External"/><Relationship Id="rId17" Type="http://schemas.openxmlformats.org/officeDocument/2006/relationships/hyperlink" Target="https://youtu.be/qk5Y7e6d4Do?t=4564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youtu.be/qk5Y7e6d4Do?t=4564" TargetMode="External"/><Relationship Id="rId20" Type="http://schemas.openxmlformats.org/officeDocument/2006/relationships/hyperlink" Target="https://youtu.be/qk5Y7e6d4Do?t=565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qk5Y7e6d4Do?t=2573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youtu.be/qk5Y7e6d4Do?t=4042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youtu.be/qk5Y7e6d4Do?t=1959" TargetMode="External"/><Relationship Id="rId19" Type="http://schemas.openxmlformats.org/officeDocument/2006/relationships/hyperlink" Target="https://youtu.be/qk5Y7e6d4Do?t=518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qk5Y7e6d4Do?t=1490" TargetMode="External"/><Relationship Id="rId14" Type="http://schemas.openxmlformats.org/officeDocument/2006/relationships/hyperlink" Target="https://youtu.be/qk5Y7e6d4Do?t=3532" TargetMode="External"/><Relationship Id="rId22" Type="http://schemas.openxmlformats.org/officeDocument/2006/relationships/hyperlink" Target="https://youtu.be/qk5Y7e6d4Do?t=6288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4076</Words>
  <Characters>22014</Characters>
  <Application>Microsoft Office Word</Application>
  <DocSecurity>0</DocSecurity>
  <Lines>183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2026-03-19T13:55:00Z</dcterms:created>
  <dcterms:modified xsi:type="dcterms:W3CDTF">2026-03-19T13:55:00Z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2026-03-18T00:00:00Z</vt:filetime>
  </property>
</Properties>
</file>