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A6BA0" w14:textId="77777777" w:rsidR="0031043D" w:rsidRDefault="0031043D" w:rsidP="0031043D">
      <w:pPr>
        <w:tabs>
          <w:tab w:val="left" w:pos="5830"/>
        </w:tabs>
        <w:jc w:val="center"/>
        <w:rPr>
          <w:rFonts w:ascii="Tahoma" w:hAnsi="Tahoma" w:cs="Tahoma"/>
          <w:b/>
          <w:bCs/>
          <w:color w:val="auto"/>
          <w:szCs w:val="24"/>
        </w:rPr>
      </w:pPr>
    </w:p>
    <w:p w14:paraId="22B6CAA2" w14:textId="229ECD39" w:rsidR="00071B6C" w:rsidRPr="00071B6C" w:rsidRDefault="00071B6C" w:rsidP="00034CDA">
      <w:pPr>
        <w:tabs>
          <w:tab w:val="left" w:pos="5830"/>
        </w:tabs>
        <w:spacing w:after="0" w:line="240" w:lineRule="auto"/>
        <w:jc w:val="center"/>
        <w:rPr>
          <w:rFonts w:ascii="Tahoma" w:hAnsi="Tahoma" w:cs="Tahoma"/>
          <w:b/>
          <w:bCs/>
          <w:color w:val="auto"/>
          <w:szCs w:val="24"/>
        </w:rPr>
      </w:pPr>
      <w:r w:rsidRPr="00071B6C">
        <w:rPr>
          <w:rFonts w:ascii="Tahoma" w:hAnsi="Tahoma" w:cs="Tahoma"/>
          <w:b/>
          <w:bCs/>
          <w:color w:val="auto"/>
          <w:szCs w:val="24"/>
        </w:rPr>
        <w:t xml:space="preserve">REQUERIMENTO </w:t>
      </w:r>
      <w:r w:rsidR="00BC42D5">
        <w:rPr>
          <w:rFonts w:ascii="Tahoma" w:hAnsi="Tahoma" w:cs="Tahoma"/>
          <w:b/>
          <w:bCs/>
          <w:color w:val="auto"/>
          <w:szCs w:val="24"/>
        </w:rPr>
        <w:t>39</w:t>
      </w:r>
      <w:r w:rsidRPr="00071B6C">
        <w:rPr>
          <w:rFonts w:ascii="Tahoma" w:hAnsi="Tahoma" w:cs="Tahoma"/>
          <w:b/>
          <w:bCs/>
          <w:color w:val="auto"/>
          <w:szCs w:val="24"/>
        </w:rPr>
        <w:t>/2023</w:t>
      </w:r>
    </w:p>
    <w:p w14:paraId="59886072" w14:textId="0393B574" w:rsidR="00071B6C" w:rsidRPr="00071B6C" w:rsidRDefault="00071B6C" w:rsidP="00034CDA">
      <w:pPr>
        <w:spacing w:after="0" w:line="240" w:lineRule="auto"/>
        <w:ind w:left="57" w:firstLine="0"/>
        <w:jc w:val="center"/>
        <w:rPr>
          <w:rFonts w:ascii="Tahoma" w:hAnsi="Tahoma" w:cs="Tahoma"/>
          <w:color w:val="auto"/>
          <w:szCs w:val="24"/>
        </w:rPr>
      </w:pPr>
      <w:r w:rsidRPr="00071B6C">
        <w:rPr>
          <w:rFonts w:ascii="Tahoma" w:hAnsi="Tahoma" w:cs="Tahoma"/>
          <w:color w:val="auto"/>
          <w:szCs w:val="24"/>
        </w:rPr>
        <w:t>(Proponente: Marcos de Oliveira)</w:t>
      </w:r>
    </w:p>
    <w:p w14:paraId="54A4DD5C" w14:textId="53CCF16E" w:rsidR="00071B6C" w:rsidRPr="00071B6C" w:rsidRDefault="00071B6C" w:rsidP="00071B6C">
      <w:pPr>
        <w:spacing w:after="0" w:line="240" w:lineRule="auto"/>
        <w:ind w:left="57" w:firstLine="0"/>
        <w:jc w:val="center"/>
        <w:rPr>
          <w:rFonts w:ascii="Tahoma" w:hAnsi="Tahoma" w:cs="Tahoma"/>
          <w:color w:val="auto"/>
          <w:szCs w:val="24"/>
        </w:rPr>
      </w:pPr>
    </w:p>
    <w:p w14:paraId="7856EF16" w14:textId="77777777" w:rsidR="00071B6C" w:rsidRPr="00071B6C" w:rsidRDefault="00071B6C" w:rsidP="00071B6C">
      <w:pPr>
        <w:spacing w:after="0" w:line="240" w:lineRule="auto"/>
        <w:ind w:left="57" w:firstLine="0"/>
        <w:jc w:val="center"/>
        <w:rPr>
          <w:rFonts w:ascii="Tahoma" w:hAnsi="Tahoma" w:cs="Tahoma"/>
          <w:color w:val="auto"/>
          <w:szCs w:val="24"/>
        </w:rPr>
      </w:pPr>
    </w:p>
    <w:p w14:paraId="697AE36A" w14:textId="38553575" w:rsidR="00071B6C" w:rsidRPr="00BC42D5" w:rsidRDefault="00BC42D5" w:rsidP="00A10DB1">
      <w:pPr>
        <w:spacing w:after="0" w:line="240" w:lineRule="auto"/>
        <w:ind w:left="4536" w:firstLine="0"/>
        <w:rPr>
          <w:rFonts w:ascii="Tahoma" w:hAnsi="Tahoma" w:cs="Tahoma"/>
          <w:b/>
          <w:bCs/>
          <w:szCs w:val="24"/>
        </w:rPr>
      </w:pPr>
      <w:r>
        <w:rPr>
          <w:rFonts w:ascii="Arial" w:hAnsi="Arial" w:cs="Arial"/>
          <w:b/>
          <w:bCs/>
          <w:color w:val="auto"/>
          <w:szCs w:val="24"/>
        </w:rPr>
        <w:t>R</w:t>
      </w:r>
      <w:r w:rsidRPr="00BC42D5">
        <w:rPr>
          <w:rFonts w:ascii="Arial" w:hAnsi="Arial" w:cs="Arial"/>
          <w:b/>
          <w:bCs/>
          <w:color w:val="auto"/>
          <w:szCs w:val="24"/>
        </w:rPr>
        <w:t>equer s</w:t>
      </w:r>
      <w:r w:rsidRPr="00BC42D5">
        <w:rPr>
          <w:rFonts w:ascii="Arial" w:hAnsi="Arial" w:cs="Arial"/>
          <w:b/>
          <w:bCs/>
          <w:color w:val="auto"/>
        </w:rPr>
        <w:t>eja encaminhado expediente ao Poder Público Municipal,</w:t>
      </w:r>
      <w:r w:rsidRPr="00BC42D5">
        <w:rPr>
          <w:rFonts w:ascii="Arial" w:hAnsi="Arial" w:cs="Arial"/>
          <w:b/>
          <w:bCs/>
          <w:color w:val="auto"/>
          <w:szCs w:val="24"/>
        </w:rPr>
        <w:t xml:space="preserve"> </w:t>
      </w:r>
      <w:r w:rsidRPr="00BC42D5">
        <w:rPr>
          <w:rFonts w:ascii="Arial" w:hAnsi="Arial" w:cs="Arial"/>
          <w:b/>
          <w:bCs/>
          <w:color w:val="auto"/>
        </w:rPr>
        <w:t>solicitando para que seja realizada ampla reforma n</w:t>
      </w:r>
      <w:r w:rsidRPr="00BC42D5">
        <w:rPr>
          <w:rFonts w:ascii="Arial" w:hAnsi="Arial" w:cs="Arial"/>
          <w:b/>
          <w:bCs/>
          <w:color w:val="auto"/>
          <w:szCs w:val="24"/>
        </w:rPr>
        <w:t>os Centros Sociais dos Bairros Vila Catarina e Sete de Setembro</w:t>
      </w:r>
      <w:r>
        <w:rPr>
          <w:rFonts w:ascii="Tahoma" w:hAnsi="Tahoma" w:cs="Tahoma"/>
          <w:b/>
          <w:bCs/>
          <w:szCs w:val="24"/>
        </w:rPr>
        <w:t>.</w:t>
      </w:r>
    </w:p>
    <w:p w14:paraId="23DE4878" w14:textId="77777777" w:rsidR="00071B6C" w:rsidRPr="00071B6C" w:rsidRDefault="00071B6C" w:rsidP="00071B6C">
      <w:pPr>
        <w:rPr>
          <w:rFonts w:ascii="Tahoma" w:hAnsi="Tahoma" w:cs="Tahoma"/>
          <w:szCs w:val="24"/>
        </w:rPr>
      </w:pPr>
    </w:p>
    <w:p w14:paraId="4BA2AA81" w14:textId="52F7B914" w:rsidR="00AE4181" w:rsidRDefault="00071B6C" w:rsidP="00CF2B0E">
      <w:pPr>
        <w:spacing w:line="360" w:lineRule="auto"/>
        <w:ind w:firstLine="0"/>
        <w:rPr>
          <w:rFonts w:ascii="Tahoma" w:hAnsi="Tahoma" w:cs="Tahoma"/>
          <w:szCs w:val="24"/>
        </w:rPr>
      </w:pPr>
      <w:r w:rsidRPr="00071B6C">
        <w:rPr>
          <w:rFonts w:ascii="Tahoma" w:hAnsi="Tahoma" w:cs="Tahoma"/>
          <w:szCs w:val="24"/>
        </w:rPr>
        <w:t xml:space="preserve"> </w:t>
      </w:r>
      <w:r w:rsidRPr="00071B6C">
        <w:rPr>
          <w:rFonts w:ascii="Tahoma" w:hAnsi="Tahoma" w:cs="Tahoma"/>
          <w:szCs w:val="24"/>
        </w:rPr>
        <w:tab/>
      </w:r>
      <w:r w:rsidR="00CF2B0E">
        <w:rPr>
          <w:rFonts w:ascii="Tahoma" w:hAnsi="Tahoma" w:cs="Tahoma"/>
          <w:szCs w:val="24"/>
        </w:rPr>
        <w:tab/>
      </w:r>
      <w:r w:rsidR="00AE4181" w:rsidRPr="00BC42D5">
        <w:rPr>
          <w:rFonts w:ascii="Arial" w:hAnsi="Arial" w:cs="Arial"/>
          <w:color w:val="auto"/>
          <w:szCs w:val="24"/>
        </w:rPr>
        <w:t>O Vereador</w:t>
      </w:r>
      <w:r w:rsidR="000A02A1" w:rsidRPr="00BC42D5">
        <w:rPr>
          <w:rFonts w:ascii="Arial" w:hAnsi="Arial" w:cs="Arial"/>
          <w:color w:val="auto"/>
          <w:szCs w:val="24"/>
        </w:rPr>
        <w:t xml:space="preserve"> </w:t>
      </w:r>
      <w:r w:rsidRPr="00BC42D5">
        <w:rPr>
          <w:rFonts w:ascii="Arial" w:hAnsi="Arial" w:cs="Arial"/>
          <w:color w:val="auto"/>
          <w:szCs w:val="24"/>
        </w:rPr>
        <w:t xml:space="preserve">infra-assinado, </w:t>
      </w:r>
      <w:r w:rsidR="00D57736" w:rsidRPr="00BC42D5">
        <w:rPr>
          <w:rFonts w:ascii="Arial" w:hAnsi="Arial" w:cs="Arial"/>
          <w:b/>
          <w:bCs/>
          <w:color w:val="auto"/>
          <w:szCs w:val="24"/>
        </w:rPr>
        <w:t>Marcos de Oliveira</w:t>
      </w:r>
      <w:r w:rsidRPr="00BC42D5">
        <w:rPr>
          <w:rFonts w:ascii="Arial" w:hAnsi="Arial" w:cs="Arial"/>
          <w:b/>
          <w:bCs/>
          <w:color w:val="auto"/>
          <w:szCs w:val="24"/>
        </w:rPr>
        <w:t xml:space="preserve"> - PSD</w:t>
      </w:r>
      <w:r w:rsidR="00AE4181" w:rsidRPr="00BC42D5">
        <w:rPr>
          <w:rFonts w:ascii="Arial" w:hAnsi="Arial" w:cs="Arial"/>
          <w:color w:val="auto"/>
          <w:szCs w:val="24"/>
        </w:rPr>
        <w:t>, no uso de suas atribuições legais</w:t>
      </w:r>
      <w:r w:rsidRPr="00BC42D5">
        <w:rPr>
          <w:rFonts w:ascii="Arial" w:hAnsi="Arial" w:cs="Arial"/>
          <w:color w:val="auto"/>
          <w:szCs w:val="24"/>
        </w:rPr>
        <w:t xml:space="preserve"> e regimentais</w:t>
      </w:r>
      <w:r w:rsidR="00AE4181" w:rsidRPr="00BC42D5">
        <w:rPr>
          <w:rFonts w:ascii="Arial" w:hAnsi="Arial" w:cs="Arial"/>
          <w:color w:val="auto"/>
          <w:szCs w:val="24"/>
        </w:rPr>
        <w:t xml:space="preserve">, </w:t>
      </w:r>
      <w:r w:rsidRPr="00BC42D5">
        <w:rPr>
          <w:rFonts w:ascii="Arial" w:hAnsi="Arial" w:cs="Arial"/>
          <w:color w:val="auto"/>
          <w:szCs w:val="24"/>
        </w:rPr>
        <w:t>requer</w:t>
      </w:r>
      <w:r w:rsidR="00BC42D5" w:rsidRPr="00BC42D5">
        <w:rPr>
          <w:rFonts w:ascii="Arial" w:hAnsi="Arial" w:cs="Arial"/>
          <w:color w:val="auto"/>
          <w:szCs w:val="24"/>
        </w:rPr>
        <w:t xml:space="preserve"> s</w:t>
      </w:r>
      <w:r w:rsidR="00BC42D5" w:rsidRPr="00BC42D5">
        <w:rPr>
          <w:rFonts w:ascii="Arial" w:hAnsi="Arial" w:cs="Arial"/>
          <w:color w:val="auto"/>
        </w:rPr>
        <w:t>eja encaminhado expediente ao Poder Público Municipal,</w:t>
      </w:r>
      <w:r w:rsidR="00BC42D5" w:rsidRPr="00BC42D5">
        <w:rPr>
          <w:rFonts w:ascii="Arial" w:hAnsi="Arial" w:cs="Arial"/>
          <w:color w:val="auto"/>
          <w:szCs w:val="24"/>
        </w:rPr>
        <w:t xml:space="preserve"> </w:t>
      </w:r>
      <w:r w:rsidR="00BC42D5" w:rsidRPr="00BC42D5">
        <w:rPr>
          <w:rFonts w:ascii="Arial" w:hAnsi="Arial" w:cs="Arial"/>
          <w:color w:val="auto"/>
        </w:rPr>
        <w:t xml:space="preserve">solicitando para que seja realizada ampla reforma </w:t>
      </w:r>
      <w:r w:rsidR="00BC42D5">
        <w:rPr>
          <w:rFonts w:ascii="Arial" w:hAnsi="Arial" w:cs="Arial"/>
          <w:color w:val="auto"/>
        </w:rPr>
        <w:t>n</w:t>
      </w:r>
      <w:r w:rsidR="00A10DB1" w:rsidRPr="00BC42D5">
        <w:rPr>
          <w:rFonts w:ascii="Arial" w:hAnsi="Arial" w:cs="Arial"/>
          <w:color w:val="auto"/>
          <w:szCs w:val="24"/>
        </w:rPr>
        <w:t>os Centros Sociais dos Bairros Vila Catarina e Sete de Setembro</w:t>
      </w:r>
      <w:r w:rsidR="00A10DB1">
        <w:rPr>
          <w:rFonts w:ascii="Tahoma" w:hAnsi="Tahoma" w:cs="Tahoma"/>
          <w:szCs w:val="24"/>
        </w:rPr>
        <w:t>.</w:t>
      </w:r>
    </w:p>
    <w:p w14:paraId="5B895A7F" w14:textId="33840F5C" w:rsidR="00CF2B0E" w:rsidRDefault="00A10DB1" w:rsidP="003A30BC">
      <w:pPr>
        <w:spacing w:line="360" w:lineRule="auto"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10DB1">
        <w:rPr>
          <w:rFonts w:ascii="Arial" w:hAnsi="Arial" w:cs="Arial"/>
        </w:rPr>
        <w:t>A presente proposta legislativa tem por finalidade atender pedido</w:t>
      </w:r>
      <w:r>
        <w:rPr>
          <w:rFonts w:ascii="Arial" w:hAnsi="Arial" w:cs="Arial"/>
        </w:rPr>
        <w:t>s</w:t>
      </w:r>
      <w:r w:rsidRPr="00A10DB1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as </w:t>
      </w:r>
      <w:r w:rsidRPr="00A10DB1">
        <w:rPr>
          <w:rFonts w:ascii="Arial" w:hAnsi="Arial" w:cs="Arial"/>
        </w:rPr>
        <w:t>comunidade</w:t>
      </w:r>
      <w:r>
        <w:rPr>
          <w:rFonts w:ascii="Arial" w:hAnsi="Arial" w:cs="Arial"/>
        </w:rPr>
        <w:t>s residentes nestes bairros</w:t>
      </w:r>
      <w:r w:rsidR="003A30BC">
        <w:rPr>
          <w:rFonts w:ascii="Arial" w:hAnsi="Arial" w:cs="Arial"/>
        </w:rPr>
        <w:t>, tendo em vista, que estas reformas se fazem necessárias devido</w:t>
      </w:r>
      <w:r w:rsidR="00034CDA" w:rsidRPr="00A10DB1">
        <w:rPr>
          <w:rFonts w:ascii="Arial" w:hAnsi="Arial" w:cs="Arial"/>
        </w:rPr>
        <w:t xml:space="preserve"> as condições físicas em que se encontr</w:t>
      </w:r>
      <w:r w:rsidRPr="00A10DB1">
        <w:rPr>
          <w:rFonts w:ascii="Arial" w:hAnsi="Arial" w:cs="Arial"/>
        </w:rPr>
        <w:t>am</w:t>
      </w:r>
      <w:r w:rsidR="00034CDA" w:rsidRPr="00A10DB1">
        <w:rPr>
          <w:rFonts w:ascii="Arial" w:hAnsi="Arial" w:cs="Arial"/>
        </w:rPr>
        <w:t xml:space="preserve"> </w:t>
      </w:r>
      <w:r w:rsidR="003A30BC">
        <w:rPr>
          <w:rFonts w:ascii="Arial" w:hAnsi="Arial" w:cs="Arial"/>
        </w:rPr>
        <w:t>os referidos centros.</w:t>
      </w:r>
    </w:p>
    <w:p w14:paraId="18FB2DB9" w14:textId="77777777" w:rsidR="003A30BC" w:rsidRPr="00A10DB1" w:rsidRDefault="003A30BC" w:rsidP="003A30BC">
      <w:pPr>
        <w:spacing w:line="360" w:lineRule="auto"/>
        <w:ind w:firstLine="0"/>
        <w:rPr>
          <w:rFonts w:ascii="Arial" w:hAnsi="Arial" w:cs="Arial"/>
        </w:rPr>
      </w:pPr>
    </w:p>
    <w:p w14:paraId="005163C8" w14:textId="1AD7FB96" w:rsidR="00071B6C" w:rsidRPr="00071B6C" w:rsidRDefault="00071B6C" w:rsidP="00CF2B0E">
      <w:pPr>
        <w:pStyle w:val="Ttulo1"/>
        <w:spacing w:after="211"/>
        <w:ind w:left="715" w:right="0" w:firstLine="701"/>
        <w:jc w:val="both"/>
        <w:rPr>
          <w:rFonts w:ascii="Tahoma" w:hAnsi="Tahoma" w:cs="Tahoma"/>
          <w:szCs w:val="24"/>
        </w:rPr>
      </w:pPr>
      <w:r w:rsidRPr="00071B6C">
        <w:rPr>
          <w:rFonts w:ascii="Tahoma" w:hAnsi="Tahoma" w:cs="Tahoma"/>
          <w:szCs w:val="24"/>
        </w:rPr>
        <w:t xml:space="preserve">Nestes termos, pede deferimento. </w:t>
      </w:r>
    </w:p>
    <w:p w14:paraId="53E598B8" w14:textId="4BB4381A" w:rsidR="00DC34C3" w:rsidRPr="00071B6C" w:rsidRDefault="00CF2B0E" w:rsidP="00CF2B0E">
      <w:pPr>
        <w:rPr>
          <w:rFonts w:ascii="Tahoma" w:hAnsi="Tahoma" w:cs="Tahoma"/>
          <w:szCs w:val="24"/>
        </w:rPr>
      </w:pPr>
      <w:r>
        <w:rPr>
          <w:rFonts w:ascii="Tahoma" w:hAnsi="Tahoma" w:cs="Tahoma"/>
          <w:szCs w:val="24"/>
        </w:rPr>
        <w:t xml:space="preserve"> </w:t>
      </w:r>
      <w:r>
        <w:rPr>
          <w:rFonts w:ascii="Tahoma" w:hAnsi="Tahoma" w:cs="Tahoma"/>
          <w:szCs w:val="24"/>
        </w:rPr>
        <w:tab/>
      </w:r>
      <w:r>
        <w:rPr>
          <w:rFonts w:ascii="Tahoma" w:hAnsi="Tahoma" w:cs="Tahoma"/>
          <w:szCs w:val="24"/>
        </w:rPr>
        <w:tab/>
      </w:r>
      <w:r w:rsidR="00DC34C3" w:rsidRPr="00071B6C">
        <w:rPr>
          <w:rFonts w:ascii="Tahoma" w:hAnsi="Tahoma" w:cs="Tahoma"/>
          <w:szCs w:val="24"/>
        </w:rPr>
        <w:t xml:space="preserve">Plenário Laurindo Flávio Scopel, </w:t>
      </w:r>
      <w:r w:rsidR="00A10DB1">
        <w:rPr>
          <w:rFonts w:ascii="Tahoma" w:hAnsi="Tahoma" w:cs="Tahoma"/>
          <w:szCs w:val="24"/>
        </w:rPr>
        <w:t>01 de dezembro</w:t>
      </w:r>
      <w:r w:rsidR="00071B6C" w:rsidRPr="00071B6C">
        <w:rPr>
          <w:rFonts w:ascii="Tahoma" w:hAnsi="Tahoma" w:cs="Tahoma"/>
          <w:szCs w:val="24"/>
        </w:rPr>
        <w:t xml:space="preserve"> de 2023</w:t>
      </w:r>
      <w:r w:rsidR="00DC34C3" w:rsidRPr="00071B6C">
        <w:rPr>
          <w:rFonts w:ascii="Tahoma" w:hAnsi="Tahoma" w:cs="Tahoma"/>
          <w:szCs w:val="24"/>
        </w:rPr>
        <w:t>.</w:t>
      </w:r>
    </w:p>
    <w:p w14:paraId="2D49080D" w14:textId="7755D1DC" w:rsidR="00676114" w:rsidRPr="00071B6C" w:rsidRDefault="00676114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496B1671" w14:textId="047F8144" w:rsidR="009F76D2" w:rsidRPr="00071B6C" w:rsidRDefault="009F76D2" w:rsidP="0031043D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</w:p>
    <w:p w14:paraId="382FFCE5" w14:textId="1CD26E02" w:rsidR="009F76D2" w:rsidRPr="00071B6C" w:rsidRDefault="000E7879" w:rsidP="009F76D2">
      <w:pPr>
        <w:spacing w:after="0" w:line="240" w:lineRule="auto"/>
        <w:ind w:left="0" w:firstLine="0"/>
        <w:jc w:val="left"/>
        <w:rPr>
          <w:rFonts w:ascii="Tahoma" w:hAnsi="Tahoma" w:cs="Tahoma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27488D" wp14:editId="10FCA77A">
            <wp:simplePos x="0" y="0"/>
            <wp:positionH relativeFrom="column">
              <wp:posOffset>1741805</wp:posOffset>
            </wp:positionH>
            <wp:positionV relativeFrom="paragraph">
              <wp:posOffset>160655</wp:posOffset>
            </wp:positionV>
            <wp:extent cx="2179320" cy="226750"/>
            <wp:effectExtent l="0" t="0" r="0" b="190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22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0D910" w14:textId="77777777" w:rsidR="00DC34C3" w:rsidRPr="00071B6C" w:rsidRDefault="00DC34C3" w:rsidP="00676114">
      <w:pPr>
        <w:spacing w:after="0" w:line="240" w:lineRule="auto"/>
        <w:ind w:left="0" w:firstLine="0"/>
        <w:rPr>
          <w:rFonts w:ascii="Tahoma" w:hAnsi="Tahoma" w:cs="Tahoma"/>
          <w:szCs w:val="24"/>
        </w:rPr>
      </w:pPr>
    </w:p>
    <w:p w14:paraId="11B3B961" w14:textId="4563B2E2" w:rsidR="00676114" w:rsidRPr="00071B6C" w:rsidRDefault="008C75BD" w:rsidP="0043466E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  <w:r w:rsidRPr="00071B6C">
        <w:rPr>
          <w:rFonts w:ascii="Tahoma" w:hAnsi="Tahoma" w:cs="Tahoma"/>
          <w:b/>
          <w:bCs/>
          <w:szCs w:val="24"/>
        </w:rPr>
        <w:t>Marcos de Oliveira</w:t>
      </w:r>
    </w:p>
    <w:p w14:paraId="54EB6586" w14:textId="60DA74AC" w:rsidR="0043466E" w:rsidRDefault="0043466E" w:rsidP="0043466E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  <w:r w:rsidRPr="00071B6C">
        <w:rPr>
          <w:rFonts w:ascii="Tahoma" w:hAnsi="Tahoma" w:cs="Tahoma"/>
          <w:szCs w:val="24"/>
        </w:rPr>
        <w:t>Vereador</w:t>
      </w:r>
    </w:p>
    <w:p w14:paraId="37BACD3E" w14:textId="14608670" w:rsidR="008B60BF" w:rsidRDefault="008B60BF" w:rsidP="0043466E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</w:p>
    <w:p w14:paraId="56123208" w14:textId="33BAF079" w:rsidR="008B60BF" w:rsidRPr="00071B6C" w:rsidRDefault="008B60BF" w:rsidP="0043466E">
      <w:pPr>
        <w:spacing w:after="0" w:line="240" w:lineRule="auto"/>
        <w:ind w:left="0" w:firstLine="0"/>
        <w:jc w:val="center"/>
        <w:rPr>
          <w:rFonts w:ascii="Tahoma" w:hAnsi="Tahoma" w:cs="Tahoma"/>
          <w:szCs w:val="24"/>
        </w:rPr>
      </w:pPr>
    </w:p>
    <w:sectPr w:rsidR="008B60BF" w:rsidRPr="00071B6C" w:rsidSect="0031043D">
      <w:headerReference w:type="default" r:id="rId8"/>
      <w:footerReference w:type="default" r:id="rId9"/>
      <w:pgSz w:w="11920" w:h="16840"/>
      <w:pgMar w:top="2552" w:right="1288" w:bottom="1440" w:left="1469" w:header="720" w:footer="4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8B045" w14:textId="77777777" w:rsidR="008B37E6" w:rsidRDefault="008B37E6" w:rsidP="009F76D2">
      <w:pPr>
        <w:spacing w:after="0" w:line="240" w:lineRule="auto"/>
      </w:pPr>
      <w:r>
        <w:separator/>
      </w:r>
    </w:p>
  </w:endnote>
  <w:endnote w:type="continuationSeparator" w:id="0">
    <w:p w14:paraId="7A95FDE9" w14:textId="77777777" w:rsidR="008B37E6" w:rsidRDefault="008B37E6" w:rsidP="009F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88A8C" w14:textId="693EF1DE" w:rsidR="0031043D" w:rsidRPr="0031043D" w:rsidRDefault="0031043D" w:rsidP="0031043D">
    <w:pPr>
      <w:tabs>
        <w:tab w:val="center" w:pos="4252"/>
        <w:tab w:val="right" w:pos="8504"/>
      </w:tabs>
      <w:spacing w:after="0" w:line="240" w:lineRule="auto"/>
      <w:ind w:left="0" w:firstLine="0"/>
      <w:jc w:val="center"/>
      <w:rPr>
        <w:rFonts w:asciiTheme="minorHAnsi" w:eastAsiaTheme="minorHAnsi" w:hAnsiTheme="minorHAnsi" w:cstheme="minorHAnsi"/>
        <w:color w:val="auto"/>
        <w:sz w:val="22"/>
        <w:lang w:eastAsia="en-US"/>
      </w:rPr>
    </w:pPr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 xml:space="preserve">Rua Prefeito Armando </w:t>
    </w:r>
    <w:proofErr w:type="spellStart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>Fassini</w:t>
    </w:r>
    <w:proofErr w:type="spellEnd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>, 563 – Centro - Caixa Postal 88 – CNPJ:  93.590.998/0001-38</w:t>
    </w:r>
  </w:p>
  <w:p w14:paraId="69180B87" w14:textId="77777777" w:rsidR="0031043D" w:rsidRPr="0031043D" w:rsidRDefault="0031043D" w:rsidP="0031043D">
    <w:pPr>
      <w:tabs>
        <w:tab w:val="center" w:pos="4252"/>
        <w:tab w:val="right" w:pos="8504"/>
      </w:tabs>
      <w:spacing w:after="0" w:line="240" w:lineRule="auto"/>
      <w:ind w:left="0" w:firstLine="0"/>
      <w:jc w:val="center"/>
      <w:rPr>
        <w:rFonts w:asciiTheme="minorHAnsi" w:eastAsiaTheme="minorHAnsi" w:hAnsiTheme="minorHAnsi" w:cstheme="minorHAnsi"/>
        <w:color w:val="auto"/>
        <w:sz w:val="22"/>
        <w:lang w:eastAsia="en-US"/>
      </w:rPr>
    </w:pPr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 xml:space="preserve">Santo </w:t>
    </w:r>
    <w:proofErr w:type="spellStart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>Antonio</w:t>
    </w:r>
    <w:proofErr w:type="spellEnd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 xml:space="preserve"> do Sudoeste – Estado do </w:t>
    </w:r>
    <w:proofErr w:type="gramStart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>Paraná  -</w:t>
    </w:r>
    <w:proofErr w:type="gramEnd"/>
    <w:r w:rsidRPr="0031043D">
      <w:rPr>
        <w:rFonts w:asciiTheme="minorHAnsi" w:eastAsiaTheme="minorHAnsi" w:hAnsiTheme="minorHAnsi" w:cstheme="minorHAnsi"/>
        <w:color w:val="auto"/>
        <w:sz w:val="22"/>
        <w:lang w:eastAsia="en-US"/>
      </w:rPr>
      <w:t xml:space="preserve">  CEP 85.710-000</w:t>
    </w:r>
  </w:p>
  <w:p w14:paraId="5AD1933C" w14:textId="5A7F1ED2" w:rsidR="0031043D" w:rsidRDefault="0031043D" w:rsidP="0031043D">
    <w:pPr>
      <w:pStyle w:val="Rodap"/>
      <w:tabs>
        <w:tab w:val="clear" w:pos="4252"/>
        <w:tab w:val="clear" w:pos="8504"/>
        <w:tab w:val="left" w:pos="592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D1148" w14:textId="77777777" w:rsidR="008B37E6" w:rsidRDefault="008B37E6" w:rsidP="009F76D2">
      <w:pPr>
        <w:spacing w:after="0" w:line="240" w:lineRule="auto"/>
      </w:pPr>
      <w:r>
        <w:separator/>
      </w:r>
    </w:p>
  </w:footnote>
  <w:footnote w:type="continuationSeparator" w:id="0">
    <w:p w14:paraId="2734BD9D" w14:textId="77777777" w:rsidR="008B37E6" w:rsidRDefault="008B37E6" w:rsidP="009F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D6746" w14:textId="7E4F1374" w:rsidR="0031043D" w:rsidRDefault="0031043D">
    <w:pPr>
      <w:pStyle w:val="Cabealho"/>
    </w:pPr>
    <w:r>
      <w:rPr>
        <w:noProof/>
      </w:rPr>
      <w:drawing>
        <wp:inline distT="0" distB="0" distL="0" distR="0" wp14:anchorId="6DF959FD" wp14:editId="11FE3D8B">
          <wp:extent cx="5219700" cy="1333500"/>
          <wp:effectExtent l="0" t="0" r="1270" b="7620"/>
          <wp:docPr id="4" name="Imagem 4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3250D"/>
    <w:multiLevelType w:val="multilevel"/>
    <w:tmpl w:val="5C68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5348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F7"/>
    <w:rsid w:val="00003EA6"/>
    <w:rsid w:val="00034CDA"/>
    <w:rsid w:val="00071B6C"/>
    <w:rsid w:val="000A02A1"/>
    <w:rsid w:val="000E7879"/>
    <w:rsid w:val="001115FA"/>
    <w:rsid w:val="002A6AA8"/>
    <w:rsid w:val="002F3593"/>
    <w:rsid w:val="0031043D"/>
    <w:rsid w:val="00387E3E"/>
    <w:rsid w:val="003A30BC"/>
    <w:rsid w:val="003B6F4B"/>
    <w:rsid w:val="0040257D"/>
    <w:rsid w:val="0043466E"/>
    <w:rsid w:val="004832BF"/>
    <w:rsid w:val="0048366C"/>
    <w:rsid w:val="0049333B"/>
    <w:rsid w:val="00534A76"/>
    <w:rsid w:val="00597FA4"/>
    <w:rsid w:val="006100F7"/>
    <w:rsid w:val="00621CCB"/>
    <w:rsid w:val="00624513"/>
    <w:rsid w:val="006370B1"/>
    <w:rsid w:val="006438BB"/>
    <w:rsid w:val="00676114"/>
    <w:rsid w:val="00680809"/>
    <w:rsid w:val="00775514"/>
    <w:rsid w:val="00783A50"/>
    <w:rsid w:val="007D6D3E"/>
    <w:rsid w:val="00821A90"/>
    <w:rsid w:val="008A5255"/>
    <w:rsid w:val="008B37E6"/>
    <w:rsid w:val="008B60BF"/>
    <w:rsid w:val="008C1131"/>
    <w:rsid w:val="008C75BD"/>
    <w:rsid w:val="009920FA"/>
    <w:rsid w:val="009F76D2"/>
    <w:rsid w:val="00A10DB1"/>
    <w:rsid w:val="00AC3CE0"/>
    <w:rsid w:val="00AE4181"/>
    <w:rsid w:val="00AF6435"/>
    <w:rsid w:val="00B11F4A"/>
    <w:rsid w:val="00B57781"/>
    <w:rsid w:val="00BC42D5"/>
    <w:rsid w:val="00CD265B"/>
    <w:rsid w:val="00CF2B0E"/>
    <w:rsid w:val="00D57736"/>
    <w:rsid w:val="00D92447"/>
    <w:rsid w:val="00DC34C3"/>
    <w:rsid w:val="00DD7F7A"/>
    <w:rsid w:val="00E52CA2"/>
    <w:rsid w:val="00E63764"/>
    <w:rsid w:val="00F1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D0EBF"/>
  <w15:docId w15:val="{7C1D47BB-279E-4546-8141-C0E426C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67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right="101"/>
      <w:jc w:val="center"/>
      <w:outlineLvl w:val="0"/>
    </w:pPr>
    <w:rPr>
      <w:rFonts w:ascii="Calibri" w:eastAsia="Calibri" w:hAnsi="Calibri" w:cs="Calibri"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E41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E418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C34C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9F76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76D2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mceclass">
    <w:name w:val="mceclass"/>
    <w:basedOn w:val="Normal"/>
    <w:rsid w:val="000A02A1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Hyperlink">
    <w:name w:val="Hyperlink"/>
    <w:basedOn w:val="Fontepargpadro"/>
    <w:uiPriority w:val="99"/>
    <w:unhideWhenUsed/>
    <w:rsid w:val="00DD7F7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D7F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3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9913">
          <w:marLeft w:val="52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8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PAULINHO BANDEIRA</dc:creator>
  <cp:keywords/>
  <cp:lastModifiedBy>PAULINHO BANDEIRA</cp:lastModifiedBy>
  <cp:revision>4</cp:revision>
  <cp:lastPrinted>2023-12-01T16:41:00Z</cp:lastPrinted>
  <dcterms:created xsi:type="dcterms:W3CDTF">2023-12-01T16:40:00Z</dcterms:created>
  <dcterms:modified xsi:type="dcterms:W3CDTF">2023-12-01T17:57:00Z</dcterms:modified>
</cp:coreProperties>
</file>