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54E9C" w14:textId="0EAB5537" w:rsidR="00F85FBA" w:rsidRPr="00A108BF" w:rsidRDefault="00A108BF" w:rsidP="00A108BF">
      <w:r>
        <w:rPr>
          <w:color w:val="000000"/>
        </w:rPr>
        <w:t xml:space="preserve">                             </w:t>
      </w:r>
    </w:p>
    <w:p w14:paraId="68457768" w14:textId="282E7575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DB2063">
        <w:rPr>
          <w:rFonts w:ascii="Times New Roman" w:hAnsi="Times New Roman" w:cs="Times New Roman"/>
          <w:b/>
          <w:sz w:val="24"/>
          <w:szCs w:val="24"/>
          <w:u w:val="single"/>
        </w:rPr>
        <w:t>823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DB2063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DB2063">
        <w:rPr>
          <w:rFonts w:ascii="Times New Roman" w:hAnsi="Times New Roman" w:cs="Times New Roman"/>
          <w:b/>
          <w:sz w:val="24"/>
          <w:szCs w:val="24"/>
          <w:u w:val="single"/>
        </w:rPr>
        <w:t xml:space="preserve">11 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A108BF">
        <w:rPr>
          <w:rFonts w:ascii="Times New Roman" w:hAnsi="Times New Roman" w:cs="Times New Roman"/>
          <w:b/>
          <w:sz w:val="24"/>
          <w:szCs w:val="24"/>
          <w:u w:val="single"/>
        </w:rPr>
        <w:t>OUTUBRO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DB2063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39C2" w14:textId="2BAA2446" w:rsidR="00F70E2A" w:rsidRPr="00744F75" w:rsidRDefault="00DB2063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JOAQUIM PEREIRA DOS SANTOS 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F85FB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</w:p>
    <w:p w14:paraId="2BAA2A09" w14:textId="77777777" w:rsid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0366FC0" w14:textId="77777777" w:rsidR="00DE3DA3" w:rsidRPr="00F85FBA" w:rsidRDefault="00DE3DA3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8F1E854" w14:textId="11E5201D" w:rsidR="00483944" w:rsidRPr="002F1E1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18F98B7" w14:textId="77777777" w:rsidR="00A108BF" w:rsidRPr="002F1E1A" w:rsidRDefault="00A108BF" w:rsidP="00DE3D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9C569A" w14:textId="6B3E297A" w:rsidR="0057266F" w:rsidRPr="002F1E1A" w:rsidRDefault="00197B0D" w:rsidP="00DE3DA3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Suspender o atendimento ao público</w:t>
      </w:r>
      <w:r w:rsidR="0057266F" w:rsidRPr="002F1E1A">
        <w:rPr>
          <w:rFonts w:ascii="Times New Roman" w:hAnsi="Times New Roman" w:cs="Times New Roman"/>
          <w:sz w:val="24"/>
          <w:szCs w:val="24"/>
        </w:rPr>
        <w:t xml:space="preserve"> da Câmara Municipal de Campo Nov</w:t>
      </w:r>
      <w:r w:rsidR="00DE3DA3" w:rsidRPr="002F1E1A">
        <w:rPr>
          <w:rFonts w:ascii="Times New Roman" w:hAnsi="Times New Roman" w:cs="Times New Roman"/>
          <w:sz w:val="24"/>
          <w:szCs w:val="24"/>
        </w:rPr>
        <w:t xml:space="preserve">o do Parecis, no </w:t>
      </w:r>
      <w:r w:rsidR="00DB2063">
        <w:rPr>
          <w:rFonts w:ascii="Times New Roman" w:hAnsi="Times New Roman" w:cs="Times New Roman"/>
          <w:sz w:val="24"/>
          <w:szCs w:val="24"/>
        </w:rPr>
        <w:t>dia de hoje 11</w:t>
      </w:r>
      <w:r w:rsidR="00DE3DA3" w:rsidRPr="002F1E1A">
        <w:rPr>
          <w:rFonts w:ascii="Times New Roman" w:hAnsi="Times New Roman" w:cs="Times New Roman"/>
          <w:sz w:val="24"/>
          <w:szCs w:val="24"/>
        </w:rPr>
        <w:t xml:space="preserve"> de outubro de 202</w:t>
      </w:r>
      <w:r w:rsidR="00DB2063">
        <w:rPr>
          <w:rFonts w:ascii="Times New Roman" w:hAnsi="Times New Roman" w:cs="Times New Roman"/>
          <w:sz w:val="24"/>
          <w:szCs w:val="24"/>
        </w:rPr>
        <w:t>3</w:t>
      </w:r>
      <w:r w:rsidR="00DE3DA3" w:rsidRPr="002F1E1A">
        <w:rPr>
          <w:rFonts w:ascii="Times New Roman" w:hAnsi="Times New Roman" w:cs="Times New Roman"/>
          <w:sz w:val="24"/>
          <w:szCs w:val="24"/>
        </w:rPr>
        <w:t xml:space="preserve">, por motivo do falecimento da Sra. </w:t>
      </w:r>
      <w:r w:rsidR="00DB2063">
        <w:rPr>
          <w:rFonts w:ascii="Times New Roman" w:hAnsi="Times New Roman" w:cs="Times New Roman"/>
          <w:b/>
          <w:sz w:val="24"/>
          <w:szCs w:val="24"/>
        </w:rPr>
        <w:t>VERA L</w:t>
      </w:r>
      <w:r w:rsidR="00231055">
        <w:rPr>
          <w:rFonts w:ascii="Times New Roman" w:hAnsi="Times New Roman" w:cs="Times New Roman"/>
          <w:b/>
          <w:sz w:val="24"/>
          <w:szCs w:val="24"/>
        </w:rPr>
        <w:t>Ú</w:t>
      </w:r>
      <w:r w:rsidR="00DB2063">
        <w:rPr>
          <w:rFonts w:ascii="Times New Roman" w:hAnsi="Times New Roman" w:cs="Times New Roman"/>
          <w:b/>
          <w:sz w:val="24"/>
          <w:szCs w:val="24"/>
        </w:rPr>
        <w:t>CIA DE FREITAS</w:t>
      </w:r>
      <w:r w:rsidR="00DE3DA3" w:rsidRPr="002F1E1A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,</w:t>
      </w:r>
      <w:r w:rsidR="00DE3DA3" w:rsidRPr="002F1E1A">
        <w:rPr>
          <w:rFonts w:ascii="Times New Roman" w:hAnsi="Times New Roman" w:cs="Times New Roman"/>
          <w:sz w:val="24"/>
          <w:szCs w:val="24"/>
        </w:rPr>
        <w:t xml:space="preserve"> </w:t>
      </w:r>
      <w:r w:rsidR="00DB2063">
        <w:rPr>
          <w:rFonts w:ascii="Times New Roman" w:hAnsi="Times New Roman" w:cs="Times New Roman"/>
          <w:sz w:val="24"/>
          <w:szCs w:val="24"/>
        </w:rPr>
        <w:t>mãe</w:t>
      </w:r>
      <w:r w:rsidR="00DE3DA3" w:rsidRPr="002F1E1A">
        <w:rPr>
          <w:rFonts w:ascii="Times New Roman" w:hAnsi="Times New Roman" w:cs="Times New Roman"/>
          <w:sz w:val="24"/>
          <w:szCs w:val="24"/>
        </w:rPr>
        <w:t xml:space="preserve"> d</w:t>
      </w:r>
      <w:r w:rsidR="00DB2063">
        <w:rPr>
          <w:rFonts w:ascii="Times New Roman" w:hAnsi="Times New Roman" w:cs="Times New Roman"/>
          <w:sz w:val="24"/>
          <w:szCs w:val="24"/>
        </w:rPr>
        <w:t>a</w:t>
      </w:r>
      <w:r w:rsidR="00DE3DA3" w:rsidRPr="002F1E1A">
        <w:rPr>
          <w:rFonts w:ascii="Times New Roman" w:hAnsi="Times New Roman" w:cs="Times New Roman"/>
          <w:sz w:val="24"/>
          <w:szCs w:val="24"/>
        </w:rPr>
        <w:t xml:space="preserve"> </w:t>
      </w:r>
      <w:r w:rsidR="00DB2063">
        <w:rPr>
          <w:rFonts w:ascii="Times New Roman" w:hAnsi="Times New Roman" w:cs="Times New Roman"/>
          <w:sz w:val="24"/>
          <w:szCs w:val="24"/>
        </w:rPr>
        <w:t xml:space="preserve">Secretária de </w:t>
      </w:r>
      <w:r w:rsidR="00231055">
        <w:rPr>
          <w:rFonts w:ascii="Times New Roman" w:hAnsi="Times New Roman" w:cs="Times New Roman"/>
          <w:sz w:val="24"/>
          <w:szCs w:val="24"/>
        </w:rPr>
        <w:t>A</w:t>
      </w:r>
      <w:r w:rsidR="00DB2063">
        <w:rPr>
          <w:rFonts w:ascii="Times New Roman" w:hAnsi="Times New Roman" w:cs="Times New Roman"/>
          <w:sz w:val="24"/>
          <w:szCs w:val="24"/>
        </w:rPr>
        <w:t xml:space="preserve">ssistência Social, Roberta Cristina Freitas </w:t>
      </w:r>
      <w:r w:rsidR="00231055">
        <w:rPr>
          <w:rFonts w:ascii="Times New Roman" w:hAnsi="Times New Roman" w:cs="Times New Roman"/>
          <w:sz w:val="24"/>
          <w:szCs w:val="24"/>
        </w:rPr>
        <w:t xml:space="preserve">Silva </w:t>
      </w:r>
      <w:r w:rsidR="00DB2063">
        <w:rPr>
          <w:rFonts w:ascii="Times New Roman" w:hAnsi="Times New Roman" w:cs="Times New Roman"/>
          <w:sz w:val="24"/>
          <w:szCs w:val="24"/>
        </w:rPr>
        <w:t>e da Assessora Jurídica do Executivo</w:t>
      </w:r>
      <w:r w:rsidR="00231055">
        <w:rPr>
          <w:rFonts w:ascii="Times New Roman" w:hAnsi="Times New Roman" w:cs="Times New Roman"/>
          <w:sz w:val="24"/>
          <w:szCs w:val="24"/>
        </w:rPr>
        <w:t>,</w:t>
      </w:r>
      <w:r w:rsidR="00DB2063">
        <w:rPr>
          <w:rFonts w:ascii="Times New Roman" w:hAnsi="Times New Roman" w:cs="Times New Roman"/>
          <w:sz w:val="24"/>
          <w:szCs w:val="24"/>
        </w:rPr>
        <w:t xml:space="preserve"> Carla Cristina Freitas Silva, </w:t>
      </w:r>
      <w:r w:rsidR="00DE3DA3" w:rsidRPr="002F1E1A">
        <w:rPr>
          <w:rFonts w:ascii="Times New Roman" w:hAnsi="Times New Roman" w:cs="Times New Roman"/>
          <w:sz w:val="24"/>
          <w:szCs w:val="24"/>
        </w:rPr>
        <w:t>retor</w:t>
      </w:r>
      <w:r>
        <w:rPr>
          <w:rFonts w:ascii="Times New Roman" w:hAnsi="Times New Roman" w:cs="Times New Roman"/>
          <w:sz w:val="24"/>
          <w:szCs w:val="24"/>
        </w:rPr>
        <w:t xml:space="preserve">naremos </w:t>
      </w:r>
      <w:r w:rsidR="00920FCE">
        <w:rPr>
          <w:rFonts w:ascii="Times New Roman" w:hAnsi="Times New Roman" w:cs="Times New Roman"/>
          <w:sz w:val="24"/>
          <w:szCs w:val="24"/>
        </w:rPr>
        <w:t xml:space="preserve">na segunda </w:t>
      </w:r>
      <w:r>
        <w:rPr>
          <w:rFonts w:ascii="Times New Roman" w:hAnsi="Times New Roman" w:cs="Times New Roman"/>
          <w:sz w:val="24"/>
          <w:szCs w:val="24"/>
        </w:rPr>
        <w:t>com atendimento em</w:t>
      </w:r>
      <w:r w:rsidR="00DE3DA3" w:rsidRPr="002F1E1A">
        <w:rPr>
          <w:rFonts w:ascii="Times New Roman" w:hAnsi="Times New Roman" w:cs="Times New Roman"/>
          <w:sz w:val="24"/>
          <w:szCs w:val="24"/>
        </w:rPr>
        <w:t xml:space="preserve"> horário normal</w:t>
      </w:r>
      <w:r w:rsidR="00920FCE">
        <w:rPr>
          <w:rFonts w:ascii="Times New Roman" w:hAnsi="Times New Roman" w:cs="Times New Roman"/>
          <w:sz w:val="24"/>
          <w:szCs w:val="24"/>
        </w:rPr>
        <w:t xml:space="preserve">, devido ao feriado do dia 12/10/2023 e ponto facultativo do dia 13/10/2023. Conforme portaria 818 de 02 de outubro de 2023. </w:t>
      </w:r>
    </w:p>
    <w:p w14:paraId="77B560B4" w14:textId="77777777" w:rsidR="00A108BF" w:rsidRPr="002F1E1A" w:rsidRDefault="00A108BF" w:rsidP="00A108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69A5E8" w14:textId="77777777" w:rsidR="00483944" w:rsidRDefault="00483944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1E0DB275" w14:textId="77777777" w:rsidR="002F1E1A" w:rsidRPr="00F85FBA" w:rsidRDefault="002F1E1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A108BF">
      <w:pPr>
        <w:pStyle w:val="Recuodecorpodetexto"/>
        <w:ind w:left="0"/>
        <w:jc w:val="left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08CA006B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920FCE">
        <w:rPr>
          <w:b w:val="0"/>
          <w:bCs w:val="0"/>
        </w:rPr>
        <w:t>11</w:t>
      </w:r>
      <w:r w:rsidRPr="00EB6121">
        <w:rPr>
          <w:b w:val="0"/>
          <w:bCs w:val="0"/>
        </w:rPr>
        <w:t xml:space="preserve"> de </w:t>
      </w:r>
      <w:r w:rsidR="00E37E32">
        <w:rPr>
          <w:b w:val="0"/>
          <w:bCs w:val="0"/>
        </w:rPr>
        <w:t>outubro</w:t>
      </w:r>
      <w:r w:rsidRPr="00EB6121">
        <w:rPr>
          <w:b w:val="0"/>
          <w:bCs w:val="0"/>
        </w:rPr>
        <w:t xml:space="preserve"> de 202</w:t>
      </w:r>
      <w:r w:rsidR="00920FCE">
        <w:rPr>
          <w:b w:val="0"/>
          <w:bCs w:val="0"/>
        </w:rPr>
        <w:t>3</w:t>
      </w:r>
      <w:r w:rsidRPr="00EB6121">
        <w:rPr>
          <w:b w:val="0"/>
          <w:bCs w:val="0"/>
        </w:rPr>
        <w:t>.</w:t>
      </w:r>
      <w:bookmarkStart w:id="0" w:name="_GoBack"/>
      <w:bookmarkEnd w:id="0"/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Default="00F85FBA" w:rsidP="00F85FBA">
      <w:pPr>
        <w:pStyle w:val="Recuodecorpodetexto"/>
        <w:ind w:left="0" w:firstLine="1410"/>
      </w:pPr>
    </w:p>
    <w:p w14:paraId="396113AB" w14:textId="77777777" w:rsidR="002F1E1A" w:rsidRDefault="002F1E1A" w:rsidP="00F85FBA">
      <w:pPr>
        <w:pStyle w:val="Recuodecorpodetexto"/>
        <w:ind w:left="0" w:firstLine="1410"/>
      </w:pPr>
    </w:p>
    <w:p w14:paraId="5C3C5711" w14:textId="77777777" w:rsidR="002F1E1A" w:rsidRPr="00F85FBA" w:rsidRDefault="002F1E1A" w:rsidP="00F85FBA">
      <w:pPr>
        <w:pStyle w:val="Recuodecorpodetexto"/>
        <w:ind w:left="0" w:firstLine="1410"/>
      </w:pPr>
    </w:p>
    <w:p w14:paraId="1DCA90AC" w14:textId="77777777" w:rsidR="00E37E32" w:rsidRPr="00F85FBA" w:rsidRDefault="00E37E32" w:rsidP="00E37E32">
      <w:pPr>
        <w:pStyle w:val="Recuodecorpodetexto"/>
        <w:ind w:left="0"/>
        <w:jc w:val="left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7FDCA974" w:rsidR="00EB6121" w:rsidRPr="00EB6121" w:rsidRDefault="00A108BF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920FCE">
        <w:rPr>
          <w:rFonts w:ascii="Times New Roman" w:hAnsi="Times New Roman" w:cs="Times New Roman"/>
          <w:b/>
          <w:sz w:val="24"/>
          <w:szCs w:val="24"/>
        </w:rPr>
        <w:t>JOAQUIM PEREIRA</w:t>
      </w:r>
      <w:proofErr w:type="gramEnd"/>
      <w:r w:rsidR="00920FCE">
        <w:rPr>
          <w:rFonts w:ascii="Times New Roman" w:hAnsi="Times New Roman" w:cs="Times New Roman"/>
          <w:b/>
          <w:sz w:val="24"/>
          <w:szCs w:val="24"/>
        </w:rPr>
        <w:t xml:space="preserve"> DOS SANTOS </w:t>
      </w:r>
    </w:p>
    <w:p w14:paraId="6213F458" w14:textId="0174DC5D" w:rsidR="00F85FBA" w:rsidRPr="00EB6121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00503C" w14:textId="77777777" w:rsidR="005014BD" w:rsidRDefault="005014BD" w:rsidP="004C6A93">
      <w:pPr>
        <w:spacing w:after="0" w:line="240" w:lineRule="auto"/>
      </w:pPr>
      <w:r>
        <w:separator/>
      </w:r>
    </w:p>
  </w:endnote>
  <w:endnote w:type="continuationSeparator" w:id="0">
    <w:p w14:paraId="4A865048" w14:textId="77777777" w:rsidR="005014BD" w:rsidRDefault="005014BD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459F75" w14:textId="77777777" w:rsidR="005014BD" w:rsidRDefault="005014BD" w:rsidP="004C6A93">
      <w:pPr>
        <w:spacing w:after="0" w:line="240" w:lineRule="auto"/>
      </w:pPr>
      <w:r>
        <w:separator/>
      </w:r>
    </w:p>
  </w:footnote>
  <w:footnote w:type="continuationSeparator" w:id="0">
    <w:p w14:paraId="60663685" w14:textId="77777777" w:rsidR="005014BD" w:rsidRDefault="005014BD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D1A99"/>
    <w:rsid w:val="00197B0D"/>
    <w:rsid w:val="001A610B"/>
    <w:rsid w:val="00214D84"/>
    <w:rsid w:val="00231055"/>
    <w:rsid w:val="002F1E1A"/>
    <w:rsid w:val="00332344"/>
    <w:rsid w:val="003E681C"/>
    <w:rsid w:val="004343FE"/>
    <w:rsid w:val="00483944"/>
    <w:rsid w:val="004C1E50"/>
    <w:rsid w:val="004C6A93"/>
    <w:rsid w:val="005014BD"/>
    <w:rsid w:val="0057266F"/>
    <w:rsid w:val="005971D3"/>
    <w:rsid w:val="00621C56"/>
    <w:rsid w:val="00693CD1"/>
    <w:rsid w:val="006A53B7"/>
    <w:rsid w:val="006B04EA"/>
    <w:rsid w:val="006E25DC"/>
    <w:rsid w:val="00711D6B"/>
    <w:rsid w:val="00745295"/>
    <w:rsid w:val="007740A6"/>
    <w:rsid w:val="007A5032"/>
    <w:rsid w:val="007C55C2"/>
    <w:rsid w:val="00804447"/>
    <w:rsid w:val="00825710"/>
    <w:rsid w:val="008449B9"/>
    <w:rsid w:val="0086399A"/>
    <w:rsid w:val="008A5BFB"/>
    <w:rsid w:val="00920FCE"/>
    <w:rsid w:val="00957E1A"/>
    <w:rsid w:val="0099633E"/>
    <w:rsid w:val="00A108BF"/>
    <w:rsid w:val="00A85CCF"/>
    <w:rsid w:val="00AD49F5"/>
    <w:rsid w:val="00B27E2B"/>
    <w:rsid w:val="00B327D3"/>
    <w:rsid w:val="00B41166"/>
    <w:rsid w:val="00BC1C4D"/>
    <w:rsid w:val="00BF0033"/>
    <w:rsid w:val="00C32120"/>
    <w:rsid w:val="00C354E0"/>
    <w:rsid w:val="00C54F94"/>
    <w:rsid w:val="00C75F50"/>
    <w:rsid w:val="00C91FC5"/>
    <w:rsid w:val="00CB4FB1"/>
    <w:rsid w:val="00D537B4"/>
    <w:rsid w:val="00D92D7E"/>
    <w:rsid w:val="00DB2063"/>
    <w:rsid w:val="00DC2368"/>
    <w:rsid w:val="00DE3DA3"/>
    <w:rsid w:val="00DE6B00"/>
    <w:rsid w:val="00E37E32"/>
    <w:rsid w:val="00E546C0"/>
    <w:rsid w:val="00EB6121"/>
    <w:rsid w:val="00EC7662"/>
    <w:rsid w:val="00ED2F0B"/>
    <w:rsid w:val="00F15A75"/>
    <w:rsid w:val="00F459EF"/>
    <w:rsid w:val="00F50DC1"/>
    <w:rsid w:val="00F54D4F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A10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7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Cláudio Silva</cp:lastModifiedBy>
  <cp:revision>3</cp:revision>
  <cp:lastPrinted>2023-10-11T12:55:00Z</cp:lastPrinted>
  <dcterms:created xsi:type="dcterms:W3CDTF">2023-10-11T12:52:00Z</dcterms:created>
  <dcterms:modified xsi:type="dcterms:W3CDTF">2023-10-11T13:08:00Z</dcterms:modified>
</cp:coreProperties>
</file>