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9FC" w:rsidRPr="007856D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7856DA">
        <w:rPr>
          <w:rFonts w:ascii="Verdana" w:hAnsi="Verdana" w:cs="Arial"/>
          <w:b/>
          <w:color w:val="1F497D"/>
          <w:sz w:val="20"/>
        </w:rPr>
        <w:t xml:space="preserve">                                           </w:t>
      </w:r>
    </w:p>
    <w:p w:rsidR="00413938" w:rsidRPr="007856DA" w:rsidRDefault="00FD04C5" w:rsidP="000362F9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AUDIÊNCIA PÚBLICA</w:t>
      </w:r>
    </w:p>
    <w:p w:rsidR="008206AB" w:rsidRPr="007856DA" w:rsidRDefault="008206AB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8206AB" w:rsidRPr="007856DA" w:rsidRDefault="008206AB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7856DA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7856DA">
        <w:rPr>
          <w:rFonts w:ascii="Verdana" w:hAnsi="Verdana" w:cs="Arial"/>
          <w:b/>
          <w:sz w:val="20"/>
        </w:rPr>
        <w:t>Senhor Presidente,</w:t>
      </w:r>
    </w:p>
    <w:p w:rsidR="00885DDF" w:rsidRPr="007856DA" w:rsidRDefault="00413938" w:rsidP="00706734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7856DA">
        <w:rPr>
          <w:rFonts w:ascii="Verdana" w:hAnsi="Verdana" w:cs="Arial"/>
          <w:b/>
          <w:sz w:val="20"/>
        </w:rPr>
        <w:t>Senhores Vereadores.</w:t>
      </w:r>
    </w:p>
    <w:p w:rsidR="008206AB" w:rsidRPr="007856DA" w:rsidRDefault="008206AB" w:rsidP="008206AB">
      <w:pPr>
        <w:rPr>
          <w:rFonts w:ascii="Verdana" w:hAnsi="Verdana"/>
          <w:sz w:val="20"/>
          <w:szCs w:val="20"/>
        </w:rPr>
      </w:pPr>
    </w:p>
    <w:p w:rsidR="008206AB" w:rsidRPr="007856DA" w:rsidRDefault="0098404E" w:rsidP="00706734">
      <w:pPr>
        <w:pStyle w:val="Corpodetexto2"/>
        <w:tabs>
          <w:tab w:val="left" w:pos="8222"/>
        </w:tabs>
        <w:spacing w:line="360" w:lineRule="auto"/>
        <w:ind w:firstLine="2268"/>
        <w:jc w:val="both"/>
        <w:rPr>
          <w:rFonts w:ascii="Verdana" w:hAnsi="Verdana" w:cs="Arial"/>
          <w:sz w:val="20"/>
        </w:rPr>
      </w:pPr>
      <w:r w:rsidRPr="007856DA">
        <w:rPr>
          <w:rFonts w:ascii="Verdana" w:hAnsi="Verdana" w:cs="Arial"/>
          <w:sz w:val="20"/>
        </w:rPr>
        <w:t xml:space="preserve">O VEREADOR </w:t>
      </w:r>
      <w:r w:rsidR="00811401" w:rsidRPr="007856DA">
        <w:rPr>
          <w:rFonts w:ascii="Verdana" w:hAnsi="Verdana" w:cs="Arial"/>
          <w:sz w:val="20"/>
        </w:rPr>
        <w:t>que esta subscreve</w:t>
      </w:r>
      <w:r w:rsidRPr="007856DA">
        <w:rPr>
          <w:rFonts w:ascii="Verdana" w:hAnsi="Verdana" w:cs="Arial"/>
          <w:sz w:val="20"/>
        </w:rPr>
        <w:t xml:space="preserve">, nos termos do Regimento </w:t>
      </w:r>
      <w:r w:rsidR="00811401" w:rsidRPr="007856DA">
        <w:rPr>
          <w:rFonts w:ascii="Verdana" w:hAnsi="Verdana" w:cs="Arial"/>
          <w:sz w:val="20"/>
        </w:rPr>
        <w:t>I</w:t>
      </w:r>
      <w:r w:rsidRPr="007856DA">
        <w:rPr>
          <w:rFonts w:ascii="Verdana" w:hAnsi="Verdana" w:cs="Arial"/>
          <w:sz w:val="20"/>
        </w:rPr>
        <w:t xml:space="preserve">nterno desta Casa, </w:t>
      </w:r>
      <w:r w:rsidR="00EA2A7E" w:rsidRPr="007856DA">
        <w:rPr>
          <w:rFonts w:ascii="Verdana" w:hAnsi="Verdana" w:cs="Arial"/>
          <w:sz w:val="20"/>
        </w:rPr>
        <w:t>solicita</w:t>
      </w:r>
      <w:r w:rsidR="00811401" w:rsidRPr="007856DA">
        <w:rPr>
          <w:rFonts w:ascii="Verdana" w:hAnsi="Verdana" w:cs="Arial"/>
          <w:sz w:val="20"/>
        </w:rPr>
        <w:t xml:space="preserve"> </w:t>
      </w:r>
      <w:r w:rsidR="006A0981" w:rsidRPr="007856DA">
        <w:rPr>
          <w:rFonts w:ascii="Verdana" w:hAnsi="Verdana" w:cs="Arial"/>
          <w:sz w:val="20"/>
        </w:rPr>
        <w:t>o envio de correspondência ao</w:t>
      </w:r>
      <w:r w:rsidR="00543ECB" w:rsidRPr="007856DA">
        <w:rPr>
          <w:rFonts w:ascii="Verdana" w:hAnsi="Verdana" w:cs="Arial"/>
          <w:sz w:val="20"/>
        </w:rPr>
        <w:t>:</w:t>
      </w:r>
    </w:p>
    <w:p w:rsidR="00706734" w:rsidRPr="007856DA" w:rsidRDefault="00706734" w:rsidP="0098404E">
      <w:pPr>
        <w:pStyle w:val="Corpodetexto2"/>
        <w:jc w:val="both"/>
        <w:rPr>
          <w:rFonts w:ascii="Verdana" w:hAnsi="Verdana"/>
          <w:b/>
          <w:sz w:val="20"/>
        </w:rPr>
      </w:pPr>
    </w:p>
    <w:p w:rsidR="006A0981" w:rsidRDefault="00FD04C5" w:rsidP="008206AB">
      <w:pPr>
        <w:pStyle w:val="Corpodetexto2"/>
        <w:ind w:firstLine="2268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MARCUS VINICIUS MULLER PEGORARO,</w:t>
      </w:r>
    </w:p>
    <w:p w:rsidR="00FD04C5" w:rsidRPr="007856DA" w:rsidRDefault="00FD04C5" w:rsidP="008206AB">
      <w:pPr>
        <w:pStyle w:val="Corpodetexto2"/>
        <w:ind w:firstLine="2268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PREFEITO MUNCIPAL.</w:t>
      </w:r>
    </w:p>
    <w:p w:rsidR="0098404E" w:rsidRPr="007856DA" w:rsidRDefault="006137F1" w:rsidP="0098404E">
      <w:pPr>
        <w:pStyle w:val="Corpodetexto2"/>
        <w:jc w:val="both"/>
        <w:rPr>
          <w:rFonts w:ascii="Verdana" w:hAnsi="Verdana"/>
          <w:b/>
          <w:sz w:val="20"/>
        </w:rPr>
      </w:pPr>
      <w:r w:rsidRPr="007856DA">
        <w:rPr>
          <w:rFonts w:ascii="Verdana" w:hAnsi="Verdana"/>
          <w:b/>
          <w:sz w:val="20"/>
        </w:rPr>
        <w:t xml:space="preserve">  </w:t>
      </w:r>
    </w:p>
    <w:p w:rsidR="00706734" w:rsidRPr="007856DA" w:rsidRDefault="00706734" w:rsidP="0098404E">
      <w:pPr>
        <w:pStyle w:val="Corpodetexto2"/>
        <w:jc w:val="both"/>
        <w:rPr>
          <w:rFonts w:ascii="Verdana" w:hAnsi="Verdana"/>
          <w:b/>
          <w:sz w:val="20"/>
        </w:rPr>
      </w:pPr>
    </w:p>
    <w:p w:rsidR="00692219" w:rsidRPr="007856DA" w:rsidRDefault="0098404E" w:rsidP="008206AB">
      <w:pPr>
        <w:pStyle w:val="Corpodetexto2"/>
        <w:spacing w:line="360" w:lineRule="auto"/>
        <w:ind w:firstLine="2268"/>
        <w:jc w:val="both"/>
        <w:rPr>
          <w:rFonts w:ascii="Verdana" w:hAnsi="Verdana"/>
          <w:sz w:val="20"/>
        </w:rPr>
      </w:pPr>
      <w:r w:rsidRPr="007856DA">
        <w:rPr>
          <w:rFonts w:ascii="Verdana" w:hAnsi="Verdana"/>
          <w:b/>
          <w:sz w:val="20"/>
          <w:u w:val="single"/>
        </w:rPr>
        <w:t>ASSUNTO</w:t>
      </w:r>
      <w:r w:rsidR="00F6369F" w:rsidRPr="007856DA">
        <w:rPr>
          <w:rFonts w:ascii="Verdana" w:hAnsi="Verdana"/>
          <w:sz w:val="20"/>
        </w:rPr>
        <w:t>:</w:t>
      </w:r>
      <w:r w:rsidR="00670CEF" w:rsidRPr="007856DA">
        <w:rPr>
          <w:rFonts w:ascii="Verdana" w:hAnsi="Verdana"/>
          <w:sz w:val="20"/>
        </w:rPr>
        <w:t xml:space="preserve"> </w:t>
      </w:r>
      <w:r w:rsidR="007856DA" w:rsidRPr="007856DA">
        <w:rPr>
          <w:rFonts w:ascii="Verdana" w:hAnsi="Verdana"/>
          <w:sz w:val="20"/>
        </w:rPr>
        <w:t xml:space="preserve">Audiência Pública com objetivo de debater sobre políticas de desenvolvimento industrial, com foco principal na captação de indústria </w:t>
      </w:r>
      <w:proofErr w:type="spellStart"/>
      <w:r w:rsidR="007856DA" w:rsidRPr="007856DA">
        <w:rPr>
          <w:rFonts w:ascii="Verdana" w:hAnsi="Verdana"/>
          <w:sz w:val="20"/>
        </w:rPr>
        <w:t>fumageiras</w:t>
      </w:r>
      <w:proofErr w:type="spellEnd"/>
      <w:r w:rsidR="007856DA" w:rsidRPr="007856DA">
        <w:rPr>
          <w:rFonts w:ascii="Verdana" w:hAnsi="Verdana"/>
          <w:sz w:val="20"/>
        </w:rPr>
        <w:t>.</w:t>
      </w:r>
    </w:p>
    <w:p w:rsidR="008206AB" w:rsidRPr="007856DA" w:rsidRDefault="008206AB" w:rsidP="008206AB">
      <w:pPr>
        <w:rPr>
          <w:rFonts w:ascii="Verdana" w:hAnsi="Verdana"/>
          <w:sz w:val="20"/>
          <w:szCs w:val="20"/>
        </w:rPr>
      </w:pP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  <w:r w:rsidRPr="007856DA">
        <w:rPr>
          <w:rFonts w:ascii="Verdana" w:hAnsi="Verdana" w:cs="Arial"/>
          <w:sz w:val="20"/>
          <w:szCs w:val="20"/>
        </w:rPr>
        <w:t xml:space="preserve">Requeiro, nos termos do art. 32, § 2º, II, da Lei Orgânica, a realização de audiência pública no Ginásio no </w:t>
      </w:r>
      <w:proofErr w:type="spellStart"/>
      <w:r w:rsidRPr="007856DA">
        <w:rPr>
          <w:rFonts w:ascii="Verdana" w:hAnsi="Verdana" w:cs="Arial"/>
          <w:sz w:val="20"/>
          <w:szCs w:val="20"/>
        </w:rPr>
        <w:t>Herval</w:t>
      </w:r>
      <w:proofErr w:type="spellEnd"/>
      <w:r w:rsidRPr="007856DA">
        <w:rPr>
          <w:rFonts w:ascii="Verdana" w:hAnsi="Verdana" w:cs="Arial"/>
          <w:sz w:val="20"/>
          <w:szCs w:val="20"/>
        </w:rPr>
        <w:t>, 2º distrito,</w:t>
      </w:r>
      <w:proofErr w:type="gramStart"/>
      <w:r w:rsidR="007856DA" w:rsidRPr="007856DA">
        <w:rPr>
          <w:rFonts w:ascii="Verdana" w:hAnsi="Verdana" w:cs="Arial"/>
          <w:sz w:val="20"/>
          <w:szCs w:val="20"/>
        </w:rPr>
        <w:t xml:space="preserve"> </w:t>
      </w:r>
      <w:r w:rsidRPr="007856DA">
        <w:rPr>
          <w:rFonts w:ascii="Verdana" w:hAnsi="Verdana" w:cs="Arial"/>
          <w:sz w:val="20"/>
          <w:szCs w:val="20"/>
        </w:rPr>
        <w:t xml:space="preserve"> </w:t>
      </w:r>
      <w:proofErr w:type="gramEnd"/>
      <w:r w:rsidR="00FD04C5">
        <w:rPr>
          <w:rFonts w:ascii="Verdana" w:hAnsi="Verdana" w:cs="Arial"/>
          <w:sz w:val="20"/>
          <w:szCs w:val="20"/>
        </w:rPr>
        <w:t>com data a ser marcada para fevereiro de 2023,</w:t>
      </w:r>
      <w:r w:rsidRPr="007856DA">
        <w:rPr>
          <w:rFonts w:ascii="Verdana" w:hAnsi="Verdana" w:cs="Arial"/>
          <w:sz w:val="20"/>
          <w:szCs w:val="20"/>
        </w:rPr>
        <w:t xml:space="preserve"> com o objetivo de debater sobre política de desenvolvimento industrial, com foco principalmente na captação de industrias </w:t>
      </w:r>
      <w:proofErr w:type="spellStart"/>
      <w:r w:rsidRPr="007856DA">
        <w:rPr>
          <w:rFonts w:ascii="Verdana" w:hAnsi="Verdana" w:cs="Arial"/>
          <w:sz w:val="20"/>
          <w:szCs w:val="20"/>
        </w:rPr>
        <w:t>fumageiras</w:t>
      </w:r>
      <w:proofErr w:type="spellEnd"/>
      <w:r w:rsidRPr="007856DA">
        <w:rPr>
          <w:rFonts w:ascii="Verdana" w:hAnsi="Verdana" w:cs="Arial"/>
          <w:sz w:val="20"/>
          <w:szCs w:val="20"/>
        </w:rPr>
        <w:t xml:space="preserve">. </w:t>
      </w: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  <w:r w:rsidRPr="007856DA">
        <w:rPr>
          <w:rFonts w:ascii="Verdana" w:hAnsi="Verdana" w:cs="Arial"/>
          <w:sz w:val="20"/>
          <w:szCs w:val="20"/>
        </w:rPr>
        <w:t xml:space="preserve">É notória a necessidade de ampliação de oportunidades para empresas se instalaram no Município de Canguçu, fazendo-se, portanto, imprescindível efetuar estudos, planejamentos e realizar ações e atividades que possam desenvolver e proporcionar o crescimento de Canguçu, com a consequente melhoria de renda pública, através da arrecadação de impostos e promoção de empregos. </w:t>
      </w:r>
      <w:r w:rsidRPr="007856DA">
        <w:rPr>
          <w:rFonts w:ascii="Verdana" w:hAnsi="Verdana" w:cs="Arial"/>
          <w:sz w:val="20"/>
          <w:szCs w:val="20"/>
        </w:rPr>
        <w:cr/>
      </w: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  <w:r w:rsidRPr="007856DA">
        <w:rPr>
          <w:rFonts w:ascii="Verdana" w:hAnsi="Verdana" w:cs="Arial"/>
          <w:sz w:val="20"/>
          <w:szCs w:val="20"/>
        </w:rPr>
        <w:t>Por isso, a importância desse debate para trazer à agenda política municipal soluções para o desemprego e a ausência de indústria no município brasileiro que mais produz fumo, essa contradição não deve permanecer, aqui temos o insumo, mão de obra qualificada e a proximidade com o porto de Rio Grande.</w:t>
      </w: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  <w:r w:rsidRPr="007856DA">
        <w:rPr>
          <w:rFonts w:ascii="Verdana" w:hAnsi="Verdana" w:cs="Arial"/>
          <w:sz w:val="20"/>
          <w:szCs w:val="20"/>
        </w:rPr>
        <w:t>Proponho para a audiência a presença das autoridades</w:t>
      </w:r>
      <w:r w:rsidR="00FD04C5">
        <w:rPr>
          <w:rFonts w:ascii="Verdana" w:hAnsi="Verdana" w:cs="Arial"/>
          <w:sz w:val="20"/>
          <w:szCs w:val="20"/>
        </w:rPr>
        <w:t xml:space="preserve"> competentes a serem convidadas mais perto da audiência pública.</w:t>
      </w:r>
    </w:p>
    <w:p w:rsidR="00DE2FD9" w:rsidRPr="007856DA" w:rsidRDefault="00DE2FD9" w:rsidP="00DE2FD9">
      <w:pPr>
        <w:jc w:val="both"/>
        <w:rPr>
          <w:rFonts w:ascii="Verdana" w:hAnsi="Verdana" w:cs="Arial"/>
          <w:sz w:val="20"/>
          <w:szCs w:val="20"/>
        </w:rPr>
      </w:pPr>
    </w:p>
    <w:p w:rsidR="006A0981" w:rsidRPr="007856DA" w:rsidRDefault="006A0981" w:rsidP="00706734">
      <w:pPr>
        <w:rPr>
          <w:rFonts w:ascii="Verdana" w:hAnsi="Verdana"/>
          <w:sz w:val="20"/>
          <w:szCs w:val="20"/>
        </w:rPr>
      </w:pPr>
    </w:p>
    <w:p w:rsidR="00EA2A7E" w:rsidRPr="007856DA" w:rsidRDefault="00EA2A7E" w:rsidP="00706734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C969A2" w:rsidRPr="007856DA" w:rsidRDefault="008206AB" w:rsidP="008206AB">
      <w:pPr>
        <w:pStyle w:val="Corpodetexto"/>
        <w:rPr>
          <w:rFonts w:ascii="Verdana" w:hAnsi="Verdana"/>
          <w:sz w:val="20"/>
          <w:szCs w:val="20"/>
        </w:rPr>
      </w:pPr>
      <w:r w:rsidRPr="007856DA">
        <w:rPr>
          <w:rFonts w:ascii="Verdana" w:hAnsi="Verdana"/>
          <w:sz w:val="20"/>
          <w:szCs w:val="20"/>
        </w:rPr>
        <w:t>Sala das Sessões da Câmara Municipal</w:t>
      </w:r>
      <w:r w:rsidR="00C969A2" w:rsidRPr="007856DA">
        <w:rPr>
          <w:rFonts w:ascii="Verdana" w:hAnsi="Verdana"/>
          <w:sz w:val="20"/>
          <w:szCs w:val="20"/>
        </w:rPr>
        <w:t>,</w:t>
      </w:r>
    </w:p>
    <w:p w:rsidR="00C969A2" w:rsidRPr="007856DA" w:rsidRDefault="00C969A2" w:rsidP="00722120">
      <w:pPr>
        <w:pStyle w:val="Ttulo3"/>
        <w:rPr>
          <w:rFonts w:ascii="Verdana" w:hAnsi="Verdana"/>
          <w:sz w:val="20"/>
        </w:rPr>
      </w:pPr>
      <w:r w:rsidRPr="007856DA">
        <w:rPr>
          <w:rFonts w:ascii="Verdana" w:hAnsi="Verdana"/>
          <w:sz w:val="20"/>
        </w:rPr>
        <w:t xml:space="preserve">Canguçu, </w:t>
      </w:r>
      <w:r w:rsidR="00DE2FD9" w:rsidRPr="007856DA">
        <w:rPr>
          <w:rFonts w:ascii="Verdana" w:hAnsi="Verdana"/>
          <w:sz w:val="20"/>
        </w:rPr>
        <w:t xml:space="preserve">12 de </w:t>
      </w:r>
      <w:r w:rsidR="005D5D00">
        <w:rPr>
          <w:rFonts w:ascii="Verdana" w:hAnsi="Verdana"/>
          <w:sz w:val="20"/>
        </w:rPr>
        <w:t>dezembro</w:t>
      </w:r>
      <w:r w:rsidR="00DE2FD9" w:rsidRPr="007856DA">
        <w:rPr>
          <w:rFonts w:ascii="Verdana" w:hAnsi="Verdana"/>
          <w:sz w:val="20"/>
        </w:rPr>
        <w:t xml:space="preserve"> de 2022.</w:t>
      </w:r>
    </w:p>
    <w:p w:rsidR="00670CEF" w:rsidRPr="007856DA" w:rsidRDefault="00670CEF" w:rsidP="00670CEF">
      <w:pPr>
        <w:rPr>
          <w:rFonts w:ascii="Verdana" w:hAnsi="Verdana"/>
          <w:sz w:val="20"/>
          <w:szCs w:val="20"/>
        </w:rPr>
      </w:pPr>
    </w:p>
    <w:p w:rsidR="003166F2" w:rsidRPr="007856DA" w:rsidRDefault="003166F2" w:rsidP="003166F2">
      <w:pPr>
        <w:rPr>
          <w:rFonts w:ascii="Verdana" w:hAnsi="Verdana"/>
          <w:sz w:val="20"/>
          <w:szCs w:val="20"/>
        </w:rPr>
      </w:pPr>
    </w:p>
    <w:p w:rsidR="009C62A9" w:rsidRPr="007856DA" w:rsidRDefault="009C62A9" w:rsidP="003166F2">
      <w:pPr>
        <w:rPr>
          <w:rFonts w:ascii="Verdana" w:hAnsi="Verdana"/>
          <w:b/>
          <w:sz w:val="20"/>
          <w:szCs w:val="20"/>
        </w:rPr>
      </w:pPr>
    </w:p>
    <w:p w:rsidR="00EA2A7E" w:rsidRPr="007856DA" w:rsidRDefault="008206AB" w:rsidP="00222E1B">
      <w:pPr>
        <w:jc w:val="center"/>
        <w:rPr>
          <w:rFonts w:ascii="Verdana" w:hAnsi="Verdana" w:cs="Arial"/>
          <w:b/>
          <w:sz w:val="20"/>
          <w:szCs w:val="20"/>
        </w:rPr>
      </w:pPr>
      <w:r w:rsidRPr="007856DA">
        <w:rPr>
          <w:rFonts w:ascii="Verdana" w:hAnsi="Verdana" w:cs="Arial"/>
          <w:b/>
          <w:sz w:val="20"/>
          <w:szCs w:val="20"/>
        </w:rPr>
        <w:t xml:space="preserve">Cesar Augusto </w:t>
      </w:r>
      <w:proofErr w:type="spellStart"/>
      <w:r w:rsidRPr="007856DA">
        <w:rPr>
          <w:rFonts w:ascii="Verdana" w:hAnsi="Verdana" w:cs="Arial"/>
          <w:b/>
          <w:sz w:val="20"/>
          <w:szCs w:val="20"/>
        </w:rPr>
        <w:t>Bitencourt</w:t>
      </w:r>
      <w:proofErr w:type="spellEnd"/>
      <w:r w:rsidRPr="007856DA">
        <w:rPr>
          <w:rFonts w:ascii="Verdana" w:hAnsi="Verdana" w:cs="Arial"/>
          <w:b/>
          <w:sz w:val="20"/>
          <w:szCs w:val="20"/>
        </w:rPr>
        <w:t xml:space="preserve"> Madrid</w:t>
      </w:r>
    </w:p>
    <w:p w:rsidR="00017CC7" w:rsidRPr="007856DA" w:rsidRDefault="008206AB" w:rsidP="00706734">
      <w:pPr>
        <w:jc w:val="center"/>
        <w:rPr>
          <w:rFonts w:ascii="Verdana" w:hAnsi="Verdana" w:cs="Arial"/>
          <w:b/>
          <w:sz w:val="20"/>
          <w:szCs w:val="20"/>
        </w:rPr>
      </w:pPr>
      <w:r w:rsidRPr="007856DA">
        <w:rPr>
          <w:rFonts w:ascii="Verdana" w:hAnsi="Verdana" w:cs="Arial"/>
          <w:b/>
          <w:sz w:val="20"/>
          <w:szCs w:val="20"/>
        </w:rPr>
        <w:t>Vereador</w:t>
      </w:r>
      <w:proofErr w:type="gramStart"/>
      <w:r w:rsidRPr="007856DA">
        <w:rPr>
          <w:rFonts w:ascii="Verdana" w:hAnsi="Verdana" w:cs="Arial"/>
          <w:b/>
          <w:sz w:val="20"/>
          <w:szCs w:val="20"/>
        </w:rPr>
        <w:t xml:space="preserve">  </w:t>
      </w:r>
      <w:proofErr w:type="gramEnd"/>
      <w:r w:rsidRPr="007856DA">
        <w:rPr>
          <w:rFonts w:ascii="Verdana" w:hAnsi="Verdana" w:cs="Arial"/>
          <w:b/>
          <w:sz w:val="20"/>
          <w:szCs w:val="20"/>
        </w:rPr>
        <w:t>PP</w:t>
      </w:r>
    </w:p>
    <w:sectPr w:rsidR="00017CC7" w:rsidRPr="007856DA" w:rsidSect="00EE431D">
      <w:headerReference w:type="default" r:id="rId7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6AD" w:rsidRDefault="001456AD" w:rsidP="004B7909">
      <w:r>
        <w:separator/>
      </w:r>
    </w:p>
  </w:endnote>
  <w:endnote w:type="continuationSeparator" w:id="0">
    <w:p w:rsidR="001456AD" w:rsidRDefault="001456AD" w:rsidP="004B7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6AD" w:rsidRDefault="001456AD" w:rsidP="004B7909">
      <w:r>
        <w:separator/>
      </w:r>
    </w:p>
  </w:footnote>
  <w:footnote w:type="continuationSeparator" w:id="0">
    <w:p w:rsidR="001456AD" w:rsidRDefault="001456AD" w:rsidP="004B79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2F3B" w:rsidRDefault="001C2F3B" w:rsidP="004B7909">
    <w:pPr>
      <w:pStyle w:val="Corpodetexto2"/>
      <w:rPr>
        <w:rFonts w:ascii="Verdana" w:hAnsi="Verdana"/>
      </w:rPr>
    </w:pPr>
  </w:p>
  <w:p w:rsidR="004B7909" w:rsidRDefault="00FD04C5" w:rsidP="004B7909">
    <w:pPr>
      <w:pStyle w:val="Corpodetexto2"/>
      <w:rPr>
        <w:rFonts w:ascii="Verdana" w:hAnsi="Verdana"/>
      </w:rPr>
    </w:pPr>
    <w:r>
      <w:rPr>
        <w:rFonts w:ascii="Verdana" w:hAnsi="Verdana"/>
        <w:noProof/>
      </w:rPr>
      <w:drawing>
        <wp:inline distT="0" distB="0" distL="0" distR="0">
          <wp:extent cx="647700" cy="6667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C2F3B" w:rsidRDefault="001C2F3B" w:rsidP="004B7909">
    <w:pPr>
      <w:pStyle w:val="Corpodetexto2"/>
      <w:rPr>
        <w:rFonts w:ascii="Arial" w:hAnsi="Arial" w:cs="Arial"/>
        <w:color w:val="000000"/>
        <w:szCs w:val="24"/>
      </w:rPr>
    </w:pPr>
  </w:p>
  <w:p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17CC7"/>
    <w:rsid w:val="000203AB"/>
    <w:rsid w:val="000226D9"/>
    <w:rsid w:val="00023801"/>
    <w:rsid w:val="00030CB6"/>
    <w:rsid w:val="000362F9"/>
    <w:rsid w:val="00043308"/>
    <w:rsid w:val="00060967"/>
    <w:rsid w:val="000925AB"/>
    <w:rsid w:val="00096434"/>
    <w:rsid w:val="000C0243"/>
    <w:rsid w:val="000C03B0"/>
    <w:rsid w:val="000D0F33"/>
    <w:rsid w:val="000D590B"/>
    <w:rsid w:val="00106660"/>
    <w:rsid w:val="001456AD"/>
    <w:rsid w:val="00183A99"/>
    <w:rsid w:val="001A2092"/>
    <w:rsid w:val="001B7984"/>
    <w:rsid w:val="001C2F3B"/>
    <w:rsid w:val="001C3018"/>
    <w:rsid w:val="001D056E"/>
    <w:rsid w:val="002105FB"/>
    <w:rsid w:val="00222E1B"/>
    <w:rsid w:val="0022408A"/>
    <w:rsid w:val="00224CE4"/>
    <w:rsid w:val="00227B33"/>
    <w:rsid w:val="00233DD9"/>
    <w:rsid w:val="002737BB"/>
    <w:rsid w:val="002806C8"/>
    <w:rsid w:val="0028125A"/>
    <w:rsid w:val="00292B35"/>
    <w:rsid w:val="002B4280"/>
    <w:rsid w:val="002C6717"/>
    <w:rsid w:val="002D2B6F"/>
    <w:rsid w:val="002F32E2"/>
    <w:rsid w:val="00303A99"/>
    <w:rsid w:val="003166F2"/>
    <w:rsid w:val="00334892"/>
    <w:rsid w:val="00337437"/>
    <w:rsid w:val="0034384D"/>
    <w:rsid w:val="003517F6"/>
    <w:rsid w:val="00364EA0"/>
    <w:rsid w:val="00377516"/>
    <w:rsid w:val="00377C25"/>
    <w:rsid w:val="003815F3"/>
    <w:rsid w:val="003B3E33"/>
    <w:rsid w:val="003C2E8F"/>
    <w:rsid w:val="003C5C6D"/>
    <w:rsid w:val="003D2357"/>
    <w:rsid w:val="003D2B03"/>
    <w:rsid w:val="003D4497"/>
    <w:rsid w:val="004033F9"/>
    <w:rsid w:val="00413402"/>
    <w:rsid w:val="00413938"/>
    <w:rsid w:val="00433615"/>
    <w:rsid w:val="0044450E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128D1"/>
    <w:rsid w:val="005146CE"/>
    <w:rsid w:val="00522B51"/>
    <w:rsid w:val="00543ECB"/>
    <w:rsid w:val="0054523C"/>
    <w:rsid w:val="005508B5"/>
    <w:rsid w:val="005563F4"/>
    <w:rsid w:val="00576030"/>
    <w:rsid w:val="00587D75"/>
    <w:rsid w:val="005907E2"/>
    <w:rsid w:val="005B2354"/>
    <w:rsid w:val="005D3FBE"/>
    <w:rsid w:val="005D5D00"/>
    <w:rsid w:val="005E1E64"/>
    <w:rsid w:val="005F11D9"/>
    <w:rsid w:val="005F59AD"/>
    <w:rsid w:val="006012AF"/>
    <w:rsid w:val="006137F1"/>
    <w:rsid w:val="0062368C"/>
    <w:rsid w:val="00635204"/>
    <w:rsid w:val="0063796C"/>
    <w:rsid w:val="00646105"/>
    <w:rsid w:val="00664782"/>
    <w:rsid w:val="00664D29"/>
    <w:rsid w:val="00670CEF"/>
    <w:rsid w:val="006725D9"/>
    <w:rsid w:val="00676B57"/>
    <w:rsid w:val="006801CF"/>
    <w:rsid w:val="006910D8"/>
    <w:rsid w:val="00692219"/>
    <w:rsid w:val="006A0981"/>
    <w:rsid w:val="006A702C"/>
    <w:rsid w:val="006B1AC0"/>
    <w:rsid w:val="006D1FF3"/>
    <w:rsid w:val="006D275C"/>
    <w:rsid w:val="006D5EBB"/>
    <w:rsid w:val="006E01B6"/>
    <w:rsid w:val="006E11C7"/>
    <w:rsid w:val="006E79B1"/>
    <w:rsid w:val="00704DC5"/>
    <w:rsid w:val="00706734"/>
    <w:rsid w:val="007143FB"/>
    <w:rsid w:val="00714D61"/>
    <w:rsid w:val="00722120"/>
    <w:rsid w:val="00762912"/>
    <w:rsid w:val="00765FBE"/>
    <w:rsid w:val="00766B2B"/>
    <w:rsid w:val="00773D99"/>
    <w:rsid w:val="007856DA"/>
    <w:rsid w:val="007933D6"/>
    <w:rsid w:val="00793A3C"/>
    <w:rsid w:val="007A61EA"/>
    <w:rsid w:val="007F0E5A"/>
    <w:rsid w:val="00811401"/>
    <w:rsid w:val="00815155"/>
    <w:rsid w:val="008206AB"/>
    <w:rsid w:val="00826CB6"/>
    <w:rsid w:val="008428AC"/>
    <w:rsid w:val="00844407"/>
    <w:rsid w:val="00885DDF"/>
    <w:rsid w:val="008A4795"/>
    <w:rsid w:val="008B5F2C"/>
    <w:rsid w:val="008C2F10"/>
    <w:rsid w:val="008D4102"/>
    <w:rsid w:val="008F2968"/>
    <w:rsid w:val="008F62DD"/>
    <w:rsid w:val="008F7C9D"/>
    <w:rsid w:val="00917C2D"/>
    <w:rsid w:val="00920042"/>
    <w:rsid w:val="00934962"/>
    <w:rsid w:val="009437F0"/>
    <w:rsid w:val="00963008"/>
    <w:rsid w:val="0096767E"/>
    <w:rsid w:val="00970976"/>
    <w:rsid w:val="0097097D"/>
    <w:rsid w:val="009728CD"/>
    <w:rsid w:val="00976C36"/>
    <w:rsid w:val="0098404E"/>
    <w:rsid w:val="00986CDF"/>
    <w:rsid w:val="009A424B"/>
    <w:rsid w:val="009A42CB"/>
    <w:rsid w:val="009C62A9"/>
    <w:rsid w:val="009D35D8"/>
    <w:rsid w:val="009D427C"/>
    <w:rsid w:val="009E0DB5"/>
    <w:rsid w:val="009F1E2A"/>
    <w:rsid w:val="00A17701"/>
    <w:rsid w:val="00A226A5"/>
    <w:rsid w:val="00A30521"/>
    <w:rsid w:val="00A61117"/>
    <w:rsid w:val="00A828B1"/>
    <w:rsid w:val="00A9266A"/>
    <w:rsid w:val="00A9682E"/>
    <w:rsid w:val="00AA5D12"/>
    <w:rsid w:val="00AB2365"/>
    <w:rsid w:val="00AE5B38"/>
    <w:rsid w:val="00B153EE"/>
    <w:rsid w:val="00B15B31"/>
    <w:rsid w:val="00B279FC"/>
    <w:rsid w:val="00B54A09"/>
    <w:rsid w:val="00B57EE8"/>
    <w:rsid w:val="00B60504"/>
    <w:rsid w:val="00B70DD8"/>
    <w:rsid w:val="00B91B38"/>
    <w:rsid w:val="00B971A6"/>
    <w:rsid w:val="00BA5E79"/>
    <w:rsid w:val="00BE485F"/>
    <w:rsid w:val="00BE6572"/>
    <w:rsid w:val="00BF1100"/>
    <w:rsid w:val="00BF4F1D"/>
    <w:rsid w:val="00C00B05"/>
    <w:rsid w:val="00C0389B"/>
    <w:rsid w:val="00C33592"/>
    <w:rsid w:val="00C65229"/>
    <w:rsid w:val="00C8749E"/>
    <w:rsid w:val="00C969A2"/>
    <w:rsid w:val="00CC44FA"/>
    <w:rsid w:val="00CC485B"/>
    <w:rsid w:val="00CD2E96"/>
    <w:rsid w:val="00CF21AF"/>
    <w:rsid w:val="00CF3F15"/>
    <w:rsid w:val="00D02D75"/>
    <w:rsid w:val="00D049CB"/>
    <w:rsid w:val="00D30B45"/>
    <w:rsid w:val="00D37AA9"/>
    <w:rsid w:val="00D434FE"/>
    <w:rsid w:val="00D44723"/>
    <w:rsid w:val="00D46ED0"/>
    <w:rsid w:val="00D52FD0"/>
    <w:rsid w:val="00DA35C6"/>
    <w:rsid w:val="00DB4D35"/>
    <w:rsid w:val="00DE261B"/>
    <w:rsid w:val="00DE2FD9"/>
    <w:rsid w:val="00E00EBF"/>
    <w:rsid w:val="00E44937"/>
    <w:rsid w:val="00E47B87"/>
    <w:rsid w:val="00E50942"/>
    <w:rsid w:val="00E66F90"/>
    <w:rsid w:val="00E87408"/>
    <w:rsid w:val="00E90958"/>
    <w:rsid w:val="00E90B8D"/>
    <w:rsid w:val="00E914DF"/>
    <w:rsid w:val="00E97FD5"/>
    <w:rsid w:val="00EA2A7E"/>
    <w:rsid w:val="00EC75E7"/>
    <w:rsid w:val="00ED1F33"/>
    <w:rsid w:val="00EE01DA"/>
    <w:rsid w:val="00EE07F8"/>
    <w:rsid w:val="00EE431D"/>
    <w:rsid w:val="00EF0EDE"/>
    <w:rsid w:val="00F03055"/>
    <w:rsid w:val="00F3313D"/>
    <w:rsid w:val="00F433BF"/>
    <w:rsid w:val="00F564C2"/>
    <w:rsid w:val="00F6369F"/>
    <w:rsid w:val="00F72848"/>
    <w:rsid w:val="00F7788E"/>
    <w:rsid w:val="00F83617"/>
    <w:rsid w:val="00FC1E71"/>
    <w:rsid w:val="00FC6F26"/>
    <w:rsid w:val="00FD04C5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paragraph" w:styleId="NormalWeb">
    <w:name w:val="Normal (Web)"/>
    <w:basedOn w:val="Normal"/>
    <w:uiPriority w:val="99"/>
    <w:unhideWhenUsed/>
    <w:rsid w:val="00970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2022-12-12T13:33:00Z</cp:lastPrinted>
  <dcterms:created xsi:type="dcterms:W3CDTF">2022-12-19T11:51:00Z</dcterms:created>
  <dcterms:modified xsi:type="dcterms:W3CDTF">2022-12-19T11:51:00Z</dcterms:modified>
</cp:coreProperties>
</file>