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leader="none" w:pos="7371"/>
          <w:tab w:val="center" w:leader="none" w:pos="8364"/>
          <w:tab w:val="left" w:leader="none" w:pos="7920"/>
        </w:tabs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1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leader="none" w:pos="7371"/>
          <w:tab w:val="center" w:leader="none" w:pos="8364"/>
          <w:tab w:val="left" w:leader="none" w:pos="7920"/>
        </w:tabs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8"/>
          <w:szCs w:val="28"/>
          <w:u w:val="singl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1"/>
          <w:strike w:val="0"/>
          <w:color w:val="000000"/>
          <w:sz w:val="28"/>
          <w:szCs w:val="28"/>
          <w:u w:val="single"/>
          <w:shd w:fill="auto" w:val="clear"/>
          <w:vertAlign w:val="baseline"/>
          <w:rtl w:val="0"/>
        </w:rPr>
        <w:t xml:space="preserve">PAUTA DA </w:t>
      </w:r>
      <w:r w:rsidDel="00000000" w:rsidR="00000000" w:rsidRPr="00000000">
        <w:rPr>
          <w:rFonts w:ascii="Arial" w:cs="Arial" w:eastAsia="Arial" w:hAnsi="Arial"/>
          <w:b w:val="1"/>
          <w:smallCaps w:val="1"/>
          <w:sz w:val="28"/>
          <w:szCs w:val="28"/>
          <w:u w:val="single"/>
          <w:rtl w:val="0"/>
        </w:rPr>
        <w:t xml:space="preserve">OITAVA</w:t>
      </w:r>
      <w:r w:rsidDel="00000000" w:rsidR="00000000" w:rsidRPr="00000000">
        <w:rPr>
          <w:rFonts w:ascii="Arial" w:cs="Arial" w:eastAsia="Arial" w:hAnsi="Arial"/>
          <w:b w:val="1"/>
          <w:i w:val="0"/>
          <w:smallCaps w:val="1"/>
          <w:strike w:val="0"/>
          <w:color w:val="000000"/>
          <w:sz w:val="28"/>
          <w:szCs w:val="28"/>
          <w:u w:val="single"/>
          <w:shd w:fill="auto" w:val="clear"/>
          <w:vertAlign w:val="baseline"/>
          <w:rtl w:val="0"/>
        </w:rPr>
        <w:t xml:space="preserve"> SESSÃO EXTRAORDINÁRIA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leader="none" w:pos="7371"/>
          <w:tab w:val="center" w:leader="none" w:pos="8364"/>
          <w:tab w:val="left" w:leader="none" w:pos="7920"/>
        </w:tabs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8"/>
          <w:szCs w:val="28"/>
          <w:u w:val="singl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smallCaps w:val="1"/>
          <w:sz w:val="28"/>
          <w:szCs w:val="28"/>
          <w:u w:val="single"/>
          <w:rtl w:val="0"/>
        </w:rPr>
        <w:t xml:space="preserve">07</w:t>
      </w:r>
      <w:r w:rsidDel="00000000" w:rsidR="00000000" w:rsidRPr="00000000">
        <w:rPr>
          <w:rFonts w:ascii="Arial" w:cs="Arial" w:eastAsia="Arial" w:hAnsi="Arial"/>
          <w:b w:val="1"/>
          <w:i w:val="0"/>
          <w:smallCaps w:val="1"/>
          <w:strike w:val="0"/>
          <w:color w:val="000000"/>
          <w:sz w:val="28"/>
          <w:szCs w:val="28"/>
          <w:u w:val="single"/>
          <w:shd w:fill="auto" w:val="clear"/>
          <w:vertAlign w:val="baseline"/>
          <w:rtl w:val="0"/>
        </w:rPr>
        <w:t xml:space="preserve"> DE </w:t>
      </w:r>
      <w:r w:rsidDel="00000000" w:rsidR="00000000" w:rsidRPr="00000000">
        <w:rPr>
          <w:rFonts w:ascii="Arial" w:cs="Arial" w:eastAsia="Arial" w:hAnsi="Arial"/>
          <w:b w:val="1"/>
          <w:smallCaps w:val="1"/>
          <w:sz w:val="28"/>
          <w:szCs w:val="28"/>
          <w:u w:val="single"/>
          <w:rtl w:val="0"/>
        </w:rPr>
        <w:t xml:space="preserve">DEZEMBRO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1"/>
          <w:strike w:val="0"/>
          <w:color w:val="000000"/>
          <w:sz w:val="28"/>
          <w:szCs w:val="28"/>
          <w:u w:val="single"/>
          <w:shd w:fill="auto" w:val="clear"/>
          <w:vertAlign w:val="baseline"/>
          <w:rtl w:val="0"/>
        </w:rPr>
        <w:t xml:space="preserve">DE 202</w:t>
      </w:r>
      <w:r w:rsidDel="00000000" w:rsidR="00000000" w:rsidRPr="00000000">
        <w:rPr>
          <w:rFonts w:ascii="Arial" w:cs="Arial" w:eastAsia="Arial" w:hAnsi="Arial"/>
          <w:b w:val="1"/>
          <w:smallCaps w:val="1"/>
          <w:sz w:val="28"/>
          <w:szCs w:val="28"/>
          <w:u w:val="single"/>
          <w:rtl w:val="0"/>
        </w:rPr>
        <w:t xml:space="preserve">3 AS 14:30 HORAS</w:t>
      </w:r>
      <w:r w:rsidDel="00000000" w:rsidR="00000000" w:rsidRPr="00000000">
        <w:rPr>
          <w:rFonts w:ascii="Arial" w:cs="Arial" w:eastAsia="Arial" w:hAnsi="Arial"/>
          <w:b w:val="1"/>
          <w:i w:val="0"/>
          <w:smallCaps w:val="1"/>
          <w:strike w:val="0"/>
          <w:color w:val="000000"/>
          <w:sz w:val="28"/>
          <w:szCs w:val="28"/>
          <w:u w:val="single"/>
          <w:shd w:fill="auto" w:val="clear"/>
          <w:vertAlign w:val="baseline"/>
          <w:rtl w:val="0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leader="none" w:pos="7371"/>
          <w:tab w:val="center" w:leader="none" w:pos="8364"/>
          <w:tab w:val="left" w:leader="none" w:pos="7920"/>
        </w:tabs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1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leader="none" w:pos="7371"/>
          <w:tab w:val="center" w:leader="none" w:pos="8364"/>
          <w:tab w:val="left" w:leader="none" w:pos="7920"/>
        </w:tabs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1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leader="none" w:pos="7371"/>
          <w:tab w:val="center" w:leader="none" w:pos="8364"/>
          <w:tab w:val="left" w:leader="none" w:pos="7920"/>
        </w:tabs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8"/>
          <w:szCs w:val="28"/>
          <w:u w:val="singl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8"/>
          <w:szCs w:val="28"/>
          <w:u w:val="single"/>
          <w:shd w:fill="auto" w:val="clear"/>
          <w:vertAlign w:val="baseline"/>
          <w:rtl w:val="0"/>
        </w:rPr>
        <w:t xml:space="preserve">Abertura</w:t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leader="none" w:pos="7371"/>
          <w:tab w:val="center" w:leader="none" w:pos="8364"/>
        </w:tabs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leader="none" w:pos="7371"/>
          <w:tab w:val="center" w:leader="none" w:pos="8364"/>
        </w:tabs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“Sob a proteção de Deus e em nome da C</w:t>
      </w:r>
      <w:r w:rsidDel="00000000" w:rsidR="00000000" w:rsidRPr="00000000">
        <w:rPr>
          <w:rFonts w:ascii="Arial" w:cs="Arial" w:eastAsia="Arial" w:hAnsi="Arial"/>
          <w:sz w:val="28"/>
          <w:szCs w:val="28"/>
          <w:rtl w:val="0"/>
        </w:rPr>
        <w:t xml:space="preserve">o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munidade Tamandareense, declaro aberta à sessão”.</w:t>
      </w:r>
    </w:p>
    <w:p w:rsidR="00000000" w:rsidDel="00000000" w:rsidP="00000000" w:rsidRDefault="00000000" w:rsidRPr="00000000" w14:paraId="00000009">
      <w:pPr>
        <w:keepNext w:val="1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keepNext w:val="1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Leitura da Bíblia.</w:t>
      </w:r>
    </w:p>
    <w:p w:rsidR="00000000" w:rsidDel="00000000" w:rsidP="00000000" w:rsidRDefault="00000000" w:rsidRPr="00000000" w14:paraId="0000000B">
      <w:pPr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keepNext w:val="1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8"/>
          <w:szCs w:val="28"/>
          <w:u w:val="singl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8"/>
          <w:szCs w:val="28"/>
          <w:u w:val="single"/>
          <w:shd w:fill="auto" w:val="clear"/>
          <w:vertAlign w:val="baseline"/>
          <w:rtl w:val="0"/>
        </w:rPr>
        <w:t xml:space="preserve">Leitura da Ata da Sessão Anterior – </w:t>
      </w:r>
    </w:p>
    <w:p w:rsidR="00000000" w:rsidDel="00000000" w:rsidP="00000000" w:rsidRDefault="00000000" w:rsidRPr="00000000" w14:paraId="0000000D">
      <w:pPr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rPr>
          <w:rFonts w:ascii="Arial" w:cs="Arial" w:eastAsia="Arial" w:hAnsi="Arial"/>
          <w:b w:val="1"/>
          <w:sz w:val="28"/>
          <w:szCs w:val="28"/>
          <w:u w:val="single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sz w:val="28"/>
          <w:szCs w:val="28"/>
          <w:u w:val="single"/>
          <w:vertAlign w:val="baseline"/>
          <w:rtl w:val="0"/>
        </w:rPr>
        <w:t xml:space="preserve">EXPEDIENTE</w:t>
      </w:r>
    </w:p>
    <w:p w:rsidR="00000000" w:rsidDel="00000000" w:rsidP="00000000" w:rsidRDefault="00000000" w:rsidRPr="00000000" w14:paraId="0000000F">
      <w:pPr>
        <w:rPr>
          <w:rFonts w:ascii="Arial" w:cs="Arial" w:eastAsia="Arial" w:hAnsi="Arial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rPr>
          <w:rFonts w:ascii="Arial" w:cs="Arial" w:eastAsia="Arial" w:hAnsi="Arial"/>
          <w:b w:val="0"/>
          <w:sz w:val="28"/>
          <w:szCs w:val="28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sz w:val="28"/>
          <w:szCs w:val="28"/>
          <w:vertAlign w:val="baseline"/>
          <w:rtl w:val="0"/>
        </w:rPr>
        <w:t xml:space="preserve">Presidente: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rPr>
          <w:rFonts w:ascii="Arial" w:cs="Arial" w:eastAsia="Arial" w:hAnsi="Arial"/>
          <w:b w:val="0"/>
          <w:sz w:val="28"/>
          <w:szCs w:val="28"/>
          <w:u w:val="single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rPr>
          <w:rFonts w:ascii="Arial" w:cs="Arial" w:eastAsia="Arial" w:hAnsi="Arial"/>
          <w:b w:val="0"/>
          <w:sz w:val="28"/>
          <w:szCs w:val="28"/>
          <w:u w:val="single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sz w:val="28"/>
          <w:szCs w:val="28"/>
          <w:u w:val="single"/>
          <w:vertAlign w:val="baseline"/>
          <w:rtl w:val="0"/>
        </w:rPr>
        <w:t xml:space="preserve">GRANDE  EXPEDIENTE: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rPr>
          <w:rFonts w:ascii="Arial" w:cs="Arial" w:eastAsia="Arial" w:hAnsi="Arial"/>
          <w:b w:val="0"/>
          <w:sz w:val="28"/>
          <w:szCs w:val="28"/>
          <w:u w:val="single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rPr>
          <w:rFonts w:ascii="Arial" w:cs="Arial" w:eastAsia="Arial" w:hAnsi="Arial"/>
          <w:b w:val="0"/>
          <w:sz w:val="28"/>
          <w:szCs w:val="28"/>
          <w:u w:val="single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sz w:val="28"/>
          <w:szCs w:val="28"/>
          <w:u w:val="single"/>
          <w:vertAlign w:val="baseline"/>
          <w:rtl w:val="0"/>
        </w:rPr>
        <w:t xml:space="preserve">Ordem do dia.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rPr>
          <w:rFonts w:ascii="Arial" w:cs="Arial" w:eastAsia="Arial" w:hAnsi="Arial"/>
          <w:b w:val="0"/>
          <w:sz w:val="28"/>
          <w:szCs w:val="28"/>
          <w:u w:val="single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tabs>
          <w:tab w:val="left" w:leader="none" w:pos="284"/>
          <w:tab w:val="left" w:leader="none" w:pos="567"/>
          <w:tab w:val="left" w:leader="none" w:pos="851"/>
          <w:tab w:val="left" w:leader="none" w:pos="1134"/>
        </w:tabs>
        <w:rPr>
          <w:rFonts w:ascii="Arial" w:cs="Arial" w:eastAsia="Arial" w:hAnsi="Arial"/>
          <w:b w:val="0"/>
          <w:sz w:val="28"/>
          <w:szCs w:val="28"/>
          <w:u w:val="single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sz w:val="28"/>
          <w:szCs w:val="28"/>
          <w:u w:val="single"/>
          <w:vertAlign w:val="baseline"/>
          <w:rtl w:val="0"/>
        </w:rPr>
        <w:t xml:space="preserve">PRESIDENTE: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tabs>
          <w:tab w:val="left" w:leader="none" w:pos="284"/>
          <w:tab w:val="left" w:leader="none" w:pos="567"/>
          <w:tab w:val="left" w:leader="none" w:pos="851"/>
          <w:tab w:val="left" w:leader="none" w:pos="1134"/>
        </w:tabs>
        <w:rPr>
          <w:rFonts w:ascii="Arial" w:cs="Arial" w:eastAsia="Arial" w:hAnsi="Arial"/>
          <w:sz w:val="28"/>
          <w:szCs w:val="28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tabs>
          <w:tab w:val="left" w:leader="none" w:pos="284"/>
          <w:tab w:val="left" w:leader="none" w:pos="567"/>
          <w:tab w:val="left" w:leader="none" w:pos="851"/>
          <w:tab w:val="left" w:leader="none" w:pos="1134"/>
        </w:tabs>
        <w:rPr>
          <w:rFonts w:ascii="Arial" w:cs="Arial" w:eastAsia="Arial" w:hAnsi="Arial"/>
          <w:b w:val="1"/>
          <w:sz w:val="28"/>
          <w:szCs w:val="28"/>
          <w:u w:val="single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sz w:val="28"/>
          <w:szCs w:val="28"/>
          <w:u w:val="single"/>
          <w:vertAlign w:val="baseline"/>
          <w:rtl w:val="0"/>
        </w:rPr>
        <w:t xml:space="preserve">Redação Final:</w:t>
      </w:r>
    </w:p>
    <w:p w:rsidR="00000000" w:rsidDel="00000000" w:rsidP="00000000" w:rsidRDefault="00000000" w:rsidRPr="00000000" w14:paraId="00000019">
      <w:pPr>
        <w:rPr>
          <w:rFonts w:ascii="Arial" w:cs="Arial" w:eastAsia="Arial" w:hAnsi="Arial"/>
          <w:b w:val="1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rPr>
          <w:rFonts w:ascii="Arial" w:cs="Arial" w:eastAsia="Arial" w:hAnsi="Arial"/>
          <w:b w:val="1"/>
          <w:sz w:val="28"/>
          <w:szCs w:val="28"/>
          <w:u w:val="single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sz w:val="28"/>
          <w:szCs w:val="28"/>
          <w:u w:val="single"/>
          <w:rtl w:val="0"/>
        </w:rPr>
        <w:t xml:space="preserve">Unica </w:t>
      </w:r>
      <w:r w:rsidDel="00000000" w:rsidR="00000000" w:rsidRPr="00000000">
        <w:rPr>
          <w:rFonts w:ascii="Arial" w:cs="Arial" w:eastAsia="Arial" w:hAnsi="Arial"/>
          <w:b w:val="1"/>
          <w:sz w:val="28"/>
          <w:szCs w:val="28"/>
          <w:u w:val="single"/>
          <w:vertAlign w:val="baseline"/>
          <w:rtl w:val="0"/>
        </w:rPr>
        <w:t xml:space="preserve">Discussão e Votação:</w:t>
      </w:r>
    </w:p>
    <w:p w:rsidR="00000000" w:rsidDel="00000000" w:rsidP="00000000" w:rsidRDefault="00000000" w:rsidRPr="00000000" w14:paraId="0000001B">
      <w:pPr>
        <w:rPr>
          <w:rFonts w:ascii="Arial" w:cs="Arial" w:eastAsia="Arial" w:hAnsi="Arial"/>
          <w:b w:val="1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rPr>
          <w:rFonts w:ascii="Arial" w:cs="Arial" w:eastAsia="Arial" w:hAnsi="Arial"/>
          <w:b w:val="1"/>
          <w:sz w:val="28"/>
          <w:szCs w:val="28"/>
          <w:u w:val="single"/>
        </w:rPr>
      </w:pPr>
      <w:r w:rsidDel="00000000" w:rsidR="00000000" w:rsidRPr="00000000">
        <w:rPr>
          <w:rFonts w:ascii="Arial" w:cs="Arial" w:eastAsia="Arial" w:hAnsi="Arial"/>
          <w:b w:val="1"/>
          <w:sz w:val="28"/>
          <w:szCs w:val="28"/>
          <w:rtl w:val="0"/>
        </w:rPr>
        <w:t xml:space="preserve">Projeto de Lei nº 041/2023 - Executivo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rPr>
          <w:rFonts w:ascii="Arial" w:cs="Arial" w:eastAsia="Arial" w:hAnsi="Arial"/>
          <w:sz w:val="28"/>
          <w:szCs w:val="28"/>
        </w:rPr>
      </w:pPr>
      <w:r w:rsidDel="00000000" w:rsidR="00000000" w:rsidRPr="00000000">
        <w:rPr>
          <w:rFonts w:ascii="Arial" w:cs="Arial" w:eastAsia="Arial" w:hAnsi="Arial"/>
          <w:sz w:val="28"/>
          <w:szCs w:val="28"/>
          <w:rtl w:val="0"/>
        </w:rPr>
        <w:t xml:space="preserve">Projeto de Lei nº 045/2023 - Legislativo/Paulão</w:t>
      </w:r>
    </w:p>
    <w:p w:rsidR="00000000" w:rsidDel="00000000" w:rsidP="00000000" w:rsidRDefault="00000000" w:rsidRPr="00000000" w14:paraId="0000001E">
      <w:pPr>
        <w:rPr>
          <w:rFonts w:ascii="Arial" w:cs="Arial" w:eastAsia="Arial" w:hAnsi="Arial"/>
          <w:sz w:val="28"/>
          <w:szCs w:val="28"/>
        </w:rPr>
      </w:pPr>
      <w:r w:rsidDel="00000000" w:rsidR="00000000" w:rsidRPr="00000000">
        <w:rPr>
          <w:rFonts w:ascii="Arial" w:cs="Arial" w:eastAsia="Arial" w:hAnsi="Arial"/>
          <w:sz w:val="28"/>
          <w:szCs w:val="28"/>
          <w:rtl w:val="0"/>
        </w:rPr>
        <w:t xml:space="preserve">Projeto de Lei nº 046/2023 - Legislativo/Paulão</w:t>
      </w:r>
    </w:p>
    <w:p w:rsidR="00000000" w:rsidDel="00000000" w:rsidP="00000000" w:rsidRDefault="00000000" w:rsidRPr="00000000" w14:paraId="0000001F">
      <w:pPr>
        <w:rPr>
          <w:rFonts w:ascii="Arial" w:cs="Arial" w:eastAsia="Arial" w:hAnsi="Arial"/>
          <w:sz w:val="28"/>
          <w:szCs w:val="28"/>
        </w:rPr>
      </w:pPr>
      <w:r w:rsidDel="00000000" w:rsidR="00000000" w:rsidRPr="00000000">
        <w:rPr>
          <w:rFonts w:ascii="Arial" w:cs="Arial" w:eastAsia="Arial" w:hAnsi="Arial"/>
          <w:sz w:val="28"/>
          <w:szCs w:val="28"/>
          <w:rtl w:val="0"/>
        </w:rPr>
        <w:t xml:space="preserve">Projeto de Lei nº 047/2023 - Legislativo/Paulão</w:t>
      </w:r>
    </w:p>
    <w:p w:rsidR="00000000" w:rsidDel="00000000" w:rsidP="00000000" w:rsidRDefault="00000000" w:rsidRPr="00000000" w14:paraId="00000020">
      <w:pPr>
        <w:rPr>
          <w:rFonts w:ascii="Arial" w:cs="Arial" w:eastAsia="Arial" w:hAnsi="Arial"/>
          <w:sz w:val="28"/>
          <w:szCs w:val="28"/>
        </w:rPr>
      </w:pPr>
      <w:r w:rsidDel="00000000" w:rsidR="00000000" w:rsidRPr="00000000">
        <w:rPr>
          <w:rFonts w:ascii="Arial" w:cs="Arial" w:eastAsia="Arial" w:hAnsi="Arial"/>
          <w:sz w:val="28"/>
          <w:szCs w:val="28"/>
          <w:rtl w:val="0"/>
        </w:rPr>
        <w:t xml:space="preserve">Projeto de Lei nº 055/2023 - Legislativo/Roque</w:t>
      </w:r>
    </w:p>
    <w:p w:rsidR="00000000" w:rsidDel="00000000" w:rsidP="00000000" w:rsidRDefault="00000000" w:rsidRPr="00000000" w14:paraId="00000021">
      <w:pPr>
        <w:rPr>
          <w:rFonts w:ascii="Arial" w:cs="Arial" w:eastAsia="Arial" w:hAnsi="Arial"/>
          <w:sz w:val="28"/>
          <w:szCs w:val="28"/>
        </w:rPr>
      </w:pPr>
      <w:r w:rsidDel="00000000" w:rsidR="00000000" w:rsidRPr="00000000">
        <w:rPr>
          <w:rFonts w:ascii="Arial" w:cs="Arial" w:eastAsia="Arial" w:hAnsi="Arial"/>
          <w:sz w:val="28"/>
          <w:szCs w:val="28"/>
          <w:rtl w:val="0"/>
        </w:rPr>
        <w:t xml:space="preserve">Projeto de Lei nº 057/2023 - Legislativo/Cezar</w:t>
      </w:r>
    </w:p>
    <w:p w:rsidR="00000000" w:rsidDel="00000000" w:rsidP="00000000" w:rsidRDefault="00000000" w:rsidRPr="00000000" w14:paraId="00000022">
      <w:pPr>
        <w:rPr>
          <w:rFonts w:ascii="Arial" w:cs="Arial" w:eastAsia="Arial" w:hAnsi="Arial"/>
          <w:sz w:val="28"/>
          <w:szCs w:val="28"/>
        </w:rPr>
      </w:pPr>
      <w:r w:rsidDel="00000000" w:rsidR="00000000" w:rsidRPr="00000000">
        <w:rPr>
          <w:rFonts w:ascii="Arial" w:cs="Arial" w:eastAsia="Arial" w:hAnsi="Arial"/>
          <w:sz w:val="28"/>
          <w:szCs w:val="28"/>
          <w:rtl w:val="0"/>
        </w:rPr>
        <w:t xml:space="preserve">Projeto de Lei nº 058/2023 - Legislativo/Ferrugem-Cezar</w:t>
      </w:r>
    </w:p>
    <w:p w:rsidR="00000000" w:rsidDel="00000000" w:rsidP="00000000" w:rsidRDefault="00000000" w:rsidRPr="00000000" w14:paraId="00000023">
      <w:pPr>
        <w:rPr>
          <w:rFonts w:ascii="Arial" w:cs="Arial" w:eastAsia="Arial" w:hAnsi="Arial"/>
          <w:sz w:val="28"/>
          <w:szCs w:val="28"/>
        </w:rPr>
      </w:pPr>
      <w:r w:rsidDel="00000000" w:rsidR="00000000" w:rsidRPr="00000000">
        <w:rPr>
          <w:rFonts w:ascii="Arial" w:cs="Arial" w:eastAsia="Arial" w:hAnsi="Arial"/>
          <w:sz w:val="28"/>
          <w:szCs w:val="28"/>
          <w:rtl w:val="0"/>
        </w:rPr>
        <w:t xml:space="preserve">Projeto de Resolução  nº 007/2023 - Legislativo/Wallison</w:t>
      </w:r>
    </w:p>
    <w:p w:rsidR="00000000" w:rsidDel="00000000" w:rsidP="00000000" w:rsidRDefault="00000000" w:rsidRPr="00000000" w14:paraId="00000024">
      <w:pPr>
        <w:rPr>
          <w:rFonts w:ascii="Arial" w:cs="Arial" w:eastAsia="Arial" w:hAnsi="Arial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rPr>
          <w:rFonts w:ascii="Arial" w:cs="Arial" w:eastAsia="Arial" w:hAnsi="Arial"/>
          <w:b w:val="1"/>
          <w:sz w:val="28"/>
          <w:szCs w:val="28"/>
          <w:u w:val="single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sz w:val="28"/>
          <w:szCs w:val="28"/>
          <w:u w:val="single"/>
          <w:vertAlign w:val="baseline"/>
          <w:rtl w:val="0"/>
        </w:rPr>
        <w:t xml:space="preserve">Primeira Discussão e Votação</w:t>
      </w:r>
    </w:p>
    <w:p w:rsidR="00000000" w:rsidDel="00000000" w:rsidP="00000000" w:rsidRDefault="00000000" w:rsidRPr="00000000" w14:paraId="00000026">
      <w:pPr>
        <w:rPr>
          <w:rFonts w:ascii="Arial" w:cs="Arial" w:eastAsia="Arial" w:hAnsi="Arial"/>
          <w:b w:val="1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rPr>
          <w:rFonts w:ascii="Arial" w:cs="Arial" w:eastAsia="Arial" w:hAnsi="Arial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rPr>
          <w:rFonts w:ascii="Arial" w:cs="Arial" w:eastAsia="Arial" w:hAnsi="Arial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rPr>
          <w:rFonts w:ascii="Arial" w:cs="Arial" w:eastAsia="Arial" w:hAnsi="Arial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rPr>
          <w:rFonts w:ascii="Arial" w:cs="Arial" w:eastAsia="Arial" w:hAnsi="Arial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rPr>
          <w:rFonts w:ascii="Arial" w:cs="Arial" w:eastAsia="Arial" w:hAnsi="Arial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rPr>
          <w:rFonts w:ascii="Arial" w:cs="Arial" w:eastAsia="Arial" w:hAnsi="Arial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rPr>
          <w:rFonts w:ascii="Arial" w:cs="Arial" w:eastAsia="Arial" w:hAnsi="Arial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rPr>
          <w:rFonts w:ascii="Arial" w:cs="Arial" w:eastAsia="Arial" w:hAnsi="Arial"/>
          <w:b w:val="1"/>
          <w:sz w:val="28"/>
          <w:szCs w:val="28"/>
          <w:u w:val="single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sz w:val="28"/>
          <w:szCs w:val="28"/>
          <w:u w:val="single"/>
          <w:vertAlign w:val="baseline"/>
          <w:rtl w:val="0"/>
        </w:rPr>
        <w:t xml:space="preserve">PALAVRA LIVRE:</w:t>
      </w:r>
    </w:p>
    <w:p w:rsidR="00000000" w:rsidDel="00000000" w:rsidP="00000000" w:rsidRDefault="00000000" w:rsidRPr="00000000" w14:paraId="0000002F">
      <w:pPr>
        <w:rPr>
          <w:rFonts w:ascii="Arial" w:cs="Arial" w:eastAsia="Arial" w:hAnsi="Arial"/>
          <w:b w:val="1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rPr>
          <w:rFonts w:ascii="Arial" w:cs="Arial" w:eastAsia="Arial" w:hAnsi="Arial"/>
          <w:b w:val="1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rPr>
          <w:rFonts w:ascii="Arial" w:cs="Arial" w:eastAsia="Arial" w:hAnsi="Arial"/>
          <w:b w:val="0"/>
          <w:sz w:val="28"/>
          <w:szCs w:val="28"/>
          <w:u w:val="single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rPr>
          <w:rFonts w:ascii="Arial" w:cs="Arial" w:eastAsia="Arial" w:hAnsi="Arial"/>
          <w:b w:val="1"/>
          <w:sz w:val="28"/>
          <w:szCs w:val="28"/>
          <w:u w:val="single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sz w:val="28"/>
          <w:szCs w:val="28"/>
          <w:u w:val="single"/>
          <w:vertAlign w:val="baseline"/>
          <w:rtl w:val="0"/>
        </w:rPr>
        <w:t xml:space="preserve">ENCERRAMENTO DA SESSÃO:</w:t>
      </w:r>
    </w:p>
    <w:p w:rsidR="00000000" w:rsidDel="00000000" w:rsidP="00000000" w:rsidRDefault="00000000" w:rsidRPr="00000000" w14:paraId="00000033">
      <w:pPr>
        <w:rPr>
          <w:rFonts w:ascii="Arial" w:cs="Arial" w:eastAsia="Arial" w:hAnsi="Arial"/>
          <w:b w:val="0"/>
          <w:sz w:val="28"/>
          <w:szCs w:val="28"/>
          <w:u w:val="single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sz w:val="28"/>
          <w:szCs w:val="28"/>
          <w:u w:val="single"/>
          <w:vertAlign w:val="baseline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rPr>
          <w:rFonts w:ascii="Arial" w:cs="Arial" w:eastAsia="Arial" w:hAnsi="Arial"/>
          <w:sz w:val="28"/>
          <w:szCs w:val="28"/>
          <w:vertAlign w:val="baseline"/>
        </w:rPr>
      </w:pPr>
      <w:r w:rsidDel="00000000" w:rsidR="00000000" w:rsidRPr="00000000">
        <w:rPr>
          <w:rFonts w:ascii="Arial" w:cs="Arial" w:eastAsia="Arial" w:hAnsi="Arial"/>
          <w:sz w:val="28"/>
          <w:szCs w:val="28"/>
          <w:vertAlign w:val="baseline"/>
          <w:rtl w:val="0"/>
        </w:rPr>
        <w:t xml:space="preserve">Agradeço as presenças da Mesa Diretiva e demais Vereadores no plenário, bem como as presenças nas galerias. Próxima Sessão Ordinária para o dia </w:t>
      </w:r>
      <w:r w:rsidDel="00000000" w:rsidR="00000000" w:rsidRPr="00000000">
        <w:rPr>
          <w:rFonts w:ascii="Arial" w:cs="Arial" w:eastAsia="Arial" w:hAnsi="Arial"/>
          <w:sz w:val="28"/>
          <w:szCs w:val="28"/>
          <w:rtl w:val="0"/>
        </w:rPr>
        <w:t xml:space="preserve">12</w:t>
      </w:r>
      <w:r w:rsidDel="00000000" w:rsidR="00000000" w:rsidRPr="00000000">
        <w:rPr>
          <w:rFonts w:ascii="Arial" w:cs="Arial" w:eastAsia="Arial" w:hAnsi="Arial"/>
          <w:sz w:val="28"/>
          <w:szCs w:val="28"/>
          <w:vertAlign w:val="baseline"/>
          <w:rtl w:val="0"/>
        </w:rPr>
        <w:t xml:space="preserve"> de DEZEMBRO de 2023, às 18h00min. No local próprio de reuniões da Câmara. Declaro encerrada a presente sessão. </w:t>
      </w:r>
    </w:p>
    <w:sectPr>
      <w:footerReference r:id="rId7" w:type="default"/>
      <w:pgSz w:h="15840" w:w="12240" w:orient="portrait"/>
      <w:pgMar w:bottom="426" w:top="851" w:left="1701" w:right="0" w:header="0" w:footer="544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Georgia"/>
  <w:font w:name="Arial"/>
  <w:font w:name="Times New Roman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5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righ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</w:ft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sz w:val="24"/>
        <w:szCs w:val="24"/>
        <w:lang w:val="pt-BR"/>
      </w:rPr>
    </w:rPrDefault>
    <w:pPrDefault>
      <w:pPr>
        <w:jc w:val="both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4n3GRfyRhaX03opb4CRhZ4oDWXA==">CgMxLjA4AHIhMWd5TEVrWmQwUzJiNXpHVWtDYm8wbWdXUjV6RlBEWWsw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