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A32D30" w:rsidP="00A51FE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nº24</w:t>
      </w:r>
      <w:r w:rsidR="00603373">
        <w:rPr>
          <w:rFonts w:ascii="Arial" w:hAnsi="Arial" w:cs="Arial"/>
          <w:b/>
          <w:sz w:val="24"/>
          <w:szCs w:val="24"/>
        </w:rPr>
        <w:t>4</w:t>
      </w:r>
      <w:r w:rsidR="00A51FE9">
        <w:rPr>
          <w:rFonts w:ascii="Arial" w:hAnsi="Arial" w:cs="Arial"/>
          <w:b/>
          <w:sz w:val="24"/>
          <w:szCs w:val="24"/>
        </w:rPr>
        <w:t>/1961</w:t>
      </w:r>
    </w:p>
    <w:p w:rsidR="00A51FE9" w:rsidRDefault="00603373" w:rsidP="00A51FE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Prefeitura Municipal a prosseguir o serviço de pavimentação da cidade.</w:t>
      </w:r>
    </w:p>
    <w:p w:rsidR="00A51FE9" w:rsidRDefault="00A51FE9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75575F">
        <w:rPr>
          <w:rFonts w:ascii="Arial" w:hAnsi="Arial" w:cs="Arial"/>
          <w:sz w:val="24"/>
          <w:szCs w:val="24"/>
        </w:rPr>
        <w:t>Prefeito Municipal</w:t>
      </w:r>
      <w:r w:rsidR="00A32D30">
        <w:rPr>
          <w:rFonts w:ascii="Arial" w:hAnsi="Arial" w:cs="Arial"/>
          <w:sz w:val="24"/>
          <w:szCs w:val="24"/>
        </w:rPr>
        <w:t>, sanciono a seguinte lei:</w:t>
      </w:r>
    </w:p>
    <w:p w:rsidR="00A51FE9" w:rsidRDefault="00A51FE9" w:rsidP="00B4075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B40758">
        <w:rPr>
          <w:rFonts w:ascii="Arial" w:hAnsi="Arial" w:cs="Arial"/>
          <w:sz w:val="24"/>
          <w:szCs w:val="24"/>
        </w:rPr>
        <w:t xml:space="preserve">Fica </w:t>
      </w:r>
      <w:r w:rsidR="00603373">
        <w:rPr>
          <w:rFonts w:ascii="Arial" w:hAnsi="Arial" w:cs="Arial"/>
          <w:sz w:val="24"/>
          <w:szCs w:val="24"/>
        </w:rPr>
        <w:t xml:space="preserve">o senhor Prefeito Municipal autorizado a prosseguir as obras de pavimentação da cidade, dentro das possibilidades financeiras da administração, “dando prioridade ao prosseguimento do calçamento da </w:t>
      </w:r>
      <w:proofErr w:type="gramStart"/>
      <w:r w:rsidR="00603373">
        <w:rPr>
          <w:rFonts w:ascii="Arial" w:hAnsi="Arial" w:cs="Arial"/>
          <w:sz w:val="24"/>
          <w:szCs w:val="24"/>
        </w:rPr>
        <w:t>rua</w:t>
      </w:r>
      <w:proofErr w:type="gramEnd"/>
      <w:r w:rsidR="00603373">
        <w:rPr>
          <w:rFonts w:ascii="Arial" w:hAnsi="Arial" w:cs="Arial"/>
          <w:sz w:val="24"/>
          <w:szCs w:val="24"/>
        </w:rPr>
        <w:t xml:space="preserve"> Santa Tereza (saída para Juiz de Fora) até atingir o seu final</w:t>
      </w:r>
      <w:r w:rsidR="0075575F">
        <w:rPr>
          <w:rFonts w:ascii="Arial" w:hAnsi="Arial" w:cs="Arial"/>
          <w:sz w:val="24"/>
          <w:szCs w:val="24"/>
        </w:rPr>
        <w:t>.</w:t>
      </w:r>
    </w:p>
    <w:p w:rsidR="00A32D30" w:rsidRDefault="00A51FE9" w:rsidP="00A32D30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</w:t>
      </w:r>
      <w:r>
        <w:rPr>
          <w:rFonts w:ascii="Arial" w:hAnsi="Arial" w:cs="Arial"/>
          <w:b/>
          <w:sz w:val="26"/>
          <w:szCs w:val="24"/>
        </w:rPr>
        <w:softHyphen/>
        <w:t>-</w:t>
      </w:r>
      <w:r w:rsidR="00A32D30">
        <w:rPr>
          <w:rFonts w:ascii="Arial" w:hAnsi="Arial" w:cs="Arial"/>
          <w:sz w:val="26"/>
          <w:szCs w:val="24"/>
        </w:rPr>
        <w:t xml:space="preserve"> </w:t>
      </w:r>
      <w:r w:rsidR="00603373">
        <w:rPr>
          <w:rFonts w:ascii="Arial" w:hAnsi="Arial" w:cs="Arial"/>
          <w:sz w:val="26"/>
          <w:szCs w:val="24"/>
        </w:rPr>
        <w:t>As obras referentes a esta lei correrão por dotação própria orçamentária do exercício.</w:t>
      </w:r>
      <w:r w:rsidR="0075575F">
        <w:rPr>
          <w:rFonts w:ascii="Arial" w:hAnsi="Arial" w:cs="Arial"/>
          <w:sz w:val="26"/>
          <w:szCs w:val="24"/>
        </w:rPr>
        <w:t xml:space="preserve"> </w:t>
      </w:r>
    </w:p>
    <w:p w:rsidR="00A51FE9" w:rsidRPr="00B11634" w:rsidRDefault="00A32D30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6"/>
          <w:szCs w:val="24"/>
        </w:rPr>
        <w:t>Art. 3º-</w:t>
      </w:r>
      <w:r w:rsidR="00A51FE9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 w:rsidR="00B11634">
        <w:rPr>
          <w:rFonts w:ascii="Arial" w:hAnsi="Arial" w:cs="Arial"/>
          <w:sz w:val="26"/>
          <w:szCs w:val="24"/>
        </w:rPr>
        <w:t>a partir d</w:t>
      </w:r>
      <w:r w:rsidR="00B11634">
        <w:rPr>
          <w:rFonts w:ascii="Arial" w:hAnsi="Arial" w:cs="Arial"/>
          <w:sz w:val="24"/>
          <w:szCs w:val="24"/>
        </w:rPr>
        <w:t>e 1º de janeiro de 1962.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dezembro de 1961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A51FE9" w:rsidRP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A51FE9" w:rsidRPr="00A51FE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1FE9"/>
    <w:rsid w:val="001063EF"/>
    <w:rsid w:val="00525659"/>
    <w:rsid w:val="005E1258"/>
    <w:rsid w:val="00603373"/>
    <w:rsid w:val="00713A1A"/>
    <w:rsid w:val="0075575F"/>
    <w:rsid w:val="00A32D30"/>
    <w:rsid w:val="00A51FE9"/>
    <w:rsid w:val="00AF099C"/>
    <w:rsid w:val="00B11634"/>
    <w:rsid w:val="00B40758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2014-06-23T11:56:00Z</dcterms:created>
  <dcterms:modified xsi:type="dcterms:W3CDTF">2014-06-23T11:56:00Z</dcterms:modified>
</cp:coreProperties>
</file>