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D51" w:rsidRPr="00955044" w:rsidRDefault="0010367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INDICAÇÃO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</w:t>
      </w:r>
      <w:r w:rsidR="00EC6D1E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7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           </w:t>
      </w:r>
      <w:r w:rsidR="00EC6D1E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 xml:space="preserve">De, </w:t>
      </w:r>
      <w:r w:rsidR="00C06FFC">
        <w:rPr>
          <w:rFonts w:ascii="Franklin Gothic Book" w:hAnsi="Franklin Gothic Book"/>
          <w:sz w:val="28"/>
          <w:szCs w:val="28"/>
        </w:rPr>
        <w:t xml:space="preserve">10 de março </w:t>
      </w:r>
      <w:r>
        <w:rPr>
          <w:rFonts w:ascii="Franklin Gothic Book" w:hAnsi="Franklin Gothic Book"/>
          <w:sz w:val="28"/>
          <w:szCs w:val="28"/>
        </w:rPr>
        <w:t>de 2022</w:t>
      </w:r>
      <w:r w:rsidR="00DE63CA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BC1D51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</w:p>
    <w:p w:rsidR="00BC1D51" w:rsidRPr="00955044" w:rsidRDefault="00634307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90170</wp:posOffset>
                </wp:positionV>
                <wp:extent cx="2057400" cy="1148080"/>
                <wp:effectExtent l="0" t="0" r="1905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C06FFC"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 w:rsidR="00EC6D1E"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C06FFC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1</w:t>
                            </w:r>
                            <w:r w:rsidR="00C06FFC">
                              <w:rPr>
                                <w:b/>
                                <w:sz w:val="20"/>
                              </w:rPr>
                              <w:t>0/03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/2022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3pt;margin-top:7.1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C06FFC">
                        <w:rPr>
                          <w:b/>
                          <w:sz w:val="20"/>
                          <w:szCs w:val="20"/>
                        </w:rPr>
                        <w:t>6</w:t>
                      </w:r>
                      <w:r w:rsidR="00EC6D1E"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C06FFC">
                        <w:rPr>
                          <w:b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sz w:val="16"/>
                        </w:rPr>
                        <w:t xml:space="preserve"> 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6124A0">
                        <w:rPr>
                          <w:b/>
                          <w:sz w:val="20"/>
                        </w:rPr>
                        <w:t>1</w:t>
                      </w:r>
                      <w:r w:rsidR="00C06FFC">
                        <w:rPr>
                          <w:b/>
                          <w:sz w:val="20"/>
                        </w:rPr>
                        <w:t>0/03</w:t>
                      </w:r>
                      <w:r w:rsidR="006124A0">
                        <w:rPr>
                          <w:b/>
                          <w:sz w:val="20"/>
                        </w:rPr>
                        <w:t>/2022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D51"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="00BC1D51"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634307" w:rsidRDefault="00634307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i/>
          <w:sz w:val="30"/>
          <w:szCs w:val="30"/>
        </w:rPr>
      </w:pPr>
    </w:p>
    <w:p w:rsidR="0056170C" w:rsidRDefault="00392A46" w:rsidP="007014C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DE63CA">
        <w:rPr>
          <w:rFonts w:ascii="Franklin Gothic Book" w:hAnsi="Franklin Gothic Book"/>
          <w:b/>
          <w:i/>
          <w:sz w:val="30"/>
          <w:szCs w:val="30"/>
        </w:rPr>
        <w:t>Diante do Exposto</w:t>
      </w:r>
      <w:r w:rsidR="00DE63CA" w:rsidRPr="00DE63CA">
        <w:rPr>
          <w:rFonts w:ascii="Franklin Gothic Book" w:hAnsi="Franklin Gothic Book"/>
          <w:b/>
          <w:i/>
          <w:sz w:val="30"/>
          <w:szCs w:val="30"/>
          <w:u w:val="single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o </w:t>
      </w:r>
      <w:r w:rsidR="00931E2E" w:rsidRPr="00955044">
        <w:rPr>
          <w:rFonts w:ascii="Franklin Gothic Book" w:hAnsi="Franklin Gothic Book"/>
          <w:sz w:val="28"/>
          <w:szCs w:val="28"/>
        </w:rPr>
        <w:t>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5D67F7">
        <w:rPr>
          <w:rFonts w:ascii="Franklin Gothic Book" w:hAnsi="Franklin Gothic Book"/>
          <w:sz w:val="28"/>
          <w:szCs w:val="28"/>
        </w:rPr>
        <w:t>a</w:t>
      </w:r>
      <w:r w:rsidR="005D67F7" w:rsidRPr="005D67F7">
        <w:rPr>
          <w:rFonts w:ascii="Franklin Gothic Book" w:hAnsi="Franklin Gothic Book"/>
          <w:b/>
          <w:sz w:val="28"/>
          <w:szCs w:val="28"/>
        </w:rPr>
        <w:t xml:space="preserve"> INDICAÇÂO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="00A57842"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56170C">
        <w:rPr>
          <w:rFonts w:ascii="Franklin Gothic Book" w:hAnsi="Franklin Gothic Book"/>
          <w:sz w:val="28"/>
          <w:szCs w:val="28"/>
        </w:rPr>
        <w:t>solicitando ao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 w:rsidRPr="002C3000">
        <w:rPr>
          <w:rFonts w:ascii="Franklin Gothic Book" w:hAnsi="Franklin Gothic Book"/>
          <w:sz w:val="28"/>
          <w:szCs w:val="28"/>
        </w:rPr>
        <w:t>Exmo.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, </w:t>
      </w:r>
      <w:r w:rsidR="005B7859">
        <w:rPr>
          <w:rFonts w:ascii="Franklin Gothic Book" w:hAnsi="Franklin Gothic Book"/>
          <w:sz w:val="28"/>
          <w:szCs w:val="28"/>
        </w:rPr>
        <w:t>em conjunto com a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 </w:t>
      </w:r>
      <w:r w:rsidR="0056170C">
        <w:rPr>
          <w:rFonts w:ascii="Franklin Gothic Book" w:hAnsi="Franklin Gothic Book"/>
          <w:b/>
          <w:sz w:val="28"/>
          <w:szCs w:val="28"/>
        </w:rPr>
        <w:t>Obras Públicas</w:t>
      </w:r>
      <w:r w:rsidR="00684065">
        <w:rPr>
          <w:rFonts w:ascii="Franklin Gothic Book" w:hAnsi="Franklin Gothic Book"/>
          <w:sz w:val="28"/>
          <w:szCs w:val="28"/>
        </w:rPr>
        <w:t xml:space="preserve">, na pessoa do Secretário, Sr. </w:t>
      </w:r>
      <w:r w:rsidR="00684065">
        <w:rPr>
          <w:rFonts w:ascii="Franklin Gothic Book" w:hAnsi="Franklin Gothic Book"/>
          <w:b/>
          <w:sz w:val="28"/>
          <w:szCs w:val="28"/>
        </w:rPr>
        <w:t>Pedro Paulo de Magalhães Bezerra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684065">
        <w:rPr>
          <w:rFonts w:ascii="Franklin Gothic Book" w:hAnsi="Franklin Gothic Book"/>
          <w:sz w:val="28"/>
          <w:szCs w:val="28"/>
        </w:rPr>
        <w:t>e a</w:t>
      </w:r>
      <w:r w:rsidR="0056170C">
        <w:rPr>
          <w:rFonts w:ascii="Franklin Gothic Book" w:hAnsi="Franklin Gothic Book"/>
          <w:b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</w:t>
      </w:r>
      <w:r w:rsidR="00663F84">
        <w:rPr>
          <w:rFonts w:ascii="Franklin Gothic Book" w:hAnsi="Franklin Gothic Book"/>
          <w:b/>
          <w:sz w:val="28"/>
          <w:szCs w:val="28"/>
        </w:rPr>
        <w:t xml:space="preserve"> Defesa Social</w:t>
      </w:r>
      <w:r w:rsidR="0056170C" w:rsidRPr="00FD1009">
        <w:rPr>
          <w:rFonts w:ascii="Franklin Gothic Book" w:hAnsi="Franklin Gothic Book"/>
          <w:sz w:val="28"/>
          <w:szCs w:val="28"/>
        </w:rPr>
        <w:t>,</w:t>
      </w:r>
      <w:r w:rsidR="00684065" w:rsidRPr="00FD1009">
        <w:rPr>
          <w:rFonts w:ascii="Franklin Gothic Book" w:hAnsi="Franklin Gothic Book"/>
          <w:sz w:val="28"/>
          <w:szCs w:val="28"/>
        </w:rPr>
        <w:t xml:space="preserve"> na pessoa do Secretário,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Sr. Cel. Roberto França, </w:t>
      </w:r>
      <w:r w:rsidR="00C55BB7">
        <w:rPr>
          <w:rFonts w:ascii="Franklin Gothic Book" w:hAnsi="Franklin Gothic Book"/>
          <w:sz w:val="28"/>
          <w:szCs w:val="28"/>
        </w:rPr>
        <w:t>a seguinte providência</w:t>
      </w:r>
      <w:r w:rsidR="0056170C">
        <w:rPr>
          <w:rFonts w:ascii="Franklin Gothic Book" w:hAnsi="Franklin Gothic Book"/>
          <w:sz w:val="28"/>
          <w:szCs w:val="28"/>
        </w:rPr>
        <w:t>:</w:t>
      </w:r>
    </w:p>
    <w:p w:rsidR="0056170C" w:rsidRDefault="0056170C" w:rsidP="00504A0B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56170C" w:rsidRPr="007014CD" w:rsidRDefault="00C06CB2" w:rsidP="007014CD">
      <w:pPr>
        <w:pStyle w:val="Textoembloco"/>
        <w:numPr>
          <w:ilvl w:val="0"/>
          <w:numId w:val="5"/>
        </w:numPr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  <w:r w:rsidRPr="007014CD">
        <w:rPr>
          <w:rFonts w:ascii="Franklin Gothic Book" w:hAnsi="Franklin Gothic Book"/>
          <w:sz w:val="28"/>
          <w:szCs w:val="28"/>
        </w:rPr>
        <w:t>Indic</w:t>
      </w:r>
      <w:r w:rsidR="005022A7">
        <w:rPr>
          <w:rFonts w:ascii="Franklin Gothic Book" w:hAnsi="Franklin Gothic Book"/>
          <w:sz w:val="28"/>
          <w:szCs w:val="28"/>
        </w:rPr>
        <w:t>a realizar os serviços de limpeza</w:t>
      </w:r>
      <w:r w:rsidR="006124A0" w:rsidRPr="007014CD">
        <w:rPr>
          <w:rFonts w:ascii="Franklin Gothic Book" w:hAnsi="Franklin Gothic Book"/>
          <w:sz w:val="28"/>
          <w:szCs w:val="28"/>
        </w:rPr>
        <w:t>,</w:t>
      </w:r>
      <w:r w:rsidR="005022A7">
        <w:rPr>
          <w:rFonts w:ascii="Franklin Gothic Book" w:hAnsi="Franklin Gothic Book"/>
          <w:sz w:val="28"/>
          <w:szCs w:val="28"/>
        </w:rPr>
        <w:t xml:space="preserve"> abertura de valas, terraplenagem</w:t>
      </w:r>
      <w:r w:rsidR="001E32A5">
        <w:rPr>
          <w:rFonts w:ascii="Franklin Gothic Book" w:hAnsi="Franklin Gothic Book"/>
          <w:sz w:val="28"/>
          <w:szCs w:val="28"/>
        </w:rPr>
        <w:t xml:space="preserve"> e asfaltamento, n</w:t>
      </w:r>
      <w:r w:rsidR="00484A5F">
        <w:rPr>
          <w:rFonts w:ascii="Franklin Gothic Book" w:hAnsi="Franklin Gothic Book"/>
          <w:sz w:val="28"/>
          <w:szCs w:val="28"/>
        </w:rPr>
        <w:t>a Rua Principal</w:t>
      </w:r>
      <w:bookmarkStart w:id="0" w:name="_GoBack"/>
      <w:bookmarkEnd w:id="0"/>
      <w:r w:rsidR="001E32A5">
        <w:rPr>
          <w:rFonts w:ascii="Franklin Gothic Book" w:hAnsi="Franklin Gothic Book"/>
          <w:sz w:val="28"/>
          <w:szCs w:val="28"/>
        </w:rPr>
        <w:t>, Bairro Juazeiro,</w:t>
      </w:r>
      <w:r w:rsidR="006124A0" w:rsidRPr="007014CD">
        <w:rPr>
          <w:rFonts w:ascii="Franklin Gothic Book" w:hAnsi="Franklin Gothic Book"/>
          <w:sz w:val="28"/>
          <w:szCs w:val="28"/>
        </w:rPr>
        <w:t xml:space="preserve"> neste Município</w:t>
      </w:r>
      <w:r w:rsidR="0056170C" w:rsidRPr="007014CD">
        <w:rPr>
          <w:rFonts w:ascii="Franklin Gothic Book" w:hAnsi="Franklin Gothic Book"/>
          <w:sz w:val="28"/>
          <w:szCs w:val="28"/>
        </w:rPr>
        <w:t>.</w:t>
      </w:r>
    </w:p>
    <w:p w:rsidR="00393CA0" w:rsidRDefault="00B47E4C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5B7859">
        <w:rPr>
          <w:rFonts w:ascii="Franklin Gothic Book" w:hAnsi="Franklin Gothic Book"/>
          <w:b/>
          <w:sz w:val="28"/>
          <w:szCs w:val="28"/>
        </w:rPr>
        <w:t xml:space="preserve">  </w:t>
      </w:r>
    </w:p>
    <w:p w:rsidR="00BC1D51" w:rsidRPr="00955044" w:rsidRDefault="007051BD" w:rsidP="00EB3DF3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         </w:t>
      </w:r>
      <w:r w:rsidR="00BC1D51" w:rsidRPr="00955044">
        <w:rPr>
          <w:rFonts w:ascii="Franklin Gothic Book" w:hAnsi="Franklin Gothic Book"/>
          <w:sz w:val="28"/>
          <w:szCs w:val="28"/>
        </w:rPr>
        <w:t>Sala das Sessões, em</w:t>
      </w:r>
      <w:r w:rsidR="006124A0">
        <w:rPr>
          <w:rFonts w:ascii="Franklin Gothic Book" w:hAnsi="Franklin Gothic Book"/>
          <w:sz w:val="28"/>
          <w:szCs w:val="28"/>
        </w:rPr>
        <w:t xml:space="preserve"> </w:t>
      </w:r>
      <w:r w:rsidR="00B90D52">
        <w:rPr>
          <w:rFonts w:ascii="Franklin Gothic Book" w:hAnsi="Franklin Gothic Book"/>
          <w:sz w:val="28"/>
          <w:szCs w:val="28"/>
        </w:rPr>
        <w:t>16 de março</w:t>
      </w:r>
      <w:r w:rsidR="006124A0">
        <w:rPr>
          <w:rFonts w:ascii="Franklin Gothic Book" w:hAnsi="Franklin Gothic Book"/>
          <w:sz w:val="28"/>
          <w:szCs w:val="28"/>
        </w:rPr>
        <w:t xml:space="preserve"> de 2022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634307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</w:t>
      </w:r>
      <w:r w:rsidR="00634307">
        <w:rPr>
          <w:rFonts w:ascii="Franklin Gothic Book" w:hAnsi="Franklin Gothic Book"/>
          <w:sz w:val="28"/>
          <w:szCs w:val="28"/>
        </w:rPr>
        <w:t>__</w:t>
      </w:r>
      <w:r w:rsidRPr="00955044">
        <w:rPr>
          <w:rFonts w:ascii="Franklin Gothic Book" w:hAnsi="Franklin Gothic Book"/>
          <w:sz w:val="28"/>
          <w:szCs w:val="28"/>
        </w:rPr>
        <w:t>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EB3DF3" w:rsidRDefault="006124A0" w:rsidP="00634307">
      <w:pPr>
        <w:jc w:val="center"/>
        <w:rPr>
          <w:rFonts w:ascii="Franklin Gothic Book" w:hAnsi="Franklin Gothic Book" w:cs="Tahoma"/>
          <w:b/>
          <w:sz w:val="28"/>
          <w:szCs w:val="28"/>
          <w:lang w:val="en-US"/>
        </w:rPr>
      </w:pPr>
      <w:r>
        <w:rPr>
          <w:rFonts w:ascii="Franklin Gothic Book" w:hAnsi="Franklin Gothic Book" w:cs="Tahoma"/>
          <w:b/>
          <w:sz w:val="28"/>
          <w:szCs w:val="28"/>
          <w:lang w:val="en-US"/>
        </w:rPr>
        <w:t>LUIZ MATIAS</w:t>
      </w:r>
    </w:p>
    <w:p w:rsidR="00AA3FD2" w:rsidRDefault="00AA3FD2" w:rsidP="007014CD">
      <w:pPr>
        <w:spacing w:line="276" w:lineRule="auto"/>
        <w:ind w:right="-109"/>
        <w:jc w:val="center"/>
        <w:rPr>
          <w:sz w:val="20"/>
          <w:szCs w:val="30"/>
        </w:rPr>
      </w:pPr>
      <w:r w:rsidRPr="00EB3DF3">
        <w:rPr>
          <w:rFonts w:ascii="Franklin Gothic Book" w:hAnsi="Franklin Gothic Book"/>
          <w:sz w:val="28"/>
          <w:szCs w:val="28"/>
        </w:rPr>
        <w:t>Vereador</w:t>
      </w: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90D52" w:rsidRDefault="00B90D52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90D52" w:rsidRDefault="00B90D52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C1D51" w:rsidRP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  <w:r w:rsidRPr="00EB3DF3">
        <w:rPr>
          <w:rFonts w:ascii="Franklin Gothic Book" w:hAnsi="Franklin Gothic Book"/>
          <w:sz w:val="16"/>
          <w:szCs w:val="16"/>
        </w:rPr>
        <w:t>ASOC/SEC1.</w:t>
      </w:r>
    </w:p>
    <w:sectPr w:rsidR="00BC1D51" w:rsidRPr="00EB3DF3" w:rsidSect="002C3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2D1" w:rsidRDefault="002D12D1">
      <w:r>
        <w:separator/>
      </w:r>
    </w:p>
  </w:endnote>
  <w:endnote w:type="continuationSeparator" w:id="0">
    <w:p w:rsidR="002D12D1" w:rsidRDefault="002D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 xml:space="preserve">E-mail: </w:t>
    </w:r>
    <w:r w:rsidR="0030220D">
      <w:rPr>
        <w:color w:val="000000"/>
        <w:sz w:val="22"/>
      </w:rPr>
      <w:t>secretaria@santaizabeldopara.pa.leg.br</w:t>
    </w:r>
    <w:r w:rsidRPr="00F075F9">
      <w:rPr>
        <w:color w:val="000000"/>
        <w:sz w:val="22"/>
      </w:rPr>
      <w:t>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2D1" w:rsidRDefault="002D12D1">
      <w:r>
        <w:separator/>
      </w:r>
    </w:p>
  </w:footnote>
  <w:footnote w:type="continuationSeparator" w:id="0">
    <w:p w:rsidR="002D12D1" w:rsidRDefault="002D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59B35F02"/>
    <w:multiLevelType w:val="hybridMultilevel"/>
    <w:tmpl w:val="53B232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D51"/>
    <w:rsid w:val="000446C4"/>
    <w:rsid w:val="000513B4"/>
    <w:rsid w:val="00076189"/>
    <w:rsid w:val="000B515B"/>
    <w:rsid w:val="000D5E27"/>
    <w:rsid w:val="00102FBF"/>
    <w:rsid w:val="0010367E"/>
    <w:rsid w:val="00104463"/>
    <w:rsid w:val="00145C73"/>
    <w:rsid w:val="00173490"/>
    <w:rsid w:val="001749B0"/>
    <w:rsid w:val="00181411"/>
    <w:rsid w:val="001877B6"/>
    <w:rsid w:val="001A788F"/>
    <w:rsid w:val="001D332B"/>
    <w:rsid w:val="001E32A5"/>
    <w:rsid w:val="002027F5"/>
    <w:rsid w:val="00204C6B"/>
    <w:rsid w:val="00263C3B"/>
    <w:rsid w:val="00282E6B"/>
    <w:rsid w:val="002C3000"/>
    <w:rsid w:val="002D12D1"/>
    <w:rsid w:val="002E7DF6"/>
    <w:rsid w:val="0030019E"/>
    <w:rsid w:val="0030220D"/>
    <w:rsid w:val="003156FA"/>
    <w:rsid w:val="0031640B"/>
    <w:rsid w:val="00337940"/>
    <w:rsid w:val="00341F03"/>
    <w:rsid w:val="00356B47"/>
    <w:rsid w:val="00360013"/>
    <w:rsid w:val="0036697E"/>
    <w:rsid w:val="003754CC"/>
    <w:rsid w:val="00392A46"/>
    <w:rsid w:val="00393CA0"/>
    <w:rsid w:val="0039778C"/>
    <w:rsid w:val="003B7E71"/>
    <w:rsid w:val="003C01D3"/>
    <w:rsid w:val="003D0522"/>
    <w:rsid w:val="004168B4"/>
    <w:rsid w:val="00421628"/>
    <w:rsid w:val="0044374D"/>
    <w:rsid w:val="00460620"/>
    <w:rsid w:val="00471A04"/>
    <w:rsid w:val="00484A5F"/>
    <w:rsid w:val="00485E6E"/>
    <w:rsid w:val="004C62D8"/>
    <w:rsid w:val="004D35A1"/>
    <w:rsid w:val="004D502B"/>
    <w:rsid w:val="005022A7"/>
    <w:rsid w:val="00504A0B"/>
    <w:rsid w:val="0051513A"/>
    <w:rsid w:val="00541F58"/>
    <w:rsid w:val="00552F90"/>
    <w:rsid w:val="0056170C"/>
    <w:rsid w:val="005624A8"/>
    <w:rsid w:val="005663FF"/>
    <w:rsid w:val="005A4138"/>
    <w:rsid w:val="005B1D5F"/>
    <w:rsid w:val="005B7859"/>
    <w:rsid w:val="005D67F7"/>
    <w:rsid w:val="005E4B9F"/>
    <w:rsid w:val="005F451E"/>
    <w:rsid w:val="006124A0"/>
    <w:rsid w:val="00617A10"/>
    <w:rsid w:val="0063034E"/>
    <w:rsid w:val="00634307"/>
    <w:rsid w:val="00637459"/>
    <w:rsid w:val="00663F84"/>
    <w:rsid w:val="0066488D"/>
    <w:rsid w:val="00667614"/>
    <w:rsid w:val="00680CE2"/>
    <w:rsid w:val="006832CC"/>
    <w:rsid w:val="00684065"/>
    <w:rsid w:val="00685EAF"/>
    <w:rsid w:val="006D41B9"/>
    <w:rsid w:val="006E1A3D"/>
    <w:rsid w:val="007014CD"/>
    <w:rsid w:val="007051BD"/>
    <w:rsid w:val="00707DB6"/>
    <w:rsid w:val="00732CC0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89503D"/>
    <w:rsid w:val="008A01A5"/>
    <w:rsid w:val="008C25F5"/>
    <w:rsid w:val="008E153C"/>
    <w:rsid w:val="00905782"/>
    <w:rsid w:val="009252C3"/>
    <w:rsid w:val="00931E2E"/>
    <w:rsid w:val="00955044"/>
    <w:rsid w:val="00992145"/>
    <w:rsid w:val="00992518"/>
    <w:rsid w:val="00A57842"/>
    <w:rsid w:val="00A66EF0"/>
    <w:rsid w:val="00A67199"/>
    <w:rsid w:val="00A676C9"/>
    <w:rsid w:val="00A82530"/>
    <w:rsid w:val="00AA3FD2"/>
    <w:rsid w:val="00AE1019"/>
    <w:rsid w:val="00AE2B78"/>
    <w:rsid w:val="00B42AC6"/>
    <w:rsid w:val="00B47E4C"/>
    <w:rsid w:val="00B539AC"/>
    <w:rsid w:val="00B55644"/>
    <w:rsid w:val="00B86AD5"/>
    <w:rsid w:val="00B90D52"/>
    <w:rsid w:val="00B97C7A"/>
    <w:rsid w:val="00BA0CEC"/>
    <w:rsid w:val="00BC1D51"/>
    <w:rsid w:val="00BD5C5D"/>
    <w:rsid w:val="00BE635B"/>
    <w:rsid w:val="00C06CB2"/>
    <w:rsid w:val="00C06FFC"/>
    <w:rsid w:val="00C07BD2"/>
    <w:rsid w:val="00C55BB7"/>
    <w:rsid w:val="00C9741D"/>
    <w:rsid w:val="00CB1BD0"/>
    <w:rsid w:val="00CB2379"/>
    <w:rsid w:val="00D16F20"/>
    <w:rsid w:val="00D67B2E"/>
    <w:rsid w:val="00D92691"/>
    <w:rsid w:val="00D95F49"/>
    <w:rsid w:val="00DB5804"/>
    <w:rsid w:val="00DE63CA"/>
    <w:rsid w:val="00E04993"/>
    <w:rsid w:val="00E17586"/>
    <w:rsid w:val="00E30A78"/>
    <w:rsid w:val="00E32105"/>
    <w:rsid w:val="00E70D5A"/>
    <w:rsid w:val="00E724BF"/>
    <w:rsid w:val="00E73049"/>
    <w:rsid w:val="00E8561F"/>
    <w:rsid w:val="00EB195F"/>
    <w:rsid w:val="00EB3DF3"/>
    <w:rsid w:val="00EC1DCE"/>
    <w:rsid w:val="00EC6D1E"/>
    <w:rsid w:val="00ED1AE7"/>
    <w:rsid w:val="00EF03AB"/>
    <w:rsid w:val="00F075F9"/>
    <w:rsid w:val="00F1451D"/>
    <w:rsid w:val="00F44AFE"/>
    <w:rsid w:val="00F81636"/>
    <w:rsid w:val="00F829F5"/>
    <w:rsid w:val="00F933DF"/>
    <w:rsid w:val="00F95E06"/>
    <w:rsid w:val="00FD1009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D6A0E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SANTA IZABEL</cp:lastModifiedBy>
  <cp:revision>2</cp:revision>
  <cp:lastPrinted>2022-02-18T13:45:00Z</cp:lastPrinted>
  <dcterms:created xsi:type="dcterms:W3CDTF">2022-03-11T11:27:00Z</dcterms:created>
  <dcterms:modified xsi:type="dcterms:W3CDTF">2022-03-11T11:27:00Z</dcterms:modified>
</cp:coreProperties>
</file>