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336BE6" w:rsidRDefault="00574CFE" w:rsidP="0013450C">
      <w:pPr>
        <w:spacing w:line="276" w:lineRule="auto"/>
        <w:rPr>
          <w:sz w:val="24"/>
          <w:szCs w:val="24"/>
        </w:rPr>
      </w:pPr>
    </w:p>
    <w:p w14:paraId="45259B72" w14:textId="4EC94944" w:rsidR="00DE3614" w:rsidRPr="00336BE6" w:rsidRDefault="00DE3614" w:rsidP="0013450C">
      <w:pPr>
        <w:spacing w:line="276" w:lineRule="auto"/>
        <w:rPr>
          <w:sz w:val="24"/>
          <w:szCs w:val="24"/>
        </w:rPr>
      </w:pPr>
    </w:p>
    <w:p w14:paraId="607F316E" w14:textId="7AD44CA4" w:rsidR="0004016B" w:rsidRPr="00336BE6" w:rsidRDefault="0004016B" w:rsidP="0013450C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23A7BA4F" w:rsidR="00DE3614" w:rsidRPr="00336BE6" w:rsidRDefault="00DE3614" w:rsidP="0013450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3D2F02">
        <w:rPr>
          <w:rFonts w:ascii="Arial" w:hAnsi="Arial" w:cs="Arial"/>
          <w:b/>
          <w:sz w:val="24"/>
          <w:szCs w:val="24"/>
          <w:lang w:val="pt-BR"/>
        </w:rPr>
        <w:t>341</w:t>
      </w:r>
      <w:r w:rsidRPr="00336BE6">
        <w:rPr>
          <w:rFonts w:ascii="Arial" w:hAnsi="Arial" w:cs="Arial"/>
          <w:b/>
          <w:sz w:val="24"/>
          <w:szCs w:val="24"/>
          <w:lang w:val="pt-BR"/>
        </w:rPr>
        <w:t>/2025</w:t>
      </w:r>
      <w:r w:rsidRPr="00336BE6">
        <w:rPr>
          <w:rFonts w:ascii="Arial" w:hAnsi="Arial" w:cs="Arial"/>
          <w:noProof/>
          <w:sz w:val="24"/>
          <w:szCs w:val="24"/>
        </w:rPr>
        <w:t xml:space="preserve"> </w:t>
      </w:r>
    </w:p>
    <w:p w14:paraId="4E1DC571" w14:textId="19C8525B" w:rsidR="00533DDA" w:rsidRPr="00336BE6" w:rsidRDefault="00DE3614" w:rsidP="0013450C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336BE6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336BE6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</w:p>
    <w:p w14:paraId="2C759BA0" w14:textId="19AA925D" w:rsidR="00EB7058" w:rsidRDefault="00EB7058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E3EAC6" wp14:editId="23CE84E3">
            <wp:simplePos x="0" y="0"/>
            <wp:positionH relativeFrom="column">
              <wp:posOffset>3996690</wp:posOffset>
            </wp:positionH>
            <wp:positionV relativeFrom="paragraph">
              <wp:posOffset>102235</wp:posOffset>
            </wp:positionV>
            <wp:extent cx="1665987" cy="65722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504" cy="667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065F8629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3D2F02" w:rsidRDefault="00DE3614" w:rsidP="00DE0587">
      <w:pPr>
        <w:pStyle w:val="Corpodetexto"/>
        <w:spacing w:line="360" w:lineRule="auto"/>
        <w:rPr>
          <w:noProof/>
          <w:sz w:val="24"/>
          <w:szCs w:val="24"/>
          <w:lang w:val="pt-BR"/>
        </w:rPr>
      </w:pPr>
      <w:r w:rsidRPr="00336BE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3D2F02">
        <w:rPr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336BE6" w:rsidRDefault="00DE3614" w:rsidP="00DE0587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336BE6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7B593FE1" w14:textId="77777777" w:rsidR="00EB7058" w:rsidRDefault="00DE3614" w:rsidP="00EB7058">
      <w:pPr>
        <w:pStyle w:val="NormalWeb"/>
        <w:spacing w:line="360" w:lineRule="auto"/>
        <w:ind w:firstLine="1701"/>
        <w:jc w:val="both"/>
        <w:rPr>
          <w:rFonts w:ascii="Arial" w:hAnsi="Arial" w:cs="Arial"/>
        </w:rPr>
      </w:pPr>
      <w:r w:rsidRPr="00336BE6">
        <w:rPr>
          <w:rFonts w:ascii="Arial" w:hAnsi="Arial" w:cs="Arial"/>
        </w:rPr>
        <w:t xml:space="preserve">O Vereador que a presente subscreve, na forma regimental, vem mui respeitosamente à presença de Vossa Excelência, </w:t>
      </w:r>
      <w:r w:rsidRPr="00336BE6">
        <w:rPr>
          <w:rFonts w:ascii="Arial" w:hAnsi="Arial" w:cs="Arial"/>
          <w:b/>
          <w:u w:val="single"/>
        </w:rPr>
        <w:t>REQUERER,</w:t>
      </w:r>
      <w:r w:rsidRPr="00336BE6">
        <w:rPr>
          <w:rFonts w:ascii="Arial" w:hAnsi="Arial" w:cs="Arial"/>
        </w:rPr>
        <w:t xml:space="preserve"> após ouvido o plenário, que seja encaminhado ofício</w:t>
      </w:r>
      <w:r w:rsidR="000573D6">
        <w:rPr>
          <w:rFonts w:ascii="Arial" w:hAnsi="Arial" w:cs="Arial"/>
        </w:rPr>
        <w:t xml:space="preserve">, </w:t>
      </w:r>
      <w:r w:rsidR="00EB7058" w:rsidRPr="00EB7058">
        <w:rPr>
          <w:rFonts w:ascii="Arial" w:hAnsi="Arial" w:cs="Arial"/>
        </w:rPr>
        <w:t>à Secretaria Municipal de Educação, solicitando informações sobre a instalação e o uso de câmeras de monitoramento nas escolas e Centros Municipais de Educação Infantil (CMEIs) do município.</w:t>
      </w:r>
    </w:p>
    <w:p w14:paraId="2796AE4A" w14:textId="273019C4" w:rsidR="00DE3614" w:rsidRPr="00336BE6" w:rsidRDefault="00DE3614" w:rsidP="00EB7058">
      <w:pPr>
        <w:pStyle w:val="NormalWeb"/>
        <w:spacing w:line="360" w:lineRule="auto"/>
        <w:jc w:val="center"/>
        <w:rPr>
          <w:rFonts w:ascii="Arial" w:hAnsi="Arial" w:cs="Arial"/>
          <w:b/>
          <w:u w:val="single"/>
        </w:rPr>
      </w:pPr>
      <w:r w:rsidRPr="00336BE6">
        <w:rPr>
          <w:rFonts w:ascii="Arial" w:hAnsi="Arial" w:cs="Arial"/>
          <w:b/>
          <w:u w:val="single"/>
        </w:rPr>
        <w:t>JUSTIFICATIVA</w:t>
      </w:r>
    </w:p>
    <w:p w14:paraId="7D591F64" w14:textId="77777777" w:rsidR="00EB7058" w:rsidRPr="00EB7058" w:rsidRDefault="00EB7058" w:rsidP="00EB705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B7058">
        <w:rPr>
          <w:rFonts w:ascii="Arial" w:hAnsi="Arial" w:cs="Arial"/>
          <w:sz w:val="24"/>
          <w:szCs w:val="24"/>
        </w:rPr>
        <w:t>Considerando a crescente preocupação de pais e responsáveis com a segurança e o bem-estar dos alunos, especialmente os mais jovens, solicita-se que sejam prestadas as seguintes informações:</w:t>
      </w:r>
    </w:p>
    <w:p w14:paraId="5F162D2C" w14:textId="77777777" w:rsidR="00EB7058" w:rsidRPr="00EB7058" w:rsidRDefault="00EB7058" w:rsidP="00EB7058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B7058">
        <w:rPr>
          <w:rFonts w:ascii="Arial" w:hAnsi="Arial" w:cs="Arial"/>
          <w:sz w:val="24"/>
          <w:szCs w:val="24"/>
        </w:rPr>
        <w:t>Quais escolas e CMEIs já possuem sistema de câmeras de monitoramento instaladas?</w:t>
      </w:r>
    </w:p>
    <w:p w14:paraId="70CFD5E9" w14:textId="77777777" w:rsidR="00EB7058" w:rsidRPr="00EB7058" w:rsidRDefault="00EB7058" w:rsidP="00EB7058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B7058">
        <w:rPr>
          <w:rFonts w:ascii="Arial" w:hAnsi="Arial" w:cs="Arial"/>
          <w:sz w:val="24"/>
          <w:szCs w:val="24"/>
        </w:rPr>
        <w:t>Qual o objetivo da instalação das câmeras e quais os locais monitorados dentro das unidades?</w:t>
      </w:r>
    </w:p>
    <w:p w14:paraId="5EEFA1BF" w14:textId="29CFF6EB" w:rsidR="00EB7058" w:rsidRPr="00EB7058" w:rsidRDefault="00EB7058" w:rsidP="00C42907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B7058">
        <w:rPr>
          <w:rFonts w:ascii="Arial" w:hAnsi="Arial" w:cs="Arial"/>
          <w:sz w:val="24"/>
          <w:szCs w:val="24"/>
        </w:rPr>
        <w:t>Como é feito o armazenamento das imagens, quem tem acesso ao conteúdo gravado e por quanto tempo os dados são retidos?</w:t>
      </w:r>
    </w:p>
    <w:p w14:paraId="58BE278C" w14:textId="2A405BF5" w:rsidR="00EB7058" w:rsidRDefault="00EB7058" w:rsidP="00EB7058">
      <w:pPr>
        <w:numPr>
          <w:ilvl w:val="0"/>
          <w:numId w:val="4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B7058">
        <w:rPr>
          <w:rFonts w:ascii="Arial" w:hAnsi="Arial" w:cs="Arial"/>
          <w:sz w:val="24"/>
          <w:szCs w:val="24"/>
        </w:rPr>
        <w:t>Existe previsão de expansão do monitoramento para outras unidades?</w:t>
      </w:r>
    </w:p>
    <w:p w14:paraId="08AF1209" w14:textId="77777777" w:rsidR="00EB7058" w:rsidRDefault="00EB7058" w:rsidP="00EB7058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03A2DC62" w14:textId="77777777" w:rsidR="00EB7058" w:rsidRDefault="00EB7058" w:rsidP="00EB7058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404D2072" w14:textId="77777777" w:rsidR="00EB7058" w:rsidRDefault="00EB7058" w:rsidP="00EB7058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341FDC77" w14:textId="77777777" w:rsidR="00EB7058" w:rsidRDefault="00EB7058" w:rsidP="00EB7058">
      <w:p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p w14:paraId="1200003A" w14:textId="69E2929F" w:rsidR="00EB7058" w:rsidRPr="00EB7058" w:rsidRDefault="00EB7058" w:rsidP="00EB7058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EB7058">
        <w:rPr>
          <w:rFonts w:ascii="Arial" w:hAnsi="Arial" w:cs="Arial"/>
          <w:sz w:val="24"/>
          <w:szCs w:val="24"/>
        </w:rPr>
        <w:t>O objetivo deste requerimento é verificar se a prática está de acordo com os princípios da educação inclusiva, respeitosa e segura, sem ferir os direitos das crianças e adolescentes garantidos pelo Estatuto da Criança e do Adolescente (ECA), ao mesmo tempo em que se assegura maior transparência, prevenção de situações de risco e apoio à comunidade escolar.</w:t>
      </w:r>
    </w:p>
    <w:p w14:paraId="7DA1E949" w14:textId="06830844" w:rsidR="003D5758" w:rsidRDefault="00DE3614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36BE6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573D6">
        <w:rPr>
          <w:rFonts w:ascii="Arial" w:hAnsi="Arial" w:cs="Arial"/>
          <w:sz w:val="24"/>
          <w:szCs w:val="24"/>
        </w:rPr>
        <w:t>25</w:t>
      </w:r>
      <w:r w:rsidRPr="00336BE6">
        <w:rPr>
          <w:rFonts w:ascii="Arial" w:hAnsi="Arial" w:cs="Arial"/>
          <w:sz w:val="24"/>
          <w:szCs w:val="24"/>
        </w:rPr>
        <w:t xml:space="preserve"> de </w:t>
      </w:r>
      <w:r w:rsidR="00AE0A51" w:rsidRPr="00336BE6">
        <w:rPr>
          <w:rFonts w:ascii="Arial" w:hAnsi="Arial" w:cs="Arial"/>
          <w:sz w:val="24"/>
          <w:szCs w:val="24"/>
        </w:rPr>
        <w:t>junho d</w:t>
      </w:r>
      <w:r w:rsidRPr="00336BE6">
        <w:rPr>
          <w:rFonts w:ascii="Arial" w:hAnsi="Arial" w:cs="Arial"/>
          <w:sz w:val="24"/>
          <w:szCs w:val="24"/>
        </w:rPr>
        <w:t>e 2025.</w:t>
      </w:r>
    </w:p>
    <w:p w14:paraId="6BE0CF40" w14:textId="77777777" w:rsidR="000573D6" w:rsidRPr="00336BE6" w:rsidRDefault="000573D6" w:rsidP="00AE0A51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5B5B82A2" w14:textId="77777777" w:rsidR="00DE3614" w:rsidRPr="00336BE6" w:rsidRDefault="00DE3614" w:rsidP="00DE0587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60AF60FC" w14:textId="76B24487" w:rsidR="00DE3614" w:rsidRPr="00336BE6" w:rsidRDefault="00AE0A51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3998FA53" w14:textId="2FFBF3F8" w:rsidR="0013450C" w:rsidRPr="00336BE6" w:rsidRDefault="0013450C" w:rsidP="00DE0587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  <w:r w:rsidR="00AE0A51"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A</w:t>
      </w:r>
      <w:r w:rsidRPr="00336BE6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</w:t>
      </w:r>
    </w:p>
    <w:p w14:paraId="592348AD" w14:textId="77777777" w:rsidR="00DE3614" w:rsidRPr="00336BE6" w:rsidRDefault="00DE3614" w:rsidP="0013450C">
      <w:pPr>
        <w:spacing w:line="276" w:lineRule="auto"/>
        <w:rPr>
          <w:sz w:val="24"/>
          <w:szCs w:val="24"/>
        </w:rPr>
      </w:pPr>
    </w:p>
    <w:sectPr w:rsidR="00DE3614" w:rsidRPr="00336B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3D2F02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3D2F02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3D2F02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4016B"/>
    <w:rsid w:val="000573D6"/>
    <w:rsid w:val="0013450C"/>
    <w:rsid w:val="002232ED"/>
    <w:rsid w:val="00291221"/>
    <w:rsid w:val="003352CA"/>
    <w:rsid w:val="00336BE6"/>
    <w:rsid w:val="003C668C"/>
    <w:rsid w:val="003D2F02"/>
    <w:rsid w:val="003D5758"/>
    <w:rsid w:val="003D67CC"/>
    <w:rsid w:val="00533DDA"/>
    <w:rsid w:val="00574CFE"/>
    <w:rsid w:val="0067679E"/>
    <w:rsid w:val="00827F4A"/>
    <w:rsid w:val="008329E2"/>
    <w:rsid w:val="009C3798"/>
    <w:rsid w:val="00AE0A51"/>
    <w:rsid w:val="00B71608"/>
    <w:rsid w:val="00B8632E"/>
    <w:rsid w:val="00DE0587"/>
    <w:rsid w:val="00DE3614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2025-06-16T11:29:00Z</cp:lastPrinted>
  <dcterms:created xsi:type="dcterms:W3CDTF">2025-06-25T14:08:00Z</dcterms:created>
  <dcterms:modified xsi:type="dcterms:W3CDTF">2025-07-14T13:25:00Z</dcterms:modified>
</cp:coreProperties>
</file>