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3DEF5" w14:textId="35D7201D" w:rsidR="00C1348A" w:rsidRDefault="00000000">
      <w:pPr>
        <w:pStyle w:val="Corpodetexto"/>
        <w:spacing w:before="97"/>
        <w:ind w:left="3535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AB19E88" wp14:editId="3B1BC1C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23DD6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>
        <w:rPr>
          <w:w w:val="120"/>
        </w:rPr>
        <w:t>Votações Nominais</w:t>
      </w:r>
      <w:r>
        <w:rPr>
          <w:w w:val="120"/>
        </w:rPr>
        <w:t xml:space="preserve"> da 16ª Sessão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3FD2203" w14:textId="77777777" w:rsidR="00C1348A" w:rsidRDefault="00C1348A">
      <w:pPr>
        <w:pStyle w:val="Corpodetexto"/>
        <w:rPr>
          <w:sz w:val="28"/>
        </w:rPr>
      </w:pPr>
    </w:p>
    <w:p w14:paraId="610EB217" w14:textId="77777777" w:rsidR="00C1348A" w:rsidRDefault="00C1348A">
      <w:pPr>
        <w:pStyle w:val="Corpodetexto"/>
        <w:spacing w:before="74"/>
        <w:rPr>
          <w:sz w:val="28"/>
        </w:rPr>
      </w:pPr>
    </w:p>
    <w:p w14:paraId="0BD316DE" w14:textId="77777777" w:rsidR="00C1348A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C20F573" w14:textId="77777777" w:rsidR="00C1348A" w:rsidRDefault="00000000">
      <w:pPr>
        <w:spacing w:before="234" w:line="446" w:lineRule="auto"/>
        <w:ind w:left="395" w:right="6211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25/11/2025 - 19:00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25/11/2025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22:00</w:t>
      </w:r>
    </w:p>
    <w:p w14:paraId="57751C76" w14:textId="77777777" w:rsidR="00C1348A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42D1B2FC" w14:textId="77777777" w:rsidR="00C1348A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1CC3868" w14:textId="77777777" w:rsidR="00C1348A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0"/>
          <w:sz w:val="20"/>
        </w:rPr>
        <w:t>Multimídia</w:t>
      </w:r>
      <w:r>
        <w:rPr>
          <w:rFonts w:ascii="Cambria" w:hAnsi="Cambria"/>
          <w:b/>
          <w:spacing w:val="35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Video:</w:t>
      </w:r>
      <w:r>
        <w:rPr>
          <w:rFonts w:ascii="Cambria" w:hAnsi="Cambria"/>
          <w:b/>
          <w:spacing w:val="28"/>
          <w:w w:val="110"/>
          <w:sz w:val="20"/>
        </w:rPr>
        <w:t xml:space="preserve">  </w:t>
      </w:r>
      <w:hyperlink r:id="rId6">
        <w:r>
          <w:rPr>
            <w:w w:val="110"/>
            <w:sz w:val="20"/>
          </w:rPr>
          <w:t>https://www.youtube.com/watch?v=NaI2Q73Nr-</w:t>
        </w:r>
        <w:r>
          <w:rPr>
            <w:spacing w:val="-10"/>
            <w:w w:val="110"/>
            <w:sz w:val="20"/>
          </w:rPr>
          <w:t>A</w:t>
        </w:r>
      </w:hyperlink>
    </w:p>
    <w:p w14:paraId="129C8C81" w14:textId="77777777" w:rsidR="00C1348A" w:rsidRDefault="00C1348A">
      <w:pPr>
        <w:spacing w:before="5"/>
        <w:rPr>
          <w:sz w:val="20"/>
        </w:rPr>
      </w:pPr>
    </w:p>
    <w:p w14:paraId="1AC6F67A" w14:textId="77777777" w:rsidR="00C1348A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DEA66FB" w14:textId="77777777" w:rsidR="00C1348A" w:rsidRDefault="00000000">
      <w:pPr>
        <w:spacing w:before="234" w:line="446" w:lineRule="auto"/>
        <w:ind w:left="395" w:right="6211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5"/>
          <w:sz w:val="20"/>
        </w:rPr>
        <w:t>Marielle/PL</w:t>
      </w:r>
    </w:p>
    <w:p w14:paraId="047DA206" w14:textId="77777777" w:rsidR="00C1348A" w:rsidRDefault="00000000">
      <w:pPr>
        <w:spacing w:line="231" w:lineRule="exact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62BD76CD" w14:textId="77777777" w:rsidR="00C1348A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19838046" w14:textId="77777777" w:rsidR="00C1348A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64DCC330" w14:textId="77777777" w:rsidR="00C1348A" w:rsidRDefault="00C1348A">
      <w:pPr>
        <w:spacing w:before="5"/>
        <w:rPr>
          <w:sz w:val="20"/>
        </w:rPr>
      </w:pPr>
    </w:p>
    <w:p w14:paraId="0438E667" w14:textId="77777777" w:rsidR="00C1348A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15EBA85B" w14:textId="77777777" w:rsidR="00C1348A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2E5476F" wp14:editId="20F22EE4">
                <wp:simplePos x="0" y="0"/>
                <wp:positionH relativeFrom="page">
                  <wp:posOffset>790575</wp:posOffset>
                </wp:positionH>
                <wp:positionV relativeFrom="paragraph">
                  <wp:posOffset>150061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0E10B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0CA6619C" w14:textId="77777777" w:rsidR="00C1348A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5FB5A23" w14:textId="77777777" w:rsidR="00C1348A" w:rsidRDefault="00000000">
      <w:pPr>
        <w:spacing w:before="238" w:line="456" w:lineRule="auto"/>
        <w:ind w:left="395" w:right="7735"/>
        <w:rPr>
          <w:sz w:val="20"/>
        </w:rPr>
      </w:pPr>
      <w:r>
        <w:rPr>
          <w:w w:val="110"/>
          <w:sz w:val="20"/>
        </w:rPr>
        <w:t>Beto da Saúde/PL Élcio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Pontes/MDB Erivan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Justino/PL Fábio Dias/PL</w:t>
      </w:r>
    </w:p>
    <w:p w14:paraId="76BDE0F4" w14:textId="77777777" w:rsidR="00C1348A" w:rsidRDefault="00000000">
      <w:pPr>
        <w:spacing w:before="5" w:line="456" w:lineRule="auto"/>
        <w:ind w:left="395" w:right="7437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Nayara Fonseca/PL Pretinho Lima/PV</w:t>
      </w:r>
    </w:p>
    <w:p w14:paraId="6D6BF496" w14:textId="77777777" w:rsidR="00C1348A" w:rsidRDefault="00000000">
      <w:pPr>
        <w:spacing w:before="5"/>
        <w:ind w:left="395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619319BF" w14:textId="77777777" w:rsidR="00C1348A" w:rsidRDefault="00000000">
      <w:pPr>
        <w:spacing w:before="20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5FD91D6" wp14:editId="6BD06A46">
                <wp:simplePos x="0" y="0"/>
                <wp:positionH relativeFrom="page">
                  <wp:posOffset>1299939</wp:posOffset>
                </wp:positionH>
                <wp:positionV relativeFrom="paragraph">
                  <wp:posOffset>289716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FEBEB" id="Graphic 8" o:spid="_x0000_s1026" style="position:absolute;margin-left:102.35pt;margin-top:22.8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B+SlM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34FACF2" w14:textId="77777777" w:rsidR="00C1348A" w:rsidRDefault="00C1348A">
      <w:pPr>
        <w:rPr>
          <w:sz w:val="20"/>
        </w:rPr>
        <w:sectPr w:rsidR="00C1348A">
          <w:headerReference w:type="default" r:id="rId7"/>
          <w:footerReference w:type="default" r:id="rId8"/>
          <w:type w:val="continuous"/>
          <w:pgSz w:w="11910" w:h="16840"/>
          <w:pgMar w:top="1820" w:right="708" w:bottom="1000" w:left="850" w:header="807" w:footer="813" w:gutter="0"/>
          <w:pgNumType w:start="1"/>
          <w:cols w:space="720"/>
        </w:sectPr>
      </w:pPr>
    </w:p>
    <w:p w14:paraId="02AAA3B9" w14:textId="68C36958" w:rsidR="00C1348A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589EDBA" wp14:editId="0771BA7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C8205" id="Graphic 14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 w:rsidRPr="00D07837">
        <w:rPr>
          <w:w w:val="120"/>
        </w:rPr>
        <w:t xml:space="preserve"> </w:t>
      </w:r>
      <w:r w:rsidR="00D07837">
        <w:rPr>
          <w:w w:val="120"/>
        </w:rPr>
        <w:t>Votações Nominais da 16ª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757A195" w14:textId="77777777" w:rsidR="00C1348A" w:rsidRDefault="00C1348A">
      <w:pPr>
        <w:pStyle w:val="Corpodetexto"/>
        <w:rPr>
          <w:sz w:val="20"/>
        </w:rPr>
      </w:pPr>
    </w:p>
    <w:p w14:paraId="27DEC5DF" w14:textId="77777777" w:rsidR="00C1348A" w:rsidRDefault="00C1348A">
      <w:pPr>
        <w:pStyle w:val="Corpodetexto"/>
        <w:spacing w:before="32"/>
        <w:rPr>
          <w:sz w:val="20"/>
        </w:rPr>
      </w:pPr>
    </w:p>
    <w:p w14:paraId="655294A4" w14:textId="77777777" w:rsidR="00C1348A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C1D4DAB" w14:textId="77777777" w:rsidR="00C1348A" w:rsidRDefault="00000000">
      <w:pPr>
        <w:spacing w:before="238" w:line="456" w:lineRule="auto"/>
        <w:ind w:left="395" w:right="7735"/>
        <w:rPr>
          <w:sz w:val="20"/>
        </w:rPr>
      </w:pPr>
      <w:r>
        <w:rPr>
          <w:w w:val="110"/>
          <w:sz w:val="20"/>
        </w:rPr>
        <w:t>Beto da Saúde/PL Élcio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Pontes/MDB Erivan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Justino/PL Fábio Dias/PL</w:t>
      </w:r>
    </w:p>
    <w:p w14:paraId="7B3956C9" w14:textId="77777777" w:rsidR="00C1348A" w:rsidRDefault="00000000">
      <w:pPr>
        <w:spacing w:before="5" w:line="456" w:lineRule="auto"/>
        <w:ind w:left="395" w:right="7437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Nayara Fonseca/PL Pretinho Lima/PV</w:t>
      </w:r>
    </w:p>
    <w:p w14:paraId="61C349AA" w14:textId="77777777" w:rsidR="00C1348A" w:rsidRDefault="00000000">
      <w:pPr>
        <w:spacing w:before="5"/>
        <w:ind w:left="395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1BEDE749" w14:textId="77777777" w:rsidR="00C1348A" w:rsidRDefault="00C1348A">
      <w:pPr>
        <w:spacing w:before="5"/>
        <w:rPr>
          <w:sz w:val="20"/>
        </w:rPr>
      </w:pPr>
    </w:p>
    <w:p w14:paraId="10CE9DE9" w14:textId="77777777" w:rsidR="00C1348A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18CA492" w14:textId="77777777" w:rsidR="00C1348A" w:rsidRDefault="00C1348A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C1348A" w14:paraId="556C7D5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B926654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A6C96EE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2E71062" w14:textId="77777777" w:rsidR="00C1348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C1348A" w14:paraId="5B9C1E44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E10F7C7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BFE553A" w14:textId="77777777" w:rsidR="00C1348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71853EE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B58C4B3" w14:textId="77777777" w:rsidR="00C1348A" w:rsidRDefault="00000000">
            <w:pPr>
              <w:pStyle w:val="TableParagraph"/>
              <w:spacing w:before="1" w:line="154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Autoriza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Serviço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Autônomo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777EEECD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7A25C7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F41F0D8" w14:textId="77777777" w:rsidR="00C1348A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46/2025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C155A6" w14:textId="77777777" w:rsidR="00C1348A" w:rsidRDefault="00000000">
            <w:pPr>
              <w:pStyle w:val="TableParagraph"/>
              <w:tabs>
                <w:tab w:val="left" w:pos="623"/>
                <w:tab w:val="left" w:pos="945"/>
                <w:tab w:val="left" w:pos="1702"/>
                <w:tab w:val="left" w:pos="248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4"/>
                <w:w w:val="115"/>
                <w:sz w:val="15"/>
              </w:rPr>
              <w:t>Água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Esgoto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(SAAE)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FFB092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2EF358DF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657DA87" w14:textId="77777777" w:rsidR="00C1348A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672F34" w14:textId="77777777" w:rsidR="00C1348A" w:rsidRDefault="00000000">
            <w:pPr>
              <w:pStyle w:val="TableParagraph"/>
              <w:tabs>
                <w:tab w:val="left" w:pos="968"/>
                <w:tab w:val="left" w:pos="1361"/>
                <w:tab w:val="left" w:pos="2008"/>
                <w:tab w:val="left" w:pos="2578"/>
              </w:tabs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Santa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Cruz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88AC6A3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284D6382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8A52DF1" w14:textId="77777777" w:rsidR="00C1348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E0429B" w14:textId="77777777" w:rsidR="00C1348A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celebrar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Convênio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Termo</w:t>
            </w:r>
            <w:r>
              <w:rPr>
                <w:spacing w:val="6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67F5CC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4B160597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BEF483F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B36071" w14:textId="77777777" w:rsidR="00C1348A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Cooperação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Organização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87BACD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6A6B36B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6E157C3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F08884" w14:textId="77777777" w:rsidR="00C1348A" w:rsidRDefault="00000000">
            <w:pPr>
              <w:pStyle w:val="TableParagraph"/>
              <w:tabs>
                <w:tab w:val="left" w:pos="660"/>
                <w:tab w:val="left" w:pos="2177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Não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Governamental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(ONG)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B1FE06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23EF61E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E1F2B81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CD4B499" w14:textId="77777777" w:rsidR="00C1348A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Patinhas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Amor,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</w:t>
            </w:r>
            <w:r>
              <w:rPr>
                <w:spacing w:val="3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3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objetivo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214F64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08BAC27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18BCC10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B203FED" w14:textId="77777777" w:rsidR="00C1348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implementar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Programa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415730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2D8B025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FC292E9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8AEC61" w14:textId="77777777" w:rsidR="00C1348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Doação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Voluntária,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meio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9B2944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7A4E96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8E5F8DB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988D24F" w14:textId="77777777" w:rsidR="00C1348A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inclusão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valor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conta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água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0F8F7FD" w14:textId="77777777" w:rsidR="00C1348A" w:rsidRDefault="00C1348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1348A" w14:paraId="5056C5FC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33E514F2" w14:textId="77777777" w:rsidR="00C1348A" w:rsidRDefault="00C134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6614979" w14:textId="77777777" w:rsidR="00C1348A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dos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usuários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sistema.</w:t>
            </w:r>
          </w:p>
        </w:tc>
        <w:tc>
          <w:tcPr>
            <w:tcW w:w="3134" w:type="dxa"/>
            <w:tcBorders>
              <w:top w:val="nil"/>
            </w:tcBorders>
          </w:tcPr>
          <w:p w14:paraId="0D4CA4B1" w14:textId="77777777" w:rsidR="00C1348A" w:rsidRDefault="00C134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1348A" w14:paraId="0773C09F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BF62A6B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DC6047E" w14:textId="77777777" w:rsidR="00C1348A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79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bottom w:val="nil"/>
            </w:tcBorders>
          </w:tcPr>
          <w:p w14:paraId="50A72366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705E0CA" w14:textId="77777777" w:rsidR="00C1348A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“Institui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o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“Tempo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w w:val="105"/>
                <w:sz w:val="15"/>
              </w:rPr>
              <w:t>Cuidar</w:t>
            </w:r>
            <w:r>
              <w:rPr>
                <w:spacing w:val="34"/>
                <w:w w:val="105"/>
                <w:sz w:val="15"/>
              </w:rPr>
              <w:t xml:space="preserve">  </w:t>
            </w:r>
            <w:r>
              <w:rPr>
                <w:spacing w:val="-10"/>
                <w:w w:val="105"/>
                <w:sz w:val="15"/>
              </w:rPr>
              <w:t>–</w:t>
            </w:r>
          </w:p>
        </w:tc>
        <w:tc>
          <w:tcPr>
            <w:tcW w:w="3134" w:type="dxa"/>
            <w:tcBorders>
              <w:bottom w:val="nil"/>
            </w:tcBorders>
          </w:tcPr>
          <w:p w14:paraId="778D6BF6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3B29BE19" w14:textId="77777777">
        <w:trPr>
          <w:trHeight w:val="315"/>
        </w:trPr>
        <w:tc>
          <w:tcPr>
            <w:tcW w:w="3134" w:type="dxa"/>
            <w:tcBorders>
              <w:top w:val="nil"/>
            </w:tcBorders>
          </w:tcPr>
          <w:p w14:paraId="7EB137CC" w14:textId="77777777" w:rsidR="00C1348A" w:rsidRDefault="00000000">
            <w:pPr>
              <w:pStyle w:val="TableParagraph"/>
              <w:spacing w:before="2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47/2025</w:t>
            </w:r>
          </w:p>
        </w:tc>
        <w:tc>
          <w:tcPr>
            <w:tcW w:w="3134" w:type="dxa"/>
            <w:tcBorders>
              <w:top w:val="nil"/>
            </w:tcBorders>
          </w:tcPr>
          <w:p w14:paraId="6FB69B78" w14:textId="77777777" w:rsidR="00C1348A" w:rsidRDefault="00000000">
            <w:pPr>
              <w:pStyle w:val="TableParagraph"/>
              <w:spacing w:before="1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Programa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</w:tcBorders>
          </w:tcPr>
          <w:p w14:paraId="4B774F4B" w14:textId="77777777" w:rsidR="00C1348A" w:rsidRDefault="00C134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B6E945B" w14:textId="77777777" w:rsidR="00C1348A" w:rsidRDefault="00C1348A">
      <w:pPr>
        <w:pStyle w:val="TableParagraph"/>
        <w:rPr>
          <w:rFonts w:ascii="Times New Roman"/>
          <w:sz w:val="16"/>
        </w:rPr>
        <w:sectPr w:rsidR="00C1348A">
          <w:headerReference w:type="default" r:id="rId9"/>
          <w:footerReference w:type="default" r:id="rId10"/>
          <w:pgSz w:w="11910" w:h="16840"/>
          <w:pgMar w:top="1820" w:right="708" w:bottom="1000" w:left="850" w:header="807" w:footer="813" w:gutter="0"/>
          <w:pgNumType w:start="5"/>
          <w:cols w:space="720"/>
        </w:sectPr>
      </w:pPr>
    </w:p>
    <w:p w14:paraId="6C3E47A4" w14:textId="2464A2DC" w:rsidR="00C1348A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20EF1EC5" wp14:editId="107C1F5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C3B1A" id="Graphic 22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 w:rsidRPr="00D07837">
        <w:rPr>
          <w:w w:val="120"/>
        </w:rPr>
        <w:t xml:space="preserve"> </w:t>
      </w:r>
      <w:r w:rsidR="00D07837">
        <w:rPr>
          <w:w w:val="120"/>
        </w:rPr>
        <w:t>Votações Nominais da 16ª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C4F3D97" w14:textId="77777777" w:rsidR="00C1348A" w:rsidRDefault="00C1348A">
      <w:pPr>
        <w:pStyle w:val="Corpodetexto"/>
        <w:rPr>
          <w:sz w:val="20"/>
        </w:rPr>
      </w:pPr>
    </w:p>
    <w:p w14:paraId="76FA899E" w14:textId="77777777" w:rsidR="00C1348A" w:rsidRDefault="00C1348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C1348A" w14:paraId="73F8A089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47E6258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8F8BD4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0F43741" w14:textId="77777777" w:rsidR="00C1348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C1348A" w14:paraId="76983CF3" w14:textId="77777777">
        <w:trPr>
          <w:trHeight w:val="577"/>
        </w:trPr>
        <w:tc>
          <w:tcPr>
            <w:tcW w:w="3134" w:type="dxa"/>
            <w:tcBorders>
              <w:top w:val="single" w:sz="12" w:space="0" w:color="000000"/>
            </w:tcBorders>
          </w:tcPr>
          <w:p w14:paraId="2433A580" w14:textId="77777777" w:rsidR="00C1348A" w:rsidRDefault="00000000">
            <w:pPr>
              <w:pStyle w:val="TableParagraph"/>
              <w:spacing w:line="174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C60F18B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E1F5DBA" w14:textId="77777777" w:rsidR="00C1348A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Homem Trabalhador”, e dá outras </w:t>
            </w:r>
            <w:r>
              <w:rPr>
                <w:spacing w:val="-2"/>
                <w:w w:val="115"/>
                <w:sz w:val="15"/>
              </w:rPr>
              <w:t>providências.”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45B88B3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1348A" w14:paraId="1C2C8AB2" w14:textId="77777777">
        <w:trPr>
          <w:trHeight w:val="1672"/>
        </w:trPr>
        <w:tc>
          <w:tcPr>
            <w:tcW w:w="3134" w:type="dxa"/>
          </w:tcPr>
          <w:p w14:paraId="49673548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73E081" w14:textId="77777777" w:rsidR="00C1348A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80/2025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53786411" w14:textId="77777777" w:rsidR="00C1348A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4CA3CAA6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2A2206A" w14:textId="77777777" w:rsidR="00C1348A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Para efeito de parecer a comissão concluiu favoravelmente, por unanimidade, que o Projeto de Decreto nº 025/2025, deve ser </w:t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</w:tcPr>
          <w:p w14:paraId="60C261BD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024391D8" w14:textId="77777777">
        <w:trPr>
          <w:trHeight w:val="1672"/>
        </w:trPr>
        <w:tc>
          <w:tcPr>
            <w:tcW w:w="3134" w:type="dxa"/>
          </w:tcPr>
          <w:p w14:paraId="73D18BE1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8F01FF0" w14:textId="77777777" w:rsidR="00C1348A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81/2025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3F0614ED" w14:textId="77777777" w:rsidR="00C1348A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675DA0A9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DE96810" w14:textId="77777777" w:rsidR="00C1348A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Para efeito de parecer a comissão concluiu favoravelmente, por unanimidade, que o Projeto de Decreto nº 026/2025, deve ser </w:t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</w:tcPr>
          <w:p w14:paraId="4E49DA2B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31BAE374" w14:textId="77777777">
        <w:trPr>
          <w:trHeight w:val="1672"/>
        </w:trPr>
        <w:tc>
          <w:tcPr>
            <w:tcW w:w="3134" w:type="dxa"/>
          </w:tcPr>
          <w:p w14:paraId="753EC65C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44CAECA" w14:textId="77777777" w:rsidR="00C1348A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82/2025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0CDA2D10" w14:textId="77777777" w:rsidR="00C1348A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28FF82B3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D45D63B" w14:textId="77777777" w:rsidR="00C1348A" w:rsidRDefault="00000000">
            <w:pPr>
              <w:pStyle w:val="TableParagraph"/>
              <w:tabs>
                <w:tab w:val="left" w:pos="1553"/>
                <w:tab w:val="left" w:pos="23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Para efeito de parecer a comissão concluiu favoravelmente, por unanimidade, que o Projeto de Decreto nº 027/2025, deve ser </w:t>
            </w: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  <w:r>
              <w:rPr>
                <w:w w:val="115"/>
                <w:sz w:val="15"/>
              </w:rPr>
              <w:t xml:space="preserve"> preservando sua redação original. É o nosso parecer.</w:t>
            </w:r>
          </w:p>
        </w:tc>
        <w:tc>
          <w:tcPr>
            <w:tcW w:w="3134" w:type="dxa"/>
          </w:tcPr>
          <w:p w14:paraId="2B388108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4FBC8687" w14:textId="77777777">
        <w:trPr>
          <w:trHeight w:val="2196"/>
        </w:trPr>
        <w:tc>
          <w:tcPr>
            <w:tcW w:w="3134" w:type="dxa"/>
          </w:tcPr>
          <w:p w14:paraId="69B4A0EB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18E5806" w14:textId="77777777" w:rsidR="00C1348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6 -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25/2025</w:t>
            </w:r>
          </w:p>
          <w:p w14:paraId="5CD3B34C" w14:textId="77777777" w:rsidR="00C1348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09251A3" w14:textId="77777777" w:rsidR="00C1348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4852AAB0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66AFEED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a Comenda Educacional “Professora Maroquinha” às gestoras da escola estadual Isabel Oscarlina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Marques,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diretora: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Profª Veronica Umbelino e a vice- gestora: Profª Suerda Viviane Felinto de Carvalho em reconhecimento à relevante contribuição à educação do município de Santa Cruz/RN.</w:t>
            </w:r>
          </w:p>
        </w:tc>
        <w:tc>
          <w:tcPr>
            <w:tcW w:w="3134" w:type="dxa"/>
          </w:tcPr>
          <w:p w14:paraId="71C28D88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126D2588" w14:textId="77777777">
        <w:trPr>
          <w:trHeight w:val="1672"/>
        </w:trPr>
        <w:tc>
          <w:tcPr>
            <w:tcW w:w="3134" w:type="dxa"/>
          </w:tcPr>
          <w:p w14:paraId="0E81C715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BF2289" w14:textId="77777777" w:rsidR="00C1348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7 -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26/2025</w:t>
            </w:r>
          </w:p>
          <w:p w14:paraId="769C9431" w14:textId="77777777" w:rsidR="00C1348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FEE255E" w14:textId="77777777" w:rsidR="00C1348A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Autores: </w:t>
            </w:r>
            <w:r>
              <w:rPr>
                <w:w w:val="115"/>
                <w:sz w:val="15"/>
              </w:rPr>
              <w:t>Adriely Macêdo, Erivan Justino, Fábio Dias</w:t>
            </w:r>
          </w:p>
        </w:tc>
        <w:tc>
          <w:tcPr>
            <w:tcW w:w="3134" w:type="dxa"/>
          </w:tcPr>
          <w:p w14:paraId="1E1C73DF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495FB11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Concede ao desportista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apoiador do futsal no município de Santa Cruz-RN, o vice-prefeito, Sr. Nielmo Ferreira de Macedo a Medalha de Honra ao Mérito Esportivo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(Benedito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Aquino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Soares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Bené), e dá outras providências.</w:t>
            </w:r>
          </w:p>
        </w:tc>
        <w:tc>
          <w:tcPr>
            <w:tcW w:w="3134" w:type="dxa"/>
          </w:tcPr>
          <w:p w14:paraId="48CD98D6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0B93A889" w14:textId="77777777">
        <w:trPr>
          <w:trHeight w:val="1153"/>
        </w:trPr>
        <w:tc>
          <w:tcPr>
            <w:tcW w:w="3134" w:type="dxa"/>
          </w:tcPr>
          <w:p w14:paraId="00459971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91C3F06" w14:textId="77777777" w:rsidR="00C1348A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8 -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27/2025</w:t>
            </w:r>
          </w:p>
          <w:p w14:paraId="1BAA7AC9" w14:textId="77777777" w:rsidR="00C1348A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6353C4F" w14:textId="77777777" w:rsidR="00C1348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Pretinho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134" w:type="dxa"/>
          </w:tcPr>
          <w:p w14:paraId="7357A8B5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4F00FAF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Concede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Título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Cidadão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Santa-cruzense ao Servidor 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Banco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Nordeste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Sr.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DOUGLAS SILVA DE AZEVEDO.</w:t>
            </w:r>
          </w:p>
        </w:tc>
        <w:tc>
          <w:tcPr>
            <w:tcW w:w="3134" w:type="dxa"/>
          </w:tcPr>
          <w:p w14:paraId="08965DA8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3AB55395" w14:textId="77777777" w:rsidR="00C1348A" w:rsidRDefault="00C1348A">
      <w:pPr>
        <w:pStyle w:val="Corpodetexto"/>
        <w:rPr>
          <w:sz w:val="20"/>
        </w:rPr>
      </w:pPr>
    </w:p>
    <w:p w14:paraId="59543D5D" w14:textId="77777777" w:rsidR="00C1348A" w:rsidRDefault="00C1348A">
      <w:pPr>
        <w:pStyle w:val="Corpodetexto"/>
        <w:rPr>
          <w:sz w:val="20"/>
        </w:rPr>
      </w:pPr>
    </w:p>
    <w:p w14:paraId="0FC30882" w14:textId="77777777" w:rsidR="00C1348A" w:rsidRDefault="00C1348A">
      <w:pPr>
        <w:pStyle w:val="Corpodetexto"/>
        <w:rPr>
          <w:sz w:val="20"/>
        </w:rPr>
      </w:pPr>
    </w:p>
    <w:p w14:paraId="482A1009" w14:textId="77777777" w:rsidR="00C1348A" w:rsidRDefault="00C1348A">
      <w:pPr>
        <w:pStyle w:val="Corpodetexto"/>
        <w:rPr>
          <w:sz w:val="20"/>
        </w:rPr>
      </w:pPr>
    </w:p>
    <w:p w14:paraId="10B5F493" w14:textId="77777777" w:rsidR="00C1348A" w:rsidRDefault="00C1348A">
      <w:pPr>
        <w:pStyle w:val="Corpodetexto"/>
        <w:rPr>
          <w:sz w:val="20"/>
        </w:rPr>
      </w:pPr>
    </w:p>
    <w:p w14:paraId="2F7473EF" w14:textId="77777777" w:rsidR="00C1348A" w:rsidRDefault="00C1348A">
      <w:pPr>
        <w:pStyle w:val="Corpodetexto"/>
        <w:rPr>
          <w:sz w:val="20"/>
        </w:rPr>
      </w:pPr>
    </w:p>
    <w:p w14:paraId="21906B12" w14:textId="77777777" w:rsidR="00C1348A" w:rsidRDefault="00000000">
      <w:pPr>
        <w:pStyle w:val="Corpodetexto"/>
        <w:spacing w:before="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4CB3A28" wp14:editId="0382B314">
                <wp:simplePos x="0" y="0"/>
                <wp:positionH relativeFrom="page">
                  <wp:posOffset>1299939</wp:posOffset>
                </wp:positionH>
                <wp:positionV relativeFrom="paragraph">
                  <wp:posOffset>169845</wp:posOffset>
                </wp:positionV>
                <wp:extent cx="4960620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BE22E" id="Graphic 23" o:spid="_x0000_s1026" style="position:absolute;margin-left:102.35pt;margin-top:13.35pt;width:390.6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HThHDH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C6863D0" w14:textId="77777777" w:rsidR="00C1348A" w:rsidRDefault="00C1348A">
      <w:pPr>
        <w:pStyle w:val="Corpodetexto"/>
        <w:rPr>
          <w:sz w:val="20"/>
        </w:rPr>
        <w:sectPr w:rsidR="00C1348A">
          <w:pgSz w:w="11910" w:h="16840"/>
          <w:pgMar w:top="1820" w:right="708" w:bottom="1000" w:left="850" w:header="807" w:footer="813" w:gutter="0"/>
          <w:cols w:space="720"/>
        </w:sectPr>
      </w:pPr>
    </w:p>
    <w:p w14:paraId="0BC9E6FA" w14:textId="2944F058" w:rsidR="00C1348A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481CAFA0" wp14:editId="0F8A712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4D0976" id="Graphic 24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 w:rsidRPr="00D07837">
        <w:rPr>
          <w:w w:val="120"/>
        </w:rPr>
        <w:t xml:space="preserve"> </w:t>
      </w:r>
      <w:r w:rsidR="00D07837">
        <w:rPr>
          <w:w w:val="120"/>
        </w:rPr>
        <w:t>Votações Nominais da 16ª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BAEB213" w14:textId="77777777" w:rsidR="00C1348A" w:rsidRDefault="00C1348A">
      <w:pPr>
        <w:pStyle w:val="Corpodetexto"/>
        <w:rPr>
          <w:sz w:val="20"/>
        </w:rPr>
      </w:pPr>
    </w:p>
    <w:p w14:paraId="57F27804" w14:textId="77777777" w:rsidR="00C1348A" w:rsidRDefault="00C1348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C1348A" w14:paraId="23F4B22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BF307A0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5783442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F79851E" w14:textId="77777777" w:rsidR="00C1348A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C1348A" w14:paraId="6456B874" w14:textId="77777777">
        <w:trPr>
          <w:trHeight w:val="1839"/>
        </w:trPr>
        <w:tc>
          <w:tcPr>
            <w:tcW w:w="3134" w:type="dxa"/>
            <w:tcBorders>
              <w:top w:val="single" w:sz="12" w:space="0" w:color="000000"/>
            </w:tcBorders>
          </w:tcPr>
          <w:p w14:paraId="7D627AEB" w14:textId="77777777" w:rsidR="00C1348A" w:rsidRDefault="00C1348A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46128EE5" w14:textId="77777777" w:rsidR="00C1348A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9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61/2025</w:t>
            </w:r>
          </w:p>
          <w:p w14:paraId="5100B50B" w14:textId="77777777" w:rsidR="00C1348A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32E3646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EE4D5A6" w14:textId="77777777" w:rsidR="00C1348A" w:rsidRDefault="00C1348A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6BE52050" w14:textId="77777777" w:rsidR="00C1348A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a chefe do Executivo municipal, que a Prefeitura denomine uma rua ou algum prédio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nome do Sr. Manoel Pinheiro Bezerra, em reconhecimento aos relevantes serviços prestados ao povo santa-cruzense.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0158330" w14:textId="77777777" w:rsidR="00C1348A" w:rsidRDefault="00000000">
            <w:pPr>
              <w:pStyle w:val="TableParagraph"/>
              <w:spacing w:before="66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18F1B225" w14:textId="77777777">
        <w:trPr>
          <w:trHeight w:val="1497"/>
        </w:trPr>
        <w:tc>
          <w:tcPr>
            <w:tcW w:w="3134" w:type="dxa"/>
          </w:tcPr>
          <w:p w14:paraId="6DEF292F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B0BD143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10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62/2025</w:t>
            </w:r>
          </w:p>
          <w:p w14:paraId="5F679B14" w14:textId="77777777" w:rsidR="00C1348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4B540C2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58821AEE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2500F1B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da gestão municipal que seja providenciada a recuperação (URGENTE) da pista de caminhada do parque ecológico, localizado no bairro Cônego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Monte, em Santa Cruz-RN.</w:t>
            </w:r>
          </w:p>
        </w:tc>
        <w:tc>
          <w:tcPr>
            <w:tcW w:w="3134" w:type="dxa"/>
          </w:tcPr>
          <w:p w14:paraId="24602ED7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44F753D2" w14:textId="77777777">
        <w:trPr>
          <w:trHeight w:val="2021"/>
        </w:trPr>
        <w:tc>
          <w:tcPr>
            <w:tcW w:w="3134" w:type="dxa"/>
          </w:tcPr>
          <w:p w14:paraId="0B4BE639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9CBD5B2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208/2025</w:t>
            </w:r>
          </w:p>
          <w:p w14:paraId="1BD20853" w14:textId="77777777" w:rsidR="00C1348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39618F7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Élcio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Pontes</w:t>
            </w:r>
          </w:p>
        </w:tc>
        <w:tc>
          <w:tcPr>
            <w:tcW w:w="3134" w:type="dxa"/>
          </w:tcPr>
          <w:p w14:paraId="10489A25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C4E2BD2" w14:textId="77777777" w:rsidR="00C1348A" w:rsidRDefault="00000000">
            <w:pPr>
              <w:pStyle w:val="TableParagraph"/>
              <w:tabs>
                <w:tab w:val="left" w:pos="1280"/>
                <w:tab w:val="left" w:pos="192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que os responsáveis pelo Instituto Nacional do Seguro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Social (INSS), localizado na Rua José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Carlos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Santana,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n°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56-Centro, </w:t>
            </w:r>
            <w:r>
              <w:rPr>
                <w:spacing w:val="-2"/>
                <w:w w:val="115"/>
                <w:sz w:val="15"/>
              </w:rPr>
              <w:t>adotem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providências</w:t>
            </w:r>
            <w:r>
              <w:rPr>
                <w:w w:val="115"/>
                <w:sz w:val="15"/>
              </w:rPr>
              <w:t xml:space="preserve"> necessárias para melhorar a acessibilidade nas unidades de atendimento, especialmente 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 diz respeito à estrutura física.</w:t>
            </w:r>
          </w:p>
        </w:tc>
        <w:tc>
          <w:tcPr>
            <w:tcW w:w="3134" w:type="dxa"/>
          </w:tcPr>
          <w:p w14:paraId="6DF401D6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4B1874BA" w14:textId="77777777">
        <w:trPr>
          <w:trHeight w:val="1846"/>
        </w:trPr>
        <w:tc>
          <w:tcPr>
            <w:tcW w:w="3134" w:type="dxa"/>
          </w:tcPr>
          <w:p w14:paraId="5F577A7A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A027655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41/2025</w:t>
            </w:r>
          </w:p>
          <w:p w14:paraId="0B8276D2" w14:textId="77777777" w:rsidR="00C1348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71504E5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6C699E47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AEA08DF" w14:textId="77777777" w:rsidR="00C1348A" w:rsidRDefault="00000000">
            <w:pPr>
              <w:pStyle w:val="TableParagraph"/>
              <w:tabs>
                <w:tab w:val="left" w:pos="1141"/>
                <w:tab w:val="left" w:pos="1727"/>
                <w:tab w:val="left" w:pos="28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Moção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Aplausos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w w:val="115"/>
                <w:sz w:val="15"/>
              </w:rPr>
              <w:t xml:space="preserve"> Reconhecimento Público à Sra. Cleudia Bezerra Pacheco, pelos relevantes serviços prestados à cultura, história e memória do povo santa-cruzense por meio da criação e manutenção do Museu Rural Auta Pinheiro Bezerra.</w:t>
            </w:r>
          </w:p>
        </w:tc>
        <w:tc>
          <w:tcPr>
            <w:tcW w:w="3134" w:type="dxa"/>
          </w:tcPr>
          <w:p w14:paraId="6F632F3F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20A3942F" w14:textId="77777777">
        <w:trPr>
          <w:trHeight w:val="1148"/>
        </w:trPr>
        <w:tc>
          <w:tcPr>
            <w:tcW w:w="3134" w:type="dxa"/>
          </w:tcPr>
          <w:p w14:paraId="0442F2B1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653217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42/2025</w:t>
            </w:r>
          </w:p>
          <w:p w14:paraId="203F6244" w14:textId="77777777" w:rsidR="00C1348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AA9903D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160F3D38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1AC44A4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Moção de Aplausos ao Movimento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Segue-me da Paróquia de Santa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Rita de Cássia pela realização do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VII Segue-me em nosso município.</w:t>
            </w:r>
          </w:p>
        </w:tc>
        <w:tc>
          <w:tcPr>
            <w:tcW w:w="3134" w:type="dxa"/>
          </w:tcPr>
          <w:p w14:paraId="28D2235E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57BBF248" w14:textId="77777777">
        <w:trPr>
          <w:trHeight w:val="1323"/>
        </w:trPr>
        <w:tc>
          <w:tcPr>
            <w:tcW w:w="3134" w:type="dxa"/>
          </w:tcPr>
          <w:p w14:paraId="3E788A0B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1549FF7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58/2025</w:t>
            </w:r>
          </w:p>
          <w:p w14:paraId="168983A6" w14:textId="77777777" w:rsidR="00C1348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48C44A2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Pretinho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134" w:type="dxa"/>
          </w:tcPr>
          <w:p w14:paraId="0431BFB7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3948030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Aos Pais Sr. Tiago Soares dos Santos e a Sra. Rubênia Paulo da Silva, e familiares do bebê Miguel Paulo Soares dos Santos, que ocorreu no dia 20/11/2025.</w:t>
            </w:r>
          </w:p>
        </w:tc>
        <w:tc>
          <w:tcPr>
            <w:tcW w:w="3134" w:type="dxa"/>
          </w:tcPr>
          <w:p w14:paraId="73066775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C1348A" w14:paraId="06E7B31A" w14:textId="77777777">
        <w:trPr>
          <w:trHeight w:val="978"/>
        </w:trPr>
        <w:tc>
          <w:tcPr>
            <w:tcW w:w="3134" w:type="dxa"/>
          </w:tcPr>
          <w:p w14:paraId="604A9AE2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924AB11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59/2025</w:t>
            </w:r>
          </w:p>
          <w:p w14:paraId="7EC37247" w14:textId="77777777" w:rsidR="00C1348A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B041C75" w14:textId="77777777" w:rsidR="00C1348A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57C48859" w14:textId="77777777" w:rsidR="00C1348A" w:rsidRDefault="00C1348A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9AFA1FD" w14:textId="77777777" w:rsidR="00C1348A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Pesar pelo falecimento da senhora Maria do Carmo da </w:t>
            </w:r>
            <w:r>
              <w:rPr>
                <w:spacing w:val="-2"/>
                <w:w w:val="115"/>
                <w:sz w:val="15"/>
              </w:rPr>
              <w:t>Silva.</w:t>
            </w:r>
          </w:p>
        </w:tc>
        <w:tc>
          <w:tcPr>
            <w:tcW w:w="3134" w:type="dxa"/>
          </w:tcPr>
          <w:p w14:paraId="51E630B7" w14:textId="77777777" w:rsidR="00C1348A" w:rsidRDefault="00000000">
            <w:pPr>
              <w:pStyle w:val="TableParagraph"/>
              <w:spacing w:before="73"/>
              <w:ind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01CE9F07" w14:textId="77777777" w:rsidR="00C1348A" w:rsidRDefault="00000000">
      <w:pPr>
        <w:pStyle w:val="Ttulo1"/>
        <w:spacing w:before="233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EB773F5" w14:textId="77777777" w:rsidR="00C1348A" w:rsidRDefault="00C1348A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3906"/>
        <w:gridCol w:w="3906"/>
        <w:gridCol w:w="795"/>
      </w:tblGrid>
      <w:tr w:rsidR="00C1348A" w14:paraId="03C5323E" w14:textId="77777777">
        <w:trPr>
          <w:trHeight w:val="326"/>
        </w:trPr>
        <w:tc>
          <w:tcPr>
            <w:tcW w:w="4701" w:type="dxa"/>
            <w:gridSpan w:val="2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EE8627D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1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4170FC9" w14:textId="77777777" w:rsidR="00C1348A" w:rsidRDefault="00000000">
            <w:pPr>
              <w:pStyle w:val="TableParagraph"/>
              <w:spacing w:before="73"/>
              <w:ind w:left="81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1348A" w14:paraId="11B9D9B2" w14:textId="77777777">
        <w:trPr>
          <w:trHeight w:val="468"/>
        </w:trPr>
        <w:tc>
          <w:tcPr>
            <w:tcW w:w="795" w:type="dxa"/>
            <w:tcBorders>
              <w:top w:val="single" w:sz="12" w:space="0" w:color="000000"/>
              <w:bottom w:val="nil"/>
              <w:right w:val="nil"/>
            </w:tcBorders>
          </w:tcPr>
          <w:p w14:paraId="3F252C0C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  <w:tcBorders>
              <w:top w:val="single" w:sz="12" w:space="0" w:color="000000"/>
              <w:left w:val="nil"/>
            </w:tcBorders>
          </w:tcPr>
          <w:p w14:paraId="101792B1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906" w:type="dxa"/>
            <w:tcBorders>
              <w:top w:val="single" w:sz="12" w:space="0" w:color="000000"/>
              <w:right w:val="nil"/>
            </w:tcBorders>
          </w:tcPr>
          <w:p w14:paraId="73634AF8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33FEE8D" w14:textId="77777777" w:rsidR="00C1348A" w:rsidRDefault="00000000">
            <w:pPr>
              <w:pStyle w:val="TableParagraph"/>
              <w:ind w:left="12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5" w:type="dxa"/>
            <w:tcBorders>
              <w:top w:val="single" w:sz="12" w:space="0" w:color="000000"/>
              <w:left w:val="nil"/>
              <w:bottom w:val="nil"/>
            </w:tcBorders>
          </w:tcPr>
          <w:p w14:paraId="06AF64C7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1E14C5F" w14:textId="77777777" w:rsidR="00C1348A" w:rsidRDefault="00C1348A">
      <w:pPr>
        <w:pStyle w:val="TableParagraph"/>
        <w:rPr>
          <w:rFonts w:ascii="Times New Roman"/>
          <w:sz w:val="14"/>
        </w:rPr>
        <w:sectPr w:rsidR="00C1348A">
          <w:pgSz w:w="11910" w:h="16840"/>
          <w:pgMar w:top="1820" w:right="708" w:bottom="1000" w:left="850" w:header="807" w:footer="813" w:gutter="0"/>
          <w:cols w:space="720"/>
        </w:sectPr>
      </w:pPr>
    </w:p>
    <w:p w14:paraId="5B3B8FA8" w14:textId="094C0C6A" w:rsidR="00C1348A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 wp14:anchorId="4D23D1D0" wp14:editId="723500E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397F98" id="Graphic 25" o:spid="_x0000_s1026" style="position:absolute;margin-left:34.35pt;margin-top:.5pt;width:526.6pt;height: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 w:rsidRPr="00D07837">
        <w:rPr>
          <w:w w:val="120"/>
        </w:rPr>
        <w:t xml:space="preserve"> </w:t>
      </w:r>
      <w:r w:rsidR="00D07837">
        <w:rPr>
          <w:w w:val="120"/>
        </w:rPr>
        <w:t>Votações Nominais da 16ª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703143F" w14:textId="77777777" w:rsidR="00C1348A" w:rsidRDefault="00C1348A">
      <w:pPr>
        <w:pStyle w:val="Corpodetexto"/>
        <w:rPr>
          <w:sz w:val="20"/>
        </w:rPr>
      </w:pPr>
    </w:p>
    <w:p w14:paraId="6C2C8429" w14:textId="77777777" w:rsidR="00C1348A" w:rsidRDefault="00C1348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C1348A" w14:paraId="4CD6088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2D6F97B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C2D9C68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1348A" w14:paraId="63E33358" w14:textId="77777777">
        <w:trPr>
          <w:trHeight w:val="1810"/>
        </w:trPr>
        <w:tc>
          <w:tcPr>
            <w:tcW w:w="4700" w:type="dxa"/>
            <w:tcBorders>
              <w:top w:val="single" w:sz="12" w:space="0" w:color="000000"/>
            </w:tcBorders>
          </w:tcPr>
          <w:p w14:paraId="4A118C68" w14:textId="77777777" w:rsidR="00C1348A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82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1E4441E2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BA0353F" w14:textId="77777777" w:rsidR="00C1348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2789EE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2AD4D383" w14:textId="77777777">
        <w:trPr>
          <w:trHeight w:val="2212"/>
        </w:trPr>
        <w:tc>
          <w:tcPr>
            <w:tcW w:w="4700" w:type="dxa"/>
          </w:tcPr>
          <w:p w14:paraId="1E35A68A" w14:textId="77777777" w:rsidR="00C1348A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81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0B42C15F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B0106B2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16AA273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E6C9B4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491E362B" w14:textId="77777777">
        <w:trPr>
          <w:trHeight w:val="2212"/>
        </w:trPr>
        <w:tc>
          <w:tcPr>
            <w:tcW w:w="4700" w:type="dxa"/>
          </w:tcPr>
          <w:p w14:paraId="41C30941" w14:textId="77777777" w:rsidR="00C1348A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80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7246D315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21CCFFB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466393B2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25E063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0C86855B" w14:textId="77777777">
        <w:trPr>
          <w:trHeight w:val="2212"/>
        </w:trPr>
        <w:tc>
          <w:tcPr>
            <w:tcW w:w="4700" w:type="dxa"/>
          </w:tcPr>
          <w:p w14:paraId="2710E15F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59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4DA2B381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CD4C54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FF62501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F68630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32CFFD3A" w14:textId="77777777">
        <w:trPr>
          <w:trHeight w:val="2212"/>
        </w:trPr>
        <w:tc>
          <w:tcPr>
            <w:tcW w:w="4700" w:type="dxa"/>
          </w:tcPr>
          <w:p w14:paraId="1FB6A417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58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3CC1D5E4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337719E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10E9E34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D808A2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0CD129B2" w14:textId="77777777">
        <w:trPr>
          <w:trHeight w:val="1658"/>
        </w:trPr>
        <w:tc>
          <w:tcPr>
            <w:tcW w:w="4700" w:type="dxa"/>
          </w:tcPr>
          <w:p w14:paraId="703273C2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42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5A8FC393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84EC008" w14:textId="77777777" w:rsidR="00C1348A" w:rsidRDefault="00000000">
            <w:pPr>
              <w:pStyle w:val="TableParagraph"/>
              <w:ind w:left="130"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029E6BE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86002F" w14:textId="77777777" w:rsidR="00C1348A" w:rsidRDefault="00000000">
            <w:pPr>
              <w:pStyle w:val="TableParagraph"/>
              <w:ind w:left="130" w:right="2016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9C1D9E7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F393CAC" w14:textId="77777777" w:rsidR="00C1348A" w:rsidRDefault="00C1348A">
      <w:pPr>
        <w:pStyle w:val="TableParagraph"/>
        <w:rPr>
          <w:rFonts w:ascii="Times New Roman"/>
          <w:sz w:val="14"/>
        </w:rPr>
        <w:sectPr w:rsidR="00C1348A">
          <w:pgSz w:w="11910" w:h="16840"/>
          <w:pgMar w:top="1820" w:right="708" w:bottom="1000" w:left="850" w:header="807" w:footer="813" w:gutter="0"/>
          <w:cols w:space="720"/>
        </w:sectPr>
      </w:pPr>
    </w:p>
    <w:p w14:paraId="61D9765D" w14:textId="43A3E925" w:rsidR="00C1348A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7671D1FF" wp14:editId="0792298A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A0270" id="Graphic 26" o:spid="_x0000_s1026" style="position:absolute;margin-left:34.35pt;margin-top:.5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 w:rsidRPr="00D07837">
        <w:rPr>
          <w:w w:val="120"/>
        </w:rPr>
        <w:t xml:space="preserve"> </w:t>
      </w:r>
      <w:r w:rsidR="00D07837">
        <w:rPr>
          <w:w w:val="120"/>
        </w:rPr>
        <w:t>Votações Nominais da 16ª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E9EAC7E" w14:textId="77777777" w:rsidR="00C1348A" w:rsidRDefault="00C1348A">
      <w:pPr>
        <w:pStyle w:val="Corpodetexto"/>
        <w:rPr>
          <w:sz w:val="20"/>
        </w:rPr>
      </w:pPr>
    </w:p>
    <w:p w14:paraId="584C4E64" w14:textId="77777777" w:rsidR="00C1348A" w:rsidRDefault="00C1348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C1348A" w14:paraId="2669A13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2682C79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717EBEC6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1348A" w14:paraId="23107750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</w:tcBorders>
          </w:tcPr>
          <w:p w14:paraId="3D5A0841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1FB8094" w14:textId="77777777" w:rsidR="00C1348A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8074DF" w14:textId="77777777" w:rsidR="00C1348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1348A" w14:paraId="69854358" w14:textId="77777777">
        <w:trPr>
          <w:trHeight w:val="2212"/>
        </w:trPr>
        <w:tc>
          <w:tcPr>
            <w:tcW w:w="4700" w:type="dxa"/>
          </w:tcPr>
          <w:p w14:paraId="49BE0BE8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41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ADBA6F0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7A00EFD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26BFCE4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D18FC5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5989B56E" w14:textId="77777777">
        <w:trPr>
          <w:trHeight w:val="2212"/>
        </w:trPr>
        <w:tc>
          <w:tcPr>
            <w:tcW w:w="4700" w:type="dxa"/>
          </w:tcPr>
          <w:p w14:paraId="38756B73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208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0BA7E483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F61EE0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70B546F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B31718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507D9979" w14:textId="77777777">
        <w:trPr>
          <w:trHeight w:val="2212"/>
        </w:trPr>
        <w:tc>
          <w:tcPr>
            <w:tcW w:w="4700" w:type="dxa"/>
          </w:tcPr>
          <w:p w14:paraId="13022244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62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53E9545B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956161A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69AC4A1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761E84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514EAFB9" w14:textId="77777777">
        <w:trPr>
          <w:trHeight w:val="2212"/>
        </w:trPr>
        <w:tc>
          <w:tcPr>
            <w:tcW w:w="4700" w:type="dxa"/>
          </w:tcPr>
          <w:p w14:paraId="7D75A9E5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61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603A875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5626A7D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B9C4361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D1D7C0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23F801C4" w14:textId="77777777">
        <w:trPr>
          <w:trHeight w:val="2212"/>
        </w:trPr>
        <w:tc>
          <w:tcPr>
            <w:tcW w:w="4700" w:type="dxa"/>
          </w:tcPr>
          <w:p w14:paraId="52B83747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002D8E4A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EB86B25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33F36879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FBBFC1" w14:textId="77777777" w:rsidR="00C1348A" w:rsidRDefault="00000000">
            <w:pPr>
              <w:pStyle w:val="TableParagraph"/>
              <w:ind w:left="130" w:right="2669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1A4D57B3" w14:textId="77777777">
        <w:trPr>
          <w:trHeight w:val="665"/>
        </w:trPr>
        <w:tc>
          <w:tcPr>
            <w:tcW w:w="4700" w:type="dxa"/>
          </w:tcPr>
          <w:p w14:paraId="7C688DF2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26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521A83A2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E38CE78" w14:textId="77777777" w:rsidR="00C1348A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55ABA8" w14:textId="77777777" w:rsidR="00C1348A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5A7329C" w14:textId="77777777" w:rsidR="00C1348A" w:rsidRDefault="00C134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42A3D61" w14:textId="77777777" w:rsidR="00C1348A" w:rsidRDefault="00C1348A">
      <w:pPr>
        <w:pStyle w:val="TableParagraph"/>
        <w:rPr>
          <w:rFonts w:ascii="Times New Roman"/>
          <w:sz w:val="14"/>
        </w:rPr>
        <w:sectPr w:rsidR="00C1348A">
          <w:pgSz w:w="11910" w:h="16840"/>
          <w:pgMar w:top="1820" w:right="708" w:bottom="1000" w:left="850" w:header="807" w:footer="813" w:gutter="0"/>
          <w:cols w:space="720"/>
        </w:sectPr>
      </w:pPr>
    </w:p>
    <w:p w14:paraId="0381736E" w14:textId="64557966" w:rsidR="00C1348A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0D503707" wp14:editId="595BBB3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6D4A08" id="Graphic 27" o:spid="_x0000_s1026" style="position:absolute;margin-left:34.35pt;margin-top:.5pt;width:526.6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D07837" w:rsidRPr="00D07837">
        <w:rPr>
          <w:w w:val="120"/>
        </w:rPr>
        <w:t xml:space="preserve"> </w:t>
      </w:r>
      <w:r w:rsidR="00D07837">
        <w:rPr>
          <w:w w:val="120"/>
        </w:rPr>
        <w:t>Votações Nominais da 16ª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835F77D" w14:textId="77777777" w:rsidR="00C1348A" w:rsidRDefault="00C1348A">
      <w:pPr>
        <w:pStyle w:val="Corpodetexto"/>
        <w:rPr>
          <w:sz w:val="20"/>
        </w:rPr>
      </w:pPr>
    </w:p>
    <w:p w14:paraId="6964368C" w14:textId="77777777" w:rsidR="00C1348A" w:rsidRDefault="00C1348A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C1348A" w14:paraId="7D55574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48D8548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43EEEA1" w14:textId="77777777" w:rsidR="00C1348A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1348A" w14:paraId="5B9F5805" w14:textId="77777777">
        <w:trPr>
          <w:trHeight w:val="1634"/>
        </w:trPr>
        <w:tc>
          <w:tcPr>
            <w:tcW w:w="4700" w:type="dxa"/>
            <w:tcBorders>
              <w:top w:val="single" w:sz="12" w:space="0" w:color="000000"/>
            </w:tcBorders>
          </w:tcPr>
          <w:p w14:paraId="4E030362" w14:textId="77777777" w:rsidR="00C1348A" w:rsidRDefault="00C134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4A59B58" w14:textId="77777777" w:rsidR="00C1348A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456984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1EDD208" w14:textId="77777777" w:rsidR="00C1348A" w:rsidRDefault="00000000">
            <w:pPr>
              <w:pStyle w:val="TableParagraph"/>
              <w:spacing w:before="1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06797387" w14:textId="77777777">
        <w:trPr>
          <w:trHeight w:val="2212"/>
        </w:trPr>
        <w:tc>
          <w:tcPr>
            <w:tcW w:w="4700" w:type="dxa"/>
          </w:tcPr>
          <w:p w14:paraId="0B008CDD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25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2F28B3FB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8D78C7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95F46E8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2FF93C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2F15AA8C" w14:textId="77777777">
        <w:trPr>
          <w:trHeight w:val="2212"/>
        </w:trPr>
        <w:tc>
          <w:tcPr>
            <w:tcW w:w="4700" w:type="dxa"/>
          </w:tcPr>
          <w:p w14:paraId="7C51B7EA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47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66097CD9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5077FF4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BC4756D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D9C2DF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  <w:tr w:rsidR="00C1348A" w14:paraId="0AE70216" w14:textId="77777777">
        <w:trPr>
          <w:trHeight w:val="2212"/>
        </w:trPr>
        <w:tc>
          <w:tcPr>
            <w:tcW w:w="4700" w:type="dxa"/>
          </w:tcPr>
          <w:p w14:paraId="6D3C85E9" w14:textId="77777777" w:rsidR="00C1348A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46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45EA3FAB" w14:textId="77777777" w:rsidR="00C1348A" w:rsidRDefault="00C1348A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6995F0F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 da Saúde</w:t>
            </w:r>
            <w:r>
              <w:rPr>
                <w:rFonts w:ascii="Cambria" w:hAns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Erivan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Justino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4E0976C" w14:textId="77777777" w:rsidR="00C1348A" w:rsidRDefault="00000000">
            <w:pPr>
              <w:pStyle w:val="TableParagraph"/>
              <w:spacing w:before="2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1DBCF6" w14:textId="77777777" w:rsidR="00C1348A" w:rsidRDefault="00000000">
            <w:pPr>
              <w:pStyle w:val="TableParagraph"/>
              <w:ind w:left="130" w:right="267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Glauber Bezerra</w:t>
            </w:r>
            <w:r>
              <w:rPr>
                <w:rFonts w:asci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Nayara Fonseca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Pretinho Lima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/>
                <w:b/>
                <w:w w:val="120"/>
                <w:sz w:val="15"/>
              </w:rPr>
              <w:t xml:space="preserve">Talita Marielle </w:t>
            </w:r>
            <w:r>
              <w:rPr>
                <w:w w:val="120"/>
                <w:sz w:val="15"/>
              </w:rPr>
              <w:t>Sim</w:t>
            </w:r>
          </w:p>
        </w:tc>
      </w:tr>
    </w:tbl>
    <w:p w14:paraId="5B47BBDD" w14:textId="77777777" w:rsidR="00C1348A" w:rsidRDefault="00000000">
      <w:pPr>
        <w:pStyle w:val="Ttulo1"/>
        <w:spacing w:before="231" w:line="410" w:lineRule="auto"/>
        <w:ind w:right="2778"/>
      </w:pPr>
      <w:r>
        <w:rPr>
          <w:color w:val="808080"/>
          <w:w w:val="120"/>
        </w:rPr>
        <w:t>Oradores das Explicações Pessoais Ocorrências da Sessão</w:t>
      </w:r>
    </w:p>
    <w:p w14:paraId="69FEFE20" w14:textId="77777777" w:rsidR="00C1348A" w:rsidRDefault="00000000">
      <w:pPr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76680097" w14:textId="77777777" w:rsidR="00C1348A" w:rsidRDefault="00000000">
      <w:pPr>
        <w:spacing w:before="238" w:line="244" w:lineRule="auto"/>
        <w:ind w:left="395" w:right="536"/>
        <w:jc w:val="both"/>
        <w:rPr>
          <w:sz w:val="20"/>
        </w:rPr>
      </w:pPr>
      <w:r>
        <w:rPr>
          <w:w w:val="115"/>
          <w:sz w:val="20"/>
        </w:rPr>
        <w:t>16ª Sessão Ordinária do 2º Semestre de 2025 da 1ª Sessão Legislativa da 19ª Legislatura - Nada mais tendo a tratar, agradeço a presença de todos e declaro encerrada a presente Sessão Ordinária. Convido os senhores e senhoras, para a próxima sessão ordinária dia 02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 dezembro de 2025.</w:t>
      </w:r>
    </w:p>
    <w:p w14:paraId="0EEBA170" w14:textId="77777777" w:rsidR="00C1348A" w:rsidRDefault="00C1348A">
      <w:pPr>
        <w:rPr>
          <w:sz w:val="20"/>
        </w:rPr>
      </w:pPr>
    </w:p>
    <w:p w14:paraId="009CED7B" w14:textId="77777777" w:rsidR="00C1348A" w:rsidRDefault="00C1348A">
      <w:pPr>
        <w:rPr>
          <w:sz w:val="20"/>
        </w:rPr>
      </w:pPr>
    </w:p>
    <w:p w14:paraId="1F4F261B" w14:textId="77777777" w:rsidR="00C1348A" w:rsidRDefault="00C1348A">
      <w:pPr>
        <w:rPr>
          <w:sz w:val="20"/>
        </w:rPr>
      </w:pPr>
    </w:p>
    <w:p w14:paraId="3A75A9E9" w14:textId="77777777" w:rsidR="00C1348A" w:rsidRDefault="00C1348A">
      <w:pPr>
        <w:rPr>
          <w:sz w:val="20"/>
        </w:rPr>
      </w:pPr>
    </w:p>
    <w:p w14:paraId="4F04154A" w14:textId="77777777" w:rsidR="00C1348A" w:rsidRDefault="00000000">
      <w:pPr>
        <w:spacing w:before="5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F2B201A" wp14:editId="247B5279">
                <wp:simplePos x="0" y="0"/>
                <wp:positionH relativeFrom="page">
                  <wp:posOffset>1299939</wp:posOffset>
                </wp:positionH>
                <wp:positionV relativeFrom="paragraph">
                  <wp:posOffset>195101</wp:posOffset>
                </wp:positionV>
                <wp:extent cx="4960620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A536B" id="Graphic 28" o:spid="_x0000_s1026" style="position:absolute;margin-left:102.35pt;margin-top:15.35pt;width:390.6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D2QZnA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C1348A">
      <w:pgSz w:w="11910" w:h="16840"/>
      <w:pgMar w:top="1820" w:right="708" w:bottom="1000" w:left="850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6D950" w14:textId="77777777" w:rsidR="00BB45FE" w:rsidRDefault="00BB45FE">
      <w:r>
        <w:separator/>
      </w:r>
    </w:p>
  </w:endnote>
  <w:endnote w:type="continuationSeparator" w:id="0">
    <w:p w14:paraId="3A04FC5F" w14:textId="77777777" w:rsidR="00BB45FE" w:rsidRDefault="00BB4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53B5D" w14:textId="77777777" w:rsidR="00C1348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6672" behindDoc="1" locked="0" layoutInCell="1" allowOverlap="1" wp14:anchorId="3B0C9E16" wp14:editId="6E1976C6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619EC6" w14:textId="77777777" w:rsidR="00C1348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C9E1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38619EC6" w14:textId="77777777" w:rsidR="00C1348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7184" behindDoc="1" locked="0" layoutInCell="1" allowOverlap="1" wp14:anchorId="61EE8064" wp14:editId="15C05CE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026023" w14:textId="77777777" w:rsidR="00C1348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EE8064" id="Textbox 4" o:spid="_x0000_s1028" type="#_x0000_t202" style="position:absolute;margin-left:55.25pt;margin-top:822.5pt;width:48.1pt;height:11.35pt;z-index:-1611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E026023" w14:textId="77777777" w:rsidR="00C1348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7696" behindDoc="1" locked="0" layoutInCell="1" allowOverlap="1" wp14:anchorId="0FB935A8" wp14:editId="4F4C2DC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913CD3" w14:textId="77777777" w:rsidR="00C1348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B935A8" id="Textbox 5" o:spid="_x0000_s1029" type="#_x0000_t202" style="position:absolute;margin-left:503pt;margin-top:822.5pt;width:37.05pt;height:11.35pt;z-index:-1611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5913CD3" w14:textId="77777777" w:rsidR="00C1348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88C97" w14:textId="77777777" w:rsidR="00C1348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9232" behindDoc="1" locked="0" layoutInCell="1" allowOverlap="1" wp14:anchorId="59514F03" wp14:editId="1F510746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1AFBA" w14:textId="77777777" w:rsidR="00C1348A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14F03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27.65pt;margin-top:790.25pt;width:340pt;height:20.65pt;z-index:-1611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7B71AFBA" w14:textId="77777777" w:rsidR="00C1348A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9744" behindDoc="1" locked="0" layoutInCell="1" allowOverlap="1" wp14:anchorId="0290D277" wp14:editId="08E6BE0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0F04A5" w14:textId="77777777" w:rsidR="00C1348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90D277" id="Textbox 12" o:spid="_x0000_s1032" type="#_x0000_t202" style="position:absolute;margin-left:55.25pt;margin-top:822.5pt;width:48.1pt;height:11.35pt;z-index:-1611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30F04A5" w14:textId="77777777" w:rsidR="00C1348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00256" behindDoc="1" locked="0" layoutInCell="1" allowOverlap="1" wp14:anchorId="1714DF20" wp14:editId="16C08B29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B76616" w14:textId="77777777" w:rsidR="00C1348A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14DF20" id="Textbox 13" o:spid="_x0000_s1033" type="#_x0000_t202" style="position:absolute;margin-left:497.9pt;margin-top:822.5pt;width:45.15pt;height:11.35pt;z-index:-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75B76616" w14:textId="77777777" w:rsidR="00C1348A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99CC0" w14:textId="77777777" w:rsidR="00BB45FE" w:rsidRDefault="00BB45FE">
      <w:r>
        <w:separator/>
      </w:r>
    </w:p>
  </w:footnote>
  <w:footnote w:type="continuationSeparator" w:id="0">
    <w:p w14:paraId="53AA6A07" w14:textId="77777777" w:rsidR="00BB45FE" w:rsidRDefault="00BB4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FF6E1" w14:textId="77777777" w:rsidR="00C1348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195648" behindDoc="1" locked="0" layoutInCell="1" allowOverlap="1" wp14:anchorId="0F5DE5BA" wp14:editId="2042DB0D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6160" behindDoc="1" locked="0" layoutInCell="1" allowOverlap="1" wp14:anchorId="3FDA4A54" wp14:editId="346252BB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8BA1F5" w14:textId="77777777" w:rsidR="00C1348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2D11AA8" w14:textId="77777777" w:rsidR="00C1348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DA4A5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12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578BA1F5" w14:textId="77777777" w:rsidR="00C1348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2D11AA8" w14:textId="77777777" w:rsidR="00C1348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62400" w14:textId="77777777" w:rsidR="00C1348A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198208" behindDoc="1" locked="0" layoutInCell="1" allowOverlap="1" wp14:anchorId="3885B4B1" wp14:editId="7C71AC0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2FE0D465" wp14:editId="5F40F05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9EA296" w14:textId="77777777" w:rsidR="00C1348A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7D03CA4" w14:textId="77777777" w:rsidR="00C1348A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E0D46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611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639EA296" w14:textId="77777777" w:rsidR="00C1348A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7D03CA4" w14:textId="77777777" w:rsidR="00C1348A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1348A"/>
    <w:rsid w:val="00BB45FE"/>
    <w:rsid w:val="00C1348A"/>
    <w:rsid w:val="00D07837"/>
    <w:rsid w:val="00E4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A58B"/>
  <w15:docId w15:val="{2AEDD2D5-CF74-482D-9D91-A6A1A1AB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NaI2Q73Nr-A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1627</Words>
  <Characters>8790</Characters>
  <Application>Microsoft Office Word</Application>
  <DocSecurity>0</DocSecurity>
  <Lines>73</Lines>
  <Paragraphs>20</Paragraphs>
  <ScaleCrop>false</ScaleCrop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2025-11-27T13:56:00Z</dcterms:created>
  <dcterms:modified xsi:type="dcterms:W3CDTF">2025-11-27T13:57:00Z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2025-11-27T00:00:00Z</vt:filetime>
  </property>
</Properties>
</file>