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0</w:t>
      </w:r>
      <w:r w:rsidR="00CE759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7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CE759D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CE759D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CE759D">
        <w:rPr>
          <w:rFonts w:ascii="Arial" w:eastAsia="Times New Roman" w:hAnsi="Arial" w:cs="Arial"/>
          <w:sz w:val="24"/>
          <w:szCs w:val="24"/>
        </w:rPr>
        <w:t>17</w:t>
      </w:r>
      <w:r w:rsidR="000B166F">
        <w:rPr>
          <w:rFonts w:ascii="Arial" w:eastAsia="Times New Roman" w:hAnsi="Arial" w:cs="Arial"/>
          <w:sz w:val="24"/>
          <w:szCs w:val="24"/>
        </w:rPr>
        <w:t xml:space="preserve"> de fevereiro 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E759D">
        <w:rPr>
          <w:rFonts w:ascii="Arial" w:eastAsia="Times New Roman" w:hAnsi="Arial" w:cs="Arial"/>
          <w:b/>
          <w:sz w:val="24"/>
          <w:szCs w:val="24"/>
        </w:rPr>
        <w:t>VOLNEI LUIS GOSSLER - PT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CE759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CE759D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CE759D">
      <w:pPr>
        <w:spacing w:after="0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Default="000814C6" w:rsidP="00CE759D">
      <w:pPr>
        <w:spacing w:after="0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27398" w:rsidRDefault="007F3CAE" w:rsidP="00CE759D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7F3CAE">
        <w:rPr>
          <w:rFonts w:ascii="Arial" w:eastAsia="Times New Roman" w:hAnsi="Arial" w:cs="Arial"/>
          <w:b/>
          <w:sz w:val="24"/>
          <w:szCs w:val="24"/>
        </w:rPr>
        <w:t>"</w:t>
      </w:r>
      <w:r w:rsidR="005B0A95" w:rsidRPr="005B0A95">
        <w:rPr>
          <w:rFonts w:ascii="Arial" w:hAnsi="Arial" w:cs="Arial"/>
          <w:b/>
          <w:sz w:val="24"/>
          <w:szCs w:val="24"/>
        </w:rPr>
        <w:t xml:space="preserve">SOLICITA </w:t>
      </w:r>
      <w:r w:rsidR="00327398">
        <w:rPr>
          <w:rFonts w:ascii="Arial" w:hAnsi="Arial" w:cs="Arial"/>
          <w:b/>
          <w:sz w:val="24"/>
          <w:szCs w:val="24"/>
        </w:rPr>
        <w:t xml:space="preserve">AO PODER EXECUTIVO QUE ESTUDE A VIABILIDADE </w:t>
      </w:r>
      <w:r w:rsidR="00CE759D">
        <w:rPr>
          <w:rFonts w:ascii="Arial" w:hAnsi="Arial" w:cs="Arial"/>
          <w:b/>
          <w:sz w:val="24"/>
          <w:szCs w:val="24"/>
        </w:rPr>
        <w:t xml:space="preserve"> DE INSTALAR UM  </w:t>
      </w:r>
      <w:r w:rsidR="00CE759D">
        <w:rPr>
          <w:rFonts w:ascii="Arial" w:hAnsi="Arial" w:cs="Arial"/>
          <w:sz w:val="24"/>
          <w:szCs w:val="24"/>
        </w:rPr>
        <w:t xml:space="preserve">"GUARDA CORPO" NA PONTE DE ACESSO A </w:t>
      </w:r>
      <w:r w:rsidR="00CE759D" w:rsidRPr="00CE759D">
        <w:rPr>
          <w:rFonts w:ascii="Arial" w:hAnsi="Arial" w:cs="Arial"/>
          <w:sz w:val="24"/>
          <w:szCs w:val="24"/>
        </w:rPr>
        <w:t xml:space="preserve"> GRUTA</w:t>
      </w:r>
      <w:r w:rsidR="00CE759D">
        <w:rPr>
          <w:rFonts w:ascii="Arial" w:hAnsi="Arial" w:cs="Arial"/>
          <w:sz w:val="24"/>
          <w:szCs w:val="24"/>
        </w:rPr>
        <w:t>".</w:t>
      </w:r>
    </w:p>
    <w:p w:rsidR="005B0A95" w:rsidRDefault="005B0A95" w:rsidP="00CE759D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5B0A95" w:rsidRDefault="005B0A95" w:rsidP="00CE759D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67711F" w:rsidRDefault="00801114" w:rsidP="00CE759D">
      <w:pPr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01114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327398" w:rsidRDefault="00327398" w:rsidP="00CE759D">
      <w:pPr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CE759D" w:rsidRDefault="0067711F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D45E29">
        <w:rPr>
          <w:rFonts w:ascii="Arial" w:eastAsia="Times New Roman" w:hAnsi="Arial" w:cs="Arial"/>
          <w:sz w:val="24"/>
          <w:szCs w:val="24"/>
        </w:rPr>
        <w:t>A presente indic</w:t>
      </w:r>
      <w:r w:rsidR="00327398">
        <w:rPr>
          <w:rFonts w:ascii="Arial" w:eastAsia="Times New Roman" w:hAnsi="Arial" w:cs="Arial"/>
          <w:sz w:val="24"/>
          <w:szCs w:val="24"/>
        </w:rPr>
        <w:t xml:space="preserve">ação, se faz necessária, </w:t>
      </w:r>
      <w:r w:rsidR="00C56E39">
        <w:rPr>
          <w:rFonts w:ascii="Arial" w:eastAsia="Times New Roman" w:hAnsi="Arial" w:cs="Arial"/>
          <w:sz w:val="24"/>
          <w:szCs w:val="24"/>
        </w:rPr>
        <w:t xml:space="preserve">considerando que </w:t>
      </w:r>
      <w:r w:rsidR="00CE759D">
        <w:rPr>
          <w:rFonts w:ascii="Arial" w:eastAsia="Times New Roman" w:hAnsi="Arial" w:cs="Arial"/>
          <w:sz w:val="24"/>
          <w:szCs w:val="24"/>
        </w:rPr>
        <w:t>a ponte de acesso a gruta do município é bastante alta, é utilizada por vários pedestres, inclusive crianças. Considerando também, que a ponte possui apenas uma via, e quando de encontro com pedestres ou ciclistas existe um alto risco de queda.</w:t>
      </w:r>
    </w:p>
    <w:p w:rsidR="00CE759D" w:rsidRDefault="00CE759D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E759D" w:rsidRDefault="00CE759D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Sendo assim, considera-se  de elevada importância que seja instalado uma proteção, visando a segurança de todos.</w:t>
      </w:r>
    </w:p>
    <w:p w:rsidR="0067711F" w:rsidRDefault="0067711F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Default="0067711F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CE759D">
        <w:rPr>
          <w:rFonts w:ascii="Arial" w:eastAsia="Times New Roman" w:hAnsi="Arial" w:cs="Arial"/>
          <w:sz w:val="24"/>
          <w:szCs w:val="24"/>
        </w:rPr>
        <w:t>24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3661EF">
        <w:rPr>
          <w:rFonts w:ascii="Arial" w:eastAsia="Times New Roman" w:hAnsi="Arial" w:cs="Arial"/>
          <w:sz w:val="24"/>
          <w:szCs w:val="24"/>
        </w:rPr>
        <w:t>fevereiro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3661EF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C700F8">
        <w:rPr>
          <w:rFonts w:ascii="Arial" w:eastAsia="Times New Roman" w:hAnsi="Arial" w:cs="Arial"/>
          <w:sz w:val="24"/>
          <w:szCs w:val="24"/>
        </w:rPr>
        <w:t>º período, 5</w:t>
      </w:r>
      <w:r w:rsidR="003661EF">
        <w:rPr>
          <w:rFonts w:ascii="Arial" w:eastAsia="Times New Roman" w:hAnsi="Arial" w:cs="Arial"/>
          <w:sz w:val="24"/>
          <w:szCs w:val="24"/>
        </w:rPr>
        <w:t>9</w:t>
      </w:r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BE597D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SÔNIA L. K. ROSENBACH</w:t>
      </w:r>
    </w:p>
    <w:p w:rsidR="00FD57AA" w:rsidRPr="00C700F8" w:rsidRDefault="00B638EC" w:rsidP="00FD57AA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="00FD57AA"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7E6E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374D2"/>
    <w:rsid w:val="00356D87"/>
    <w:rsid w:val="003617FE"/>
    <w:rsid w:val="003661EF"/>
    <w:rsid w:val="003874FD"/>
    <w:rsid w:val="0039346F"/>
    <w:rsid w:val="003A6CB2"/>
    <w:rsid w:val="003D32F8"/>
    <w:rsid w:val="003E4049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2DE6"/>
    <w:rsid w:val="004B2784"/>
    <w:rsid w:val="004B49B4"/>
    <w:rsid w:val="004C22D9"/>
    <w:rsid w:val="004C5A79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D71"/>
    <w:rsid w:val="005D0E35"/>
    <w:rsid w:val="005E4AB2"/>
    <w:rsid w:val="00603E4C"/>
    <w:rsid w:val="006066DC"/>
    <w:rsid w:val="006672B4"/>
    <w:rsid w:val="00667653"/>
    <w:rsid w:val="0067711F"/>
    <w:rsid w:val="006B78BA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27EE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23108"/>
    <w:rsid w:val="00C47ADB"/>
    <w:rsid w:val="00C56E39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CE759D"/>
    <w:rsid w:val="00D05EF7"/>
    <w:rsid w:val="00D45E29"/>
    <w:rsid w:val="00D844D8"/>
    <w:rsid w:val="00D84E01"/>
    <w:rsid w:val="00D91F5A"/>
    <w:rsid w:val="00D94A12"/>
    <w:rsid w:val="00D95D0C"/>
    <w:rsid w:val="00DD398E"/>
    <w:rsid w:val="00DE5DFB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2021-10-07T17:25:00Z</cp:lastPrinted>
  <dcterms:created xsi:type="dcterms:W3CDTF">2022-02-24T10:54:00Z</dcterms:created>
  <dcterms:modified xsi:type="dcterms:W3CDTF">2022-02-24T10:54:00Z</dcterms:modified>
</cp:coreProperties>
</file>