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ECA6A" w14:textId="77777777" w:rsidR="00114D85" w:rsidRDefault="00114D85">
      <w:pPr>
        <w:ind w:right="-43"/>
      </w:pPr>
    </w:p>
    <w:p w14:paraId="7A967DFC" w14:textId="77777777" w:rsidR="001F0A2C" w:rsidRDefault="001F0A2C" w:rsidP="001F0A2C">
      <w:pPr>
        <w:spacing w:line="240" w:lineRule="auto"/>
        <w:jc w:val="center"/>
        <w:rPr>
          <w:b/>
          <w:bCs/>
        </w:rPr>
      </w:pPr>
    </w:p>
    <w:p w14:paraId="3AC3DC49" w14:textId="1B17C969" w:rsidR="001F0A2C" w:rsidRPr="00BF7A5A" w:rsidRDefault="001F0A2C" w:rsidP="001F0A2C">
      <w:pPr>
        <w:spacing w:line="240" w:lineRule="auto"/>
        <w:jc w:val="center"/>
        <w:rPr>
          <w:b/>
          <w:bCs/>
          <w:sz w:val="24"/>
          <w:szCs w:val="24"/>
        </w:rPr>
      </w:pPr>
      <w:r w:rsidRPr="00BF7A5A">
        <w:rPr>
          <w:b/>
          <w:bCs/>
          <w:sz w:val="24"/>
          <w:szCs w:val="24"/>
        </w:rPr>
        <w:t>MOÇÃO DE APLAUSOS</w:t>
      </w:r>
    </w:p>
    <w:p w14:paraId="06E6ABF3" w14:textId="77777777" w:rsidR="001F0A2C" w:rsidRDefault="001F0A2C" w:rsidP="001F0A2C">
      <w:pPr>
        <w:spacing w:line="240" w:lineRule="auto"/>
        <w:jc w:val="center"/>
      </w:pPr>
    </w:p>
    <w:p w14:paraId="5A5F2B12" w14:textId="77777777" w:rsidR="001F0A2C" w:rsidRDefault="001F0A2C" w:rsidP="001F0A2C">
      <w:pPr>
        <w:spacing w:line="240" w:lineRule="auto"/>
        <w:jc w:val="center"/>
      </w:pPr>
    </w:p>
    <w:p w14:paraId="1004284F" w14:textId="77777777" w:rsidR="001F0A2C" w:rsidRDefault="001F0A2C" w:rsidP="001F0A2C">
      <w:pPr>
        <w:spacing w:line="240" w:lineRule="auto"/>
        <w:jc w:val="center"/>
      </w:pPr>
    </w:p>
    <w:p w14:paraId="43F24D34" w14:textId="0A718EBB" w:rsidR="00BF7A5A" w:rsidRPr="00BF7A5A" w:rsidRDefault="00BF7A5A" w:rsidP="00BF7A5A">
      <w:pPr>
        <w:spacing w:before="240" w:after="240" w:line="360" w:lineRule="auto"/>
        <w:jc w:val="both"/>
        <w:rPr>
          <w:sz w:val="24"/>
          <w:szCs w:val="24"/>
        </w:rPr>
      </w:pPr>
      <w:r w:rsidRPr="00BF7A5A">
        <w:rPr>
          <w:sz w:val="24"/>
          <w:szCs w:val="24"/>
        </w:rPr>
        <w:t xml:space="preserve">A Vereadora que a presente subscreve, depois de cumpridas as normas regimentais, fórmula concede </w:t>
      </w:r>
      <w:r w:rsidRPr="00BF7A5A">
        <w:rPr>
          <w:b/>
          <w:bCs/>
          <w:sz w:val="24"/>
          <w:szCs w:val="24"/>
        </w:rPr>
        <w:t xml:space="preserve">MOÇÃO DE APLAUOS </w:t>
      </w:r>
      <w:r w:rsidRPr="00BF7A5A">
        <w:rPr>
          <w:sz w:val="24"/>
          <w:szCs w:val="24"/>
        </w:rPr>
        <w:t xml:space="preserve">à </w:t>
      </w:r>
      <w:r w:rsidRPr="00BF7A5A">
        <w:rPr>
          <w:b/>
          <w:bCs/>
          <w:sz w:val="24"/>
          <w:szCs w:val="24"/>
        </w:rPr>
        <w:t xml:space="preserve">Sra. </w:t>
      </w:r>
      <w:proofErr w:type="spellStart"/>
      <w:r w:rsidRPr="00BF7A5A">
        <w:rPr>
          <w:b/>
          <w:bCs/>
          <w:sz w:val="24"/>
          <w:szCs w:val="24"/>
        </w:rPr>
        <w:t>Luzimeia</w:t>
      </w:r>
      <w:proofErr w:type="spellEnd"/>
      <w:r w:rsidRPr="00BF7A5A">
        <w:rPr>
          <w:b/>
          <w:bCs/>
          <w:sz w:val="24"/>
          <w:szCs w:val="24"/>
        </w:rPr>
        <w:t xml:space="preserve"> de Castro</w:t>
      </w:r>
      <w:r w:rsidRPr="00BF7A5A">
        <w:rPr>
          <w:sz w:val="24"/>
          <w:szCs w:val="24"/>
        </w:rPr>
        <w:t>, em reconhecimento ao gesto de generosidade e dedicação demonstrado durante o período de fortes chuvas que impactaram a região do Sana</w:t>
      </w:r>
      <w:r w:rsidRPr="00BF7A5A">
        <w:rPr>
          <w:sz w:val="24"/>
          <w:szCs w:val="24"/>
        </w:rPr>
        <w:t xml:space="preserve"> </w:t>
      </w:r>
      <w:r w:rsidRPr="00BF7A5A">
        <w:rPr>
          <w:sz w:val="24"/>
          <w:szCs w:val="24"/>
        </w:rPr>
        <w:t>em fevereiro de 2026.</w:t>
      </w:r>
    </w:p>
    <w:p w14:paraId="1CD87651" w14:textId="77777777" w:rsidR="00BF7A5A" w:rsidRDefault="00BF7A5A" w:rsidP="00BF7A5A">
      <w:pPr>
        <w:spacing w:before="240" w:after="240"/>
        <w:jc w:val="both"/>
        <w:rPr>
          <w:sz w:val="24"/>
          <w:szCs w:val="24"/>
        </w:rPr>
      </w:pPr>
    </w:p>
    <w:p w14:paraId="4188A539" w14:textId="21463127" w:rsidR="00BF7A5A" w:rsidRPr="00BF7A5A" w:rsidRDefault="00BF7A5A" w:rsidP="00BF7A5A">
      <w:pPr>
        <w:spacing w:before="240" w:after="240"/>
        <w:jc w:val="both"/>
        <w:rPr>
          <w:sz w:val="24"/>
          <w:szCs w:val="24"/>
        </w:rPr>
      </w:pPr>
      <w:r w:rsidRPr="00BF7A5A">
        <w:rPr>
          <w:sz w:val="24"/>
          <w:szCs w:val="24"/>
        </w:rPr>
        <w:t>Em um momento de adversidade coletiva, a homenageada colocou seu empreendimento à disposição da comunidade para recebimento de donativos, transformando seu espaço em ponto de apoio e acolhimento. Com dedicação incansável, preparou refeições diariamente, tanto para as equipes que atuavam nas frentes de apoio quanto para moradores afetados pelas chuvas.</w:t>
      </w:r>
    </w:p>
    <w:p w14:paraId="323753AD" w14:textId="77777777" w:rsidR="00BF7A5A" w:rsidRPr="00BF7A5A" w:rsidRDefault="00BF7A5A" w:rsidP="00BF7A5A">
      <w:pPr>
        <w:spacing w:before="240" w:after="240"/>
        <w:jc w:val="both"/>
        <w:rPr>
          <w:sz w:val="24"/>
          <w:szCs w:val="24"/>
        </w:rPr>
      </w:pPr>
      <w:r w:rsidRPr="00BF7A5A">
        <w:rPr>
          <w:sz w:val="24"/>
          <w:szCs w:val="24"/>
        </w:rPr>
        <w:t>Seu gesto ultrapassa o auxílio material, representando cuidado, solidariedade e humanidade. Ao oferecer alimento e acolhimento, fortaleceu emocionalmente aqueles que enfrentavam dias de incerteza e dificuldade.</w:t>
      </w:r>
    </w:p>
    <w:p w14:paraId="7AECC544" w14:textId="77777777" w:rsidR="00BF7A5A" w:rsidRDefault="00BF7A5A" w:rsidP="00BF7A5A">
      <w:pPr>
        <w:pStyle w:val="Normal1"/>
        <w:spacing w:line="360" w:lineRule="auto"/>
        <w:jc w:val="both"/>
        <w:rPr>
          <w:sz w:val="24"/>
          <w:szCs w:val="24"/>
        </w:rPr>
      </w:pPr>
      <w:r w:rsidRPr="00BF7A5A">
        <w:rPr>
          <w:sz w:val="24"/>
          <w:szCs w:val="24"/>
        </w:rPr>
        <w:t>Por sua postura altruísta e compromisso com o bem coletivo, esta Casa Legislativa expressa seu mais sincero reconhecimento.</w:t>
      </w:r>
    </w:p>
    <w:p w14:paraId="3E8C4E63" w14:textId="65DA188D" w:rsidR="001F0A2C" w:rsidRPr="00BF7A5A" w:rsidRDefault="00BF7A5A" w:rsidP="00BF7A5A">
      <w:pPr>
        <w:pStyle w:val="Normal1"/>
        <w:spacing w:line="360" w:lineRule="auto"/>
        <w:jc w:val="both"/>
        <w:rPr>
          <w:b/>
          <w:sz w:val="24"/>
          <w:szCs w:val="24"/>
        </w:rPr>
      </w:pPr>
      <w:r w:rsidRPr="00BF7A5A">
        <w:rPr>
          <w:sz w:val="24"/>
          <w:szCs w:val="24"/>
        </w:rPr>
        <w:br/>
      </w:r>
    </w:p>
    <w:p w14:paraId="45147551" w14:textId="77777777" w:rsidR="005825B2" w:rsidRDefault="005825B2" w:rsidP="001F0A2C">
      <w:pPr>
        <w:pStyle w:val="Normal1"/>
        <w:spacing w:line="360" w:lineRule="auto"/>
        <w:jc w:val="center"/>
        <w:rPr>
          <w:b/>
          <w:sz w:val="24"/>
          <w:szCs w:val="24"/>
        </w:rPr>
      </w:pPr>
    </w:p>
    <w:p w14:paraId="27A7F984" w14:textId="00816704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</w:t>
      </w:r>
      <w:r w:rsidR="00FD2B28">
        <w:rPr>
          <w:b/>
          <w:sz w:val="24"/>
          <w:szCs w:val="24"/>
        </w:rPr>
        <w:t xml:space="preserve"> 02</w:t>
      </w:r>
      <w:r>
        <w:rPr>
          <w:b/>
          <w:sz w:val="24"/>
          <w:szCs w:val="24"/>
        </w:rPr>
        <w:t xml:space="preserve"> de </w:t>
      </w:r>
      <w:r w:rsidR="00FD2B28">
        <w:rPr>
          <w:b/>
          <w:sz w:val="24"/>
          <w:szCs w:val="24"/>
        </w:rPr>
        <w:t>março</w:t>
      </w:r>
      <w:r>
        <w:rPr>
          <w:b/>
          <w:sz w:val="24"/>
          <w:szCs w:val="24"/>
        </w:rPr>
        <w:t xml:space="preserve"> de 2026.</w:t>
      </w:r>
    </w:p>
    <w:p w14:paraId="721C16B7" w14:textId="77777777" w:rsidR="001F0A2C" w:rsidRDefault="001F0A2C" w:rsidP="001F0A2C">
      <w:pPr>
        <w:pStyle w:val="Normal1"/>
        <w:rPr>
          <w:b/>
        </w:rPr>
      </w:pPr>
    </w:p>
    <w:p w14:paraId="4C8FD53C" w14:textId="77777777" w:rsidR="001F0A2C" w:rsidRDefault="001F0A2C" w:rsidP="001F0A2C">
      <w:pPr>
        <w:pStyle w:val="Normal1"/>
        <w:rPr>
          <w:b/>
        </w:rPr>
      </w:pPr>
    </w:p>
    <w:p w14:paraId="44F429F3" w14:textId="77777777" w:rsidR="001F0A2C" w:rsidRDefault="001F0A2C" w:rsidP="001F0A2C">
      <w:pPr>
        <w:pStyle w:val="Normal1"/>
        <w:rPr>
          <w:b/>
        </w:rPr>
      </w:pPr>
    </w:p>
    <w:p w14:paraId="65FA303C" w14:textId="77777777" w:rsidR="001F0A2C" w:rsidRDefault="001F0A2C" w:rsidP="001F0A2C">
      <w:pPr>
        <w:pStyle w:val="Normal1"/>
        <w:rPr>
          <w:b/>
          <w:sz w:val="24"/>
          <w:szCs w:val="24"/>
        </w:rPr>
      </w:pPr>
    </w:p>
    <w:p w14:paraId="4A194949" w14:textId="77777777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471D470B" w14:textId="77777777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 – Autora</w:t>
      </w:r>
    </w:p>
    <w:p w14:paraId="62B81E0C" w14:textId="77777777" w:rsidR="00114D85" w:rsidRDefault="00114D85"/>
    <w:sectPr w:rsidR="00114D85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6C290" w14:textId="77777777" w:rsidR="00114D85" w:rsidRDefault="001F0A2C">
      <w:pPr>
        <w:spacing w:line="240" w:lineRule="auto"/>
      </w:pPr>
      <w:r>
        <w:separator/>
      </w:r>
    </w:p>
  </w:endnote>
  <w:endnote w:type="continuationSeparator" w:id="0">
    <w:p w14:paraId="68C46F32" w14:textId="77777777" w:rsidR="00114D85" w:rsidRDefault="001F0A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E3159" w14:textId="77777777" w:rsidR="00114D85" w:rsidRDefault="001F0A2C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5167F918" wp14:editId="1CCBE4CA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514CF68" wp14:editId="1A65A133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F98ACD9" w14:textId="77777777" w:rsidR="00114D85" w:rsidRDefault="001F0A2C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5514CF68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F98ACD9" w14:textId="77777777" w:rsidR="00114D85" w:rsidRDefault="001F0A2C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E5E1E4" wp14:editId="5917C2CA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275800FF" w14:textId="77777777" w:rsidR="00114D85" w:rsidRDefault="001F0A2C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556E1" w14:textId="77777777" w:rsidR="00114D85" w:rsidRDefault="001F0A2C">
      <w:pPr>
        <w:spacing w:line="240" w:lineRule="auto"/>
      </w:pPr>
      <w:r>
        <w:separator/>
      </w:r>
    </w:p>
  </w:footnote>
  <w:footnote w:type="continuationSeparator" w:id="0">
    <w:p w14:paraId="017A4B46" w14:textId="77777777" w:rsidR="00114D85" w:rsidRDefault="001F0A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41E56" w14:textId="77777777" w:rsidR="00114D85" w:rsidRDefault="001F0A2C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3C2787CD" wp14:editId="53919B70">
              <wp:extent cx="7524750" cy="12923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923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1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404FAF8" wp14:editId="1E1CC96C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812B6"/>
    <w:multiLevelType w:val="multilevel"/>
    <w:tmpl w:val="E37E0878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500208"/>
    <w:multiLevelType w:val="multilevel"/>
    <w:tmpl w:val="4A340CCA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302EC4"/>
    <w:multiLevelType w:val="multilevel"/>
    <w:tmpl w:val="8D58EFFA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E151FF"/>
    <w:multiLevelType w:val="multilevel"/>
    <w:tmpl w:val="F6908BD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74113C"/>
    <w:multiLevelType w:val="multilevel"/>
    <w:tmpl w:val="9C9EEBC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93BCD"/>
    <w:multiLevelType w:val="multilevel"/>
    <w:tmpl w:val="F5100EE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5E3D93"/>
    <w:multiLevelType w:val="multilevel"/>
    <w:tmpl w:val="E7A2E9F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8F1168F"/>
    <w:multiLevelType w:val="multilevel"/>
    <w:tmpl w:val="49B62560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5269F5"/>
    <w:multiLevelType w:val="multilevel"/>
    <w:tmpl w:val="716E1132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9F30FBB"/>
    <w:multiLevelType w:val="multilevel"/>
    <w:tmpl w:val="5F76A40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FC097B"/>
    <w:multiLevelType w:val="multilevel"/>
    <w:tmpl w:val="AF96939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1257871"/>
    <w:multiLevelType w:val="multilevel"/>
    <w:tmpl w:val="C8EA424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61035676">
    <w:abstractNumId w:val="7"/>
  </w:num>
  <w:num w:numId="2" w16cid:durableId="1487891988">
    <w:abstractNumId w:val="3"/>
  </w:num>
  <w:num w:numId="3" w16cid:durableId="1759518097">
    <w:abstractNumId w:val="2"/>
  </w:num>
  <w:num w:numId="4" w16cid:durableId="1635669909">
    <w:abstractNumId w:val="0"/>
  </w:num>
  <w:num w:numId="5" w16cid:durableId="628050208">
    <w:abstractNumId w:val="6"/>
  </w:num>
  <w:num w:numId="6" w16cid:durableId="2013336771">
    <w:abstractNumId w:val="1"/>
  </w:num>
  <w:num w:numId="7" w16cid:durableId="1747339803">
    <w:abstractNumId w:val="10"/>
  </w:num>
  <w:num w:numId="8" w16cid:durableId="1609503988">
    <w:abstractNumId w:val="5"/>
  </w:num>
  <w:num w:numId="9" w16cid:durableId="300622890">
    <w:abstractNumId w:val="11"/>
  </w:num>
  <w:num w:numId="10" w16cid:durableId="1270239064">
    <w:abstractNumId w:val="9"/>
  </w:num>
  <w:num w:numId="11" w16cid:durableId="1614552544">
    <w:abstractNumId w:val="4"/>
  </w:num>
  <w:num w:numId="12" w16cid:durableId="16754560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D85"/>
    <w:rsid w:val="00101852"/>
    <w:rsid w:val="00114D85"/>
    <w:rsid w:val="001F0A2C"/>
    <w:rsid w:val="003C1432"/>
    <w:rsid w:val="004B6CD9"/>
    <w:rsid w:val="005825B2"/>
    <w:rsid w:val="00A7320D"/>
    <w:rsid w:val="00BF7A5A"/>
    <w:rsid w:val="00FD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BC010"/>
  <w15:docId w15:val="{A2E7B767-5C23-48C8-A52A-B85B11DA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2</cp:revision>
  <dcterms:created xsi:type="dcterms:W3CDTF">2026-03-02T15:25:00Z</dcterms:created>
  <dcterms:modified xsi:type="dcterms:W3CDTF">2026-03-02T15:25:00Z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