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E0C1F" w:rsidP="00EB33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nº188/1958</w:t>
      </w:r>
    </w:p>
    <w:p w:rsidR="00EE0C1F" w:rsidRDefault="00EE0C1F" w:rsidP="00EE0C1F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isenção de pagamento de taxas sobre bicicletas</w:t>
      </w:r>
    </w:p>
    <w:p w:rsidR="00EE0C1F" w:rsidRDefault="00EE0C1F" w:rsidP="00EE0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Câmara Municipal de Bicas aprovou e eu, sanciono a seguinte lei:</w:t>
      </w:r>
    </w:p>
    <w:p w:rsidR="00EE0C1F" w:rsidRDefault="00EE0C1F" w:rsidP="00EE0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Ficam isentas</w:t>
      </w:r>
      <w:proofErr w:type="gramEnd"/>
      <w:r>
        <w:rPr>
          <w:rFonts w:ascii="Arial" w:hAnsi="Arial" w:cs="Arial"/>
          <w:sz w:val="24"/>
          <w:szCs w:val="24"/>
        </w:rPr>
        <w:t xml:space="preserve"> de todo imposto e taxas municipais as bicicletas existentes no município de Bica, a partir do exercício de 1959.</w:t>
      </w:r>
    </w:p>
    <w:p w:rsidR="00EE0C1F" w:rsidRDefault="00EE0C1F" w:rsidP="00EE0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Revogadas as disposições em contrário, entrará esta lei em vigor na data de sua publicação.</w:t>
      </w:r>
    </w:p>
    <w:p w:rsidR="00EE0C1F" w:rsidRDefault="00EE0C1F" w:rsidP="00EE0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Mando, portanto, a todas as autoridades a quem o conhecimento e execução desta lei </w:t>
      </w:r>
      <w:proofErr w:type="gramStart"/>
      <w:r>
        <w:rPr>
          <w:rFonts w:ascii="Arial" w:hAnsi="Arial" w:cs="Arial"/>
          <w:sz w:val="24"/>
          <w:szCs w:val="24"/>
        </w:rPr>
        <w:t>pertencerem</w:t>
      </w:r>
      <w:proofErr w:type="gramEnd"/>
      <w:r>
        <w:rPr>
          <w:rFonts w:ascii="Arial" w:hAnsi="Arial" w:cs="Arial"/>
          <w:sz w:val="24"/>
          <w:szCs w:val="24"/>
        </w:rPr>
        <w:t>, que a cumpram e a façam cumprir tão fielmente como nela se contém.</w:t>
      </w:r>
    </w:p>
    <w:p w:rsidR="00EE0C1F" w:rsidRDefault="00EE0C1F" w:rsidP="00EE0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22 de outubro de 1958.</w:t>
      </w:r>
    </w:p>
    <w:p w:rsidR="00EE0C1F" w:rsidRDefault="00EE0C1F" w:rsidP="00EE0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</w:t>
      </w:r>
      <w:r w:rsidR="00793F2F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</w:t>
      </w:r>
    </w:p>
    <w:p w:rsidR="00EE0C1F" w:rsidRPr="00EE0C1F" w:rsidRDefault="00EE0C1F" w:rsidP="00EE0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EE0C1F" w:rsidRPr="00EE0C1F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B3332"/>
    <w:rsid w:val="00793F2F"/>
    <w:rsid w:val="00985592"/>
    <w:rsid w:val="00A66CCF"/>
    <w:rsid w:val="00AF099C"/>
    <w:rsid w:val="00CC2E3E"/>
    <w:rsid w:val="00EB3332"/>
    <w:rsid w:val="00EE0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2014-06-05T13:52:00Z</dcterms:created>
  <dcterms:modified xsi:type="dcterms:W3CDTF">2014-06-05T17:03:00Z</dcterms:modified>
</cp:coreProperties>
</file>