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3B9085" w14:textId="77777777" w:rsidR="00FD2996" w:rsidRDefault="00FD2996" w:rsidP="00FD2996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OLE_LINK3"/>
      <w:bookmarkStart w:id="1" w:name="OLE_LINK1"/>
      <w:bookmarkStart w:id="2" w:name="OLE_LINK2"/>
      <w:r>
        <w:rPr>
          <w:rFonts w:ascii="Times New Roman" w:hAnsi="Times New Roman"/>
          <w:b/>
          <w:sz w:val="24"/>
          <w:szCs w:val="24"/>
        </w:rPr>
        <w:t>PORTARIA Nº 01/202</w:t>
      </w:r>
      <w:r w:rsidR="009163C2">
        <w:rPr>
          <w:rFonts w:ascii="Times New Roman" w:hAnsi="Times New Roman"/>
          <w:b/>
          <w:sz w:val="24"/>
          <w:szCs w:val="24"/>
        </w:rPr>
        <w:t>5</w:t>
      </w:r>
      <w:r>
        <w:rPr>
          <w:rFonts w:ascii="Times New Roman" w:hAnsi="Times New Roman"/>
          <w:b/>
          <w:sz w:val="24"/>
          <w:szCs w:val="24"/>
        </w:rPr>
        <w:t>, DE 0</w:t>
      </w:r>
      <w:r w:rsidR="002D021B">
        <w:rPr>
          <w:rFonts w:ascii="Times New Roman" w:hAnsi="Times New Roman"/>
          <w:b/>
          <w:sz w:val="24"/>
          <w:szCs w:val="24"/>
        </w:rPr>
        <w:t>6</w:t>
      </w:r>
      <w:r w:rsidR="00265A05">
        <w:rPr>
          <w:rFonts w:ascii="Times New Roman" w:hAnsi="Times New Roman"/>
          <w:b/>
          <w:sz w:val="24"/>
          <w:szCs w:val="24"/>
        </w:rPr>
        <w:t xml:space="preserve"> DE JANEIRO DE 2025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0024208D" w14:textId="77777777" w:rsidR="00FD2996" w:rsidRDefault="00FD2996" w:rsidP="00FD2996">
      <w:pPr>
        <w:spacing w:line="240" w:lineRule="auto"/>
        <w:ind w:firstLine="1418"/>
        <w:rPr>
          <w:rFonts w:ascii="Times New Roman" w:hAnsi="Times New Roman"/>
          <w:sz w:val="24"/>
          <w:szCs w:val="24"/>
        </w:rPr>
      </w:pPr>
    </w:p>
    <w:p w14:paraId="050179B9" w14:textId="77777777" w:rsidR="00FD2996" w:rsidRDefault="00FD2996" w:rsidP="00FD2996">
      <w:pPr>
        <w:spacing w:line="240" w:lineRule="auto"/>
        <w:ind w:left="453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EXONERA</w:t>
      </w:r>
      <w:r w:rsidR="002D021B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A PEDIDO, CARGO EM COMISSÃO </w:t>
      </w:r>
      <w:r w:rsidR="002D021B">
        <w:rPr>
          <w:rFonts w:ascii="Times New Roman" w:hAnsi="Times New Roman"/>
          <w:sz w:val="24"/>
          <w:szCs w:val="24"/>
        </w:rPr>
        <w:t xml:space="preserve">DO PODER LEGISLATIVO </w:t>
      </w:r>
      <w:r>
        <w:rPr>
          <w:rFonts w:ascii="Times New Roman" w:hAnsi="Times New Roman"/>
          <w:sz w:val="24"/>
          <w:szCs w:val="24"/>
        </w:rPr>
        <w:t>E DÁ OUTRAS PROVIDÊNCIAS.</w:t>
      </w:r>
    </w:p>
    <w:p w14:paraId="24A7600A" w14:textId="77777777" w:rsidR="00FD2996" w:rsidRDefault="00FD2996" w:rsidP="00FD2996">
      <w:pPr>
        <w:spacing w:line="240" w:lineRule="auto"/>
        <w:ind w:firstLine="1418"/>
        <w:jc w:val="both"/>
        <w:rPr>
          <w:rFonts w:ascii="Times New Roman" w:hAnsi="Times New Roman"/>
          <w:sz w:val="24"/>
          <w:szCs w:val="24"/>
        </w:rPr>
      </w:pPr>
    </w:p>
    <w:p w14:paraId="441C1977" w14:textId="77777777" w:rsidR="00FD2996" w:rsidRDefault="00FD2996" w:rsidP="00FD2996">
      <w:pPr>
        <w:spacing w:line="240" w:lineRule="auto"/>
        <w:ind w:firstLine="141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VINÍCIO REINELLI, NA CONDIÇÃO DE PRESIDENTE DA CÂMARA DE VEREADORES DE NOVA PRATA, no uso de suas atribuições legais, conforme lhe confere a Lei Orgânica do Município;</w:t>
      </w:r>
    </w:p>
    <w:p w14:paraId="0509B5E0" w14:textId="77777777" w:rsidR="00FD2996" w:rsidRDefault="00FD2996" w:rsidP="00FD2996">
      <w:pPr>
        <w:spacing w:line="240" w:lineRule="auto"/>
        <w:ind w:firstLine="1418"/>
        <w:jc w:val="both"/>
        <w:rPr>
          <w:rFonts w:ascii="Times New Roman" w:hAnsi="Times New Roman"/>
          <w:sz w:val="24"/>
          <w:szCs w:val="24"/>
        </w:rPr>
      </w:pPr>
    </w:p>
    <w:p w14:paraId="609300AE" w14:textId="77777777" w:rsidR="002D021B" w:rsidRPr="002D021B" w:rsidRDefault="002D021B" w:rsidP="002D021B">
      <w:pPr>
        <w:spacing w:after="0" w:line="240" w:lineRule="auto"/>
        <w:ind w:firstLine="1418"/>
        <w:rPr>
          <w:rFonts w:ascii="Times New Roman" w:hAnsi="Times New Roman"/>
          <w:sz w:val="24"/>
          <w:szCs w:val="24"/>
        </w:rPr>
      </w:pPr>
      <w:r w:rsidRPr="002D021B">
        <w:rPr>
          <w:rFonts w:ascii="Times New Roman" w:hAnsi="Times New Roman"/>
          <w:sz w:val="24"/>
          <w:szCs w:val="24"/>
        </w:rPr>
        <w:t>CONSIDERANDO que o cargo em comissão é um cargo de livre nomeação e exoneração por parte do Pre</w:t>
      </w:r>
      <w:r>
        <w:rPr>
          <w:rFonts w:ascii="Times New Roman" w:hAnsi="Times New Roman"/>
          <w:sz w:val="24"/>
          <w:szCs w:val="24"/>
        </w:rPr>
        <w:t>sidente do Legislativo;</w:t>
      </w:r>
    </w:p>
    <w:p w14:paraId="028DF6CB" w14:textId="77777777" w:rsidR="002D021B" w:rsidRDefault="002D021B" w:rsidP="00FD2996">
      <w:pPr>
        <w:spacing w:line="240" w:lineRule="auto"/>
        <w:ind w:firstLine="1418"/>
        <w:jc w:val="both"/>
        <w:rPr>
          <w:rFonts w:ascii="Times New Roman" w:hAnsi="Times New Roman"/>
          <w:sz w:val="24"/>
          <w:szCs w:val="24"/>
        </w:rPr>
      </w:pPr>
    </w:p>
    <w:p w14:paraId="1B418C96" w14:textId="77777777" w:rsidR="00FD2996" w:rsidRDefault="00FD2996" w:rsidP="00FD2996">
      <w:pPr>
        <w:spacing w:line="240" w:lineRule="auto"/>
        <w:ind w:firstLine="141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CONSIDERANDO o pedido de exoneração d</w:t>
      </w:r>
      <w:r w:rsidR="00EB7C0C">
        <w:rPr>
          <w:rFonts w:ascii="Times New Roman" w:hAnsi="Times New Roman"/>
          <w:sz w:val="24"/>
          <w:szCs w:val="24"/>
        </w:rPr>
        <w:t xml:space="preserve">a </w:t>
      </w:r>
      <w:r w:rsidR="002D021B">
        <w:rPr>
          <w:rFonts w:ascii="Times New Roman" w:hAnsi="Times New Roman"/>
          <w:sz w:val="24"/>
          <w:szCs w:val="24"/>
        </w:rPr>
        <w:t>Assessora J</w:t>
      </w:r>
      <w:r w:rsidR="00EB7C0C">
        <w:rPr>
          <w:rFonts w:ascii="Times New Roman" w:hAnsi="Times New Roman"/>
          <w:sz w:val="24"/>
          <w:szCs w:val="24"/>
        </w:rPr>
        <w:t>urídica</w:t>
      </w:r>
      <w:r>
        <w:rPr>
          <w:rFonts w:ascii="Times New Roman" w:hAnsi="Times New Roman"/>
          <w:sz w:val="24"/>
          <w:szCs w:val="24"/>
        </w:rPr>
        <w:t xml:space="preserve"> </w:t>
      </w:r>
      <w:r w:rsidR="00EB7C0C">
        <w:rPr>
          <w:rFonts w:ascii="Times New Roman" w:hAnsi="Times New Roman"/>
          <w:sz w:val="24"/>
          <w:szCs w:val="24"/>
        </w:rPr>
        <w:t>CHANGUELE SOARES CECCHIN, protocolado no dia 02</w:t>
      </w:r>
      <w:r>
        <w:rPr>
          <w:rFonts w:ascii="Times New Roman" w:hAnsi="Times New Roman"/>
          <w:sz w:val="24"/>
          <w:szCs w:val="24"/>
        </w:rPr>
        <w:t xml:space="preserve"> de</w:t>
      </w:r>
      <w:r w:rsidR="00EB7C0C">
        <w:rPr>
          <w:rFonts w:ascii="Times New Roman" w:hAnsi="Times New Roman"/>
          <w:sz w:val="24"/>
          <w:szCs w:val="24"/>
        </w:rPr>
        <w:t xml:space="preserve"> janeiro</w:t>
      </w:r>
      <w:r>
        <w:rPr>
          <w:rFonts w:ascii="Times New Roman" w:hAnsi="Times New Roman"/>
          <w:sz w:val="24"/>
          <w:szCs w:val="24"/>
        </w:rPr>
        <w:t xml:space="preserve"> de 202</w:t>
      </w:r>
      <w:r w:rsidR="00265A05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, sob o nº. 0</w:t>
      </w:r>
      <w:r w:rsidR="00EB7C0C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</w:rPr>
        <w:t>parte integrante desta portaria;</w:t>
      </w:r>
    </w:p>
    <w:p w14:paraId="3CBB0ADF" w14:textId="77777777" w:rsidR="00FD2996" w:rsidRDefault="00FD2996" w:rsidP="00FD2996">
      <w:pPr>
        <w:spacing w:line="240" w:lineRule="auto"/>
        <w:ind w:firstLine="1418"/>
        <w:jc w:val="both"/>
        <w:rPr>
          <w:rFonts w:ascii="Times New Roman" w:hAnsi="Times New Roman"/>
          <w:sz w:val="24"/>
          <w:szCs w:val="24"/>
        </w:rPr>
      </w:pPr>
    </w:p>
    <w:p w14:paraId="6E9CD637" w14:textId="77777777" w:rsidR="00FD2996" w:rsidRDefault="00FD2996" w:rsidP="00FD2996">
      <w:pPr>
        <w:spacing w:line="240" w:lineRule="auto"/>
        <w:ind w:firstLine="141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RESOLVE:</w:t>
      </w:r>
    </w:p>
    <w:p w14:paraId="11D2E795" w14:textId="77777777" w:rsidR="00EB7C0C" w:rsidRPr="009E7B0B" w:rsidRDefault="00FD2996" w:rsidP="00FD2996">
      <w:pPr>
        <w:spacing w:line="240" w:lineRule="auto"/>
        <w:ind w:firstLine="141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Art. 1.º </w:t>
      </w:r>
      <w:r w:rsidR="002D021B">
        <w:rPr>
          <w:rFonts w:ascii="Times New Roman" w:hAnsi="Times New Roman"/>
          <w:sz w:val="24"/>
          <w:szCs w:val="24"/>
        </w:rPr>
        <w:t>E</w:t>
      </w:r>
      <w:r w:rsidR="00EB7C0C" w:rsidRPr="00EB7C0C">
        <w:rPr>
          <w:rFonts w:ascii="Times New Roman" w:hAnsi="Times New Roman"/>
          <w:sz w:val="24"/>
          <w:szCs w:val="24"/>
        </w:rPr>
        <w:t>xonera</w:t>
      </w:r>
      <w:r w:rsidR="002D021B">
        <w:rPr>
          <w:rFonts w:ascii="Times New Roman" w:hAnsi="Times New Roman"/>
          <w:sz w:val="24"/>
          <w:szCs w:val="24"/>
        </w:rPr>
        <w:t xml:space="preserve">, a pedido, </w:t>
      </w:r>
      <w:r w:rsidR="002D021B" w:rsidRPr="00EB7C0C">
        <w:rPr>
          <w:rFonts w:ascii="Times New Roman" w:hAnsi="Times New Roman"/>
          <w:sz w:val="24"/>
          <w:szCs w:val="24"/>
        </w:rPr>
        <w:t>o Cargo em Comissão de Assessor Jurídico da C</w:t>
      </w:r>
      <w:r w:rsidR="002D021B">
        <w:rPr>
          <w:rFonts w:ascii="Times New Roman" w:hAnsi="Times New Roman"/>
          <w:sz w:val="24"/>
          <w:szCs w:val="24"/>
        </w:rPr>
        <w:t>âmara Municipal de Vereadores,</w:t>
      </w:r>
      <w:r w:rsidR="002D021B" w:rsidRPr="00EB7C0C">
        <w:rPr>
          <w:rFonts w:ascii="Times New Roman" w:hAnsi="Times New Roman"/>
          <w:sz w:val="24"/>
          <w:szCs w:val="24"/>
        </w:rPr>
        <w:t xml:space="preserve"> nos termos do artigo 1º d</w:t>
      </w:r>
      <w:r w:rsidR="002D021B">
        <w:rPr>
          <w:rFonts w:ascii="Times New Roman" w:hAnsi="Times New Roman"/>
          <w:sz w:val="24"/>
          <w:szCs w:val="24"/>
        </w:rPr>
        <w:t xml:space="preserve">a Lei Municipal nº 5.441/2005, a </w:t>
      </w:r>
      <w:proofErr w:type="spellStart"/>
      <w:r w:rsidR="002D021B" w:rsidRPr="00EB7C0C">
        <w:rPr>
          <w:rFonts w:ascii="Times New Roman" w:hAnsi="Times New Roman"/>
          <w:sz w:val="24"/>
          <w:szCs w:val="24"/>
        </w:rPr>
        <w:t>Sr</w:t>
      </w:r>
      <w:r w:rsidR="002D021B">
        <w:rPr>
          <w:rFonts w:ascii="Times New Roman" w:hAnsi="Times New Roman"/>
          <w:sz w:val="24"/>
          <w:szCs w:val="24"/>
        </w:rPr>
        <w:t>ª</w:t>
      </w:r>
      <w:proofErr w:type="spellEnd"/>
      <w:r w:rsidR="002D021B" w:rsidRPr="00EB7C0C">
        <w:rPr>
          <w:rFonts w:ascii="Times New Roman" w:hAnsi="Times New Roman"/>
          <w:sz w:val="24"/>
          <w:szCs w:val="24"/>
        </w:rPr>
        <w:t xml:space="preserve">. </w:t>
      </w:r>
      <w:r w:rsidR="0085686C" w:rsidRPr="0085686C">
        <w:rPr>
          <w:rFonts w:ascii="Times New Roman" w:hAnsi="Times New Roman"/>
          <w:b/>
          <w:sz w:val="24"/>
          <w:szCs w:val="24"/>
        </w:rPr>
        <w:t>CHANGUELE SOARES CECCHIN</w:t>
      </w:r>
      <w:r w:rsidR="002D021B">
        <w:rPr>
          <w:rFonts w:ascii="Times New Roman" w:hAnsi="Times New Roman"/>
          <w:sz w:val="24"/>
          <w:szCs w:val="24"/>
        </w:rPr>
        <w:t>,</w:t>
      </w:r>
      <w:r w:rsidR="00320F66">
        <w:rPr>
          <w:rFonts w:ascii="Times New Roman" w:hAnsi="Times New Roman"/>
          <w:sz w:val="24"/>
          <w:szCs w:val="24"/>
        </w:rPr>
        <w:t xml:space="preserve"> matrícula 5414,</w:t>
      </w:r>
      <w:r w:rsidR="002D021B">
        <w:rPr>
          <w:rFonts w:ascii="Times New Roman" w:hAnsi="Times New Roman"/>
          <w:sz w:val="24"/>
          <w:szCs w:val="24"/>
        </w:rPr>
        <w:t xml:space="preserve"> </w:t>
      </w:r>
      <w:r w:rsidR="00EB7C0C" w:rsidRPr="00EB7C0C">
        <w:rPr>
          <w:rFonts w:ascii="Times New Roman" w:hAnsi="Times New Roman"/>
          <w:sz w:val="24"/>
          <w:szCs w:val="24"/>
        </w:rPr>
        <w:t xml:space="preserve">a partir da data de </w:t>
      </w:r>
      <w:r w:rsidR="00EB7C0C">
        <w:rPr>
          <w:rFonts w:ascii="Times New Roman" w:hAnsi="Times New Roman"/>
          <w:sz w:val="24"/>
          <w:szCs w:val="24"/>
        </w:rPr>
        <w:t>0</w:t>
      </w:r>
      <w:r w:rsidR="002D021B">
        <w:rPr>
          <w:rFonts w:ascii="Times New Roman" w:hAnsi="Times New Roman"/>
          <w:sz w:val="24"/>
          <w:szCs w:val="24"/>
        </w:rPr>
        <w:t>6</w:t>
      </w:r>
      <w:r w:rsidR="00EB7C0C" w:rsidRPr="00EB7C0C">
        <w:rPr>
          <w:rFonts w:ascii="Times New Roman" w:hAnsi="Times New Roman"/>
          <w:sz w:val="24"/>
          <w:szCs w:val="24"/>
        </w:rPr>
        <w:t xml:space="preserve"> de </w:t>
      </w:r>
      <w:r w:rsidR="00EB7C0C">
        <w:rPr>
          <w:rFonts w:ascii="Times New Roman" w:hAnsi="Times New Roman"/>
          <w:sz w:val="24"/>
          <w:szCs w:val="24"/>
        </w:rPr>
        <w:t>janeiro</w:t>
      </w:r>
      <w:r w:rsidR="00EB7C0C" w:rsidRPr="00EB7C0C">
        <w:rPr>
          <w:rFonts w:ascii="Times New Roman" w:hAnsi="Times New Roman"/>
          <w:sz w:val="24"/>
          <w:szCs w:val="24"/>
        </w:rPr>
        <w:t xml:space="preserve"> de 202</w:t>
      </w:r>
      <w:r w:rsidR="00EB7C0C">
        <w:rPr>
          <w:rFonts w:ascii="Times New Roman" w:hAnsi="Times New Roman"/>
          <w:sz w:val="24"/>
          <w:szCs w:val="24"/>
        </w:rPr>
        <w:t>5</w:t>
      </w:r>
      <w:r w:rsidR="00EB7C0C" w:rsidRPr="00EB7C0C">
        <w:rPr>
          <w:rFonts w:ascii="Times New Roman" w:hAnsi="Times New Roman"/>
          <w:sz w:val="24"/>
          <w:szCs w:val="24"/>
        </w:rPr>
        <w:t>,</w:t>
      </w:r>
      <w:r w:rsidR="002D021B">
        <w:rPr>
          <w:rFonts w:ascii="Times New Roman" w:hAnsi="Times New Roman"/>
          <w:sz w:val="24"/>
          <w:szCs w:val="24"/>
        </w:rPr>
        <w:t xml:space="preserve"> </w:t>
      </w:r>
      <w:r w:rsidR="00EB7C0C" w:rsidRPr="00EB7C0C">
        <w:rPr>
          <w:rFonts w:ascii="Times New Roman" w:hAnsi="Times New Roman"/>
          <w:sz w:val="24"/>
          <w:szCs w:val="24"/>
        </w:rPr>
        <w:t>com padrão de vencimentos CC5, nomead</w:t>
      </w:r>
      <w:r w:rsidR="002D021B">
        <w:rPr>
          <w:rFonts w:ascii="Times New Roman" w:hAnsi="Times New Roman"/>
          <w:sz w:val="24"/>
          <w:szCs w:val="24"/>
        </w:rPr>
        <w:t>a</w:t>
      </w:r>
      <w:r w:rsidR="00EB7C0C" w:rsidRPr="00EB7C0C">
        <w:rPr>
          <w:rFonts w:ascii="Times New Roman" w:hAnsi="Times New Roman"/>
          <w:sz w:val="24"/>
          <w:szCs w:val="24"/>
        </w:rPr>
        <w:t xml:space="preserve"> nos termos da </w:t>
      </w:r>
      <w:r w:rsidR="00EB7C0C" w:rsidRPr="009E7B0B">
        <w:rPr>
          <w:rFonts w:ascii="Times New Roman" w:hAnsi="Times New Roman"/>
          <w:sz w:val="24"/>
          <w:szCs w:val="24"/>
        </w:rPr>
        <w:t>Portaria n.º 0</w:t>
      </w:r>
      <w:r w:rsidR="009E7B0B" w:rsidRPr="009E7B0B">
        <w:rPr>
          <w:rFonts w:ascii="Times New Roman" w:hAnsi="Times New Roman"/>
          <w:sz w:val="24"/>
          <w:szCs w:val="24"/>
        </w:rPr>
        <w:t>1</w:t>
      </w:r>
      <w:r w:rsidR="00EB7C0C" w:rsidRPr="009E7B0B">
        <w:rPr>
          <w:rFonts w:ascii="Times New Roman" w:hAnsi="Times New Roman"/>
          <w:sz w:val="24"/>
          <w:szCs w:val="24"/>
        </w:rPr>
        <w:t>/20</w:t>
      </w:r>
      <w:r w:rsidR="009E7B0B" w:rsidRPr="009E7B0B">
        <w:rPr>
          <w:rFonts w:ascii="Times New Roman" w:hAnsi="Times New Roman"/>
          <w:sz w:val="24"/>
          <w:szCs w:val="24"/>
        </w:rPr>
        <w:t>21</w:t>
      </w:r>
      <w:r w:rsidR="00EB7C0C" w:rsidRPr="009E7B0B">
        <w:rPr>
          <w:rFonts w:ascii="Times New Roman" w:hAnsi="Times New Roman"/>
          <w:sz w:val="24"/>
          <w:szCs w:val="24"/>
        </w:rPr>
        <w:t xml:space="preserve">, de </w:t>
      </w:r>
      <w:r w:rsidR="009E7B0B" w:rsidRPr="009E7B0B">
        <w:rPr>
          <w:rFonts w:ascii="Times New Roman" w:hAnsi="Times New Roman"/>
          <w:sz w:val="24"/>
          <w:szCs w:val="24"/>
        </w:rPr>
        <w:t>15</w:t>
      </w:r>
      <w:r w:rsidR="00EB7C0C" w:rsidRPr="009E7B0B">
        <w:rPr>
          <w:rFonts w:ascii="Times New Roman" w:hAnsi="Times New Roman"/>
          <w:sz w:val="24"/>
          <w:szCs w:val="24"/>
        </w:rPr>
        <w:t xml:space="preserve"> de j</w:t>
      </w:r>
      <w:r w:rsidR="009E7B0B" w:rsidRPr="009E7B0B">
        <w:rPr>
          <w:rFonts w:ascii="Times New Roman" w:hAnsi="Times New Roman"/>
          <w:sz w:val="24"/>
          <w:szCs w:val="24"/>
        </w:rPr>
        <w:t>aneiro</w:t>
      </w:r>
      <w:r w:rsidR="00EB7C0C" w:rsidRPr="009E7B0B">
        <w:rPr>
          <w:rFonts w:ascii="Times New Roman" w:hAnsi="Times New Roman"/>
          <w:sz w:val="24"/>
          <w:szCs w:val="24"/>
        </w:rPr>
        <w:t xml:space="preserve"> de 20</w:t>
      </w:r>
      <w:r w:rsidR="009E7B0B" w:rsidRPr="009E7B0B">
        <w:rPr>
          <w:rFonts w:ascii="Times New Roman" w:hAnsi="Times New Roman"/>
          <w:sz w:val="24"/>
          <w:szCs w:val="24"/>
        </w:rPr>
        <w:t>21</w:t>
      </w:r>
      <w:r w:rsidR="00EB7C0C" w:rsidRPr="009E7B0B">
        <w:rPr>
          <w:rFonts w:ascii="Times New Roman" w:hAnsi="Times New Roman"/>
          <w:sz w:val="24"/>
          <w:szCs w:val="24"/>
        </w:rPr>
        <w:t>.</w:t>
      </w:r>
    </w:p>
    <w:p w14:paraId="630AEC4F" w14:textId="77777777" w:rsidR="00FD2996" w:rsidRDefault="002D021B" w:rsidP="00FD2996">
      <w:pPr>
        <w:spacing w:line="240" w:lineRule="auto"/>
        <w:ind w:firstLine="141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Art. 2</w:t>
      </w:r>
      <w:r w:rsidR="009E7B0B">
        <w:rPr>
          <w:rFonts w:ascii="Times New Roman" w:hAnsi="Times New Roman"/>
          <w:sz w:val="24"/>
          <w:szCs w:val="24"/>
        </w:rPr>
        <w:t>º-</w:t>
      </w:r>
      <w:r w:rsidR="00FD2996">
        <w:rPr>
          <w:rFonts w:ascii="Times New Roman" w:hAnsi="Times New Roman"/>
          <w:sz w:val="24"/>
          <w:szCs w:val="24"/>
        </w:rPr>
        <w:t xml:space="preserve"> Esta portaria entra em </w:t>
      </w:r>
      <w:r w:rsidR="000D475A">
        <w:rPr>
          <w:rFonts w:ascii="Times New Roman" w:hAnsi="Times New Roman"/>
          <w:sz w:val="24"/>
          <w:szCs w:val="24"/>
        </w:rPr>
        <w:t>vigor na data de sua publicação.</w:t>
      </w:r>
    </w:p>
    <w:p w14:paraId="351880D8" w14:textId="77777777" w:rsidR="00FD2996" w:rsidRDefault="00FD2996" w:rsidP="00FD2996">
      <w:pPr>
        <w:spacing w:line="240" w:lineRule="auto"/>
        <w:ind w:firstLine="141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Registre-se e publique-se.</w:t>
      </w:r>
    </w:p>
    <w:p w14:paraId="0813B8C3" w14:textId="77777777" w:rsidR="002D021B" w:rsidRDefault="002D021B" w:rsidP="00FD2996">
      <w:pPr>
        <w:spacing w:line="240" w:lineRule="auto"/>
        <w:ind w:firstLine="1418"/>
        <w:rPr>
          <w:rFonts w:ascii="Times New Roman" w:hAnsi="Times New Roman"/>
          <w:sz w:val="24"/>
          <w:szCs w:val="24"/>
        </w:rPr>
      </w:pPr>
    </w:p>
    <w:p w14:paraId="77A3BF98" w14:textId="77777777" w:rsidR="00FD2996" w:rsidRDefault="000D475A" w:rsidP="00FD2996">
      <w:pPr>
        <w:spacing w:line="240" w:lineRule="auto"/>
        <w:ind w:firstLine="1418"/>
        <w:rPr>
          <w:rFonts w:ascii="Times New Roman" w:hAnsi="Times New Roman"/>
          <w:sz w:val="24"/>
          <w:szCs w:val="24"/>
        </w:rPr>
      </w:pPr>
      <w:r w:rsidRPr="000D475A">
        <w:rPr>
          <w:rFonts w:ascii="Times New Roman" w:hAnsi="Times New Roman"/>
          <w:sz w:val="24"/>
          <w:szCs w:val="24"/>
        </w:rPr>
        <w:t>CÂMARA MUNICIPAL DE NOVA PRATA (RS), aos</w:t>
      </w:r>
      <w:r w:rsidR="002D021B">
        <w:rPr>
          <w:rFonts w:ascii="Times New Roman" w:hAnsi="Times New Roman"/>
          <w:sz w:val="24"/>
          <w:szCs w:val="24"/>
        </w:rPr>
        <w:t xml:space="preserve"> seis</w:t>
      </w:r>
      <w:r w:rsidRPr="000D475A">
        <w:rPr>
          <w:rFonts w:ascii="Times New Roman" w:hAnsi="Times New Roman"/>
          <w:sz w:val="24"/>
          <w:szCs w:val="24"/>
        </w:rPr>
        <w:t xml:space="preserve"> (</w:t>
      </w:r>
      <w:r w:rsidR="002D021B">
        <w:rPr>
          <w:rFonts w:ascii="Times New Roman" w:hAnsi="Times New Roman"/>
          <w:sz w:val="24"/>
          <w:szCs w:val="24"/>
        </w:rPr>
        <w:t>6</w:t>
      </w:r>
      <w:r w:rsidRPr="000D475A">
        <w:rPr>
          <w:rFonts w:ascii="Times New Roman" w:hAnsi="Times New Roman"/>
          <w:sz w:val="24"/>
          <w:szCs w:val="24"/>
        </w:rPr>
        <w:t xml:space="preserve">) dias do mês de </w:t>
      </w:r>
      <w:r w:rsidR="002D021B">
        <w:rPr>
          <w:rFonts w:ascii="Times New Roman" w:hAnsi="Times New Roman"/>
          <w:sz w:val="24"/>
          <w:szCs w:val="24"/>
        </w:rPr>
        <w:t>janeiro</w:t>
      </w:r>
      <w:r w:rsidRPr="000D475A">
        <w:rPr>
          <w:rFonts w:ascii="Times New Roman" w:hAnsi="Times New Roman"/>
          <w:sz w:val="24"/>
          <w:szCs w:val="24"/>
        </w:rPr>
        <w:t xml:space="preserve"> de 202</w:t>
      </w:r>
      <w:r w:rsidR="002D021B">
        <w:rPr>
          <w:rFonts w:ascii="Times New Roman" w:hAnsi="Times New Roman"/>
          <w:sz w:val="24"/>
          <w:szCs w:val="24"/>
        </w:rPr>
        <w:t>5</w:t>
      </w:r>
      <w:r w:rsidRPr="000D475A">
        <w:rPr>
          <w:rFonts w:ascii="Times New Roman" w:hAnsi="Times New Roman"/>
          <w:sz w:val="24"/>
          <w:szCs w:val="24"/>
        </w:rPr>
        <w:t>.</w:t>
      </w:r>
    </w:p>
    <w:p w14:paraId="5FFA113E" w14:textId="77777777" w:rsidR="002D021B" w:rsidRDefault="002D021B" w:rsidP="00FD2996">
      <w:pPr>
        <w:spacing w:line="240" w:lineRule="auto"/>
        <w:ind w:firstLine="1418"/>
        <w:rPr>
          <w:rFonts w:ascii="Times New Roman" w:hAnsi="Times New Roman"/>
          <w:sz w:val="24"/>
          <w:szCs w:val="24"/>
        </w:rPr>
      </w:pPr>
    </w:p>
    <w:p w14:paraId="17746E70" w14:textId="77777777" w:rsidR="002D021B" w:rsidRDefault="002D021B" w:rsidP="00FD2996">
      <w:pPr>
        <w:spacing w:line="240" w:lineRule="auto"/>
        <w:ind w:firstLine="1418"/>
        <w:rPr>
          <w:rFonts w:ascii="Times New Roman" w:hAnsi="Times New Roman"/>
          <w:sz w:val="24"/>
          <w:szCs w:val="24"/>
        </w:rPr>
      </w:pPr>
    </w:p>
    <w:p w14:paraId="68BD7C47" w14:textId="77777777" w:rsidR="00FD2996" w:rsidRDefault="00FD2996" w:rsidP="00FD2996">
      <w:pPr>
        <w:spacing w:after="0" w:line="240" w:lineRule="auto"/>
        <w:ind w:firstLine="1418"/>
        <w:rPr>
          <w:rFonts w:ascii="Times New Roman" w:hAnsi="Times New Roman"/>
          <w:sz w:val="24"/>
          <w:szCs w:val="24"/>
        </w:rPr>
      </w:pPr>
    </w:p>
    <w:p w14:paraId="48559578" w14:textId="77777777" w:rsidR="00FD2996" w:rsidRDefault="00EB7C0C" w:rsidP="00FD2996">
      <w:pPr>
        <w:spacing w:after="0" w:line="240" w:lineRule="auto"/>
        <w:ind w:firstLine="1418"/>
        <w:rPr>
          <w:rFonts w:ascii="Times New Roman" w:hAnsi="Times New Roman"/>
          <w:sz w:val="24"/>
          <w:szCs w:val="24"/>
        </w:rPr>
      </w:pPr>
      <w:bookmarkStart w:id="3" w:name="OLE_LINK4"/>
      <w:bookmarkStart w:id="4" w:name="OLE_LINK5"/>
      <w:r>
        <w:rPr>
          <w:rFonts w:ascii="Times New Roman" w:hAnsi="Times New Roman"/>
          <w:sz w:val="24"/>
          <w:szCs w:val="24"/>
        </w:rPr>
        <w:t xml:space="preserve">Vinício </w:t>
      </w:r>
      <w:proofErr w:type="spellStart"/>
      <w:r>
        <w:rPr>
          <w:rFonts w:ascii="Times New Roman" w:hAnsi="Times New Roman"/>
          <w:sz w:val="24"/>
          <w:szCs w:val="24"/>
        </w:rPr>
        <w:t>Reinelli</w:t>
      </w:r>
      <w:proofErr w:type="spellEnd"/>
    </w:p>
    <w:p w14:paraId="16540918" w14:textId="77777777" w:rsidR="003E4A5D" w:rsidRPr="002D021B" w:rsidRDefault="00FD2996" w:rsidP="002D021B">
      <w:pPr>
        <w:spacing w:after="0" w:line="240" w:lineRule="auto"/>
        <w:ind w:firstLine="1418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Presidente do Poder Legislativo</w:t>
      </w:r>
      <w:bookmarkEnd w:id="0"/>
      <w:bookmarkEnd w:id="1"/>
      <w:bookmarkEnd w:id="2"/>
      <w:bookmarkEnd w:id="3"/>
      <w:bookmarkEnd w:id="4"/>
    </w:p>
    <w:sectPr w:rsidR="003E4A5D" w:rsidRPr="002D021B" w:rsidSect="009142F8">
      <w:pgSz w:w="11906" w:h="16838" w:code="9"/>
      <w:pgMar w:top="2835" w:right="1133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4CE"/>
    <w:rsid w:val="000D475A"/>
    <w:rsid w:val="00265A05"/>
    <w:rsid w:val="002B7366"/>
    <w:rsid w:val="002D021B"/>
    <w:rsid w:val="002E237B"/>
    <w:rsid w:val="00312D36"/>
    <w:rsid w:val="00320F66"/>
    <w:rsid w:val="003E21C8"/>
    <w:rsid w:val="003E4A5D"/>
    <w:rsid w:val="004C1CDE"/>
    <w:rsid w:val="006D2E6B"/>
    <w:rsid w:val="00715357"/>
    <w:rsid w:val="007410CB"/>
    <w:rsid w:val="007A25B8"/>
    <w:rsid w:val="0085686C"/>
    <w:rsid w:val="009163C2"/>
    <w:rsid w:val="009E7B0B"/>
    <w:rsid w:val="00DB3620"/>
    <w:rsid w:val="00DD16B3"/>
    <w:rsid w:val="00EB7C0C"/>
    <w:rsid w:val="00EF44CE"/>
    <w:rsid w:val="00F22251"/>
    <w:rsid w:val="00FD2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EFBCE"/>
  <w15:chartTrackingRefBased/>
  <w15:docId w15:val="{CC158530-4E31-481A-AD6E-D0CE13DB0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2996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1000</Characters>
  <Application>Microsoft Office Word</Application>
  <DocSecurity>0</DocSecurity>
  <Lines>8</Lines>
  <Paragraphs>2</Paragraphs>
  <ScaleCrop>false</ScaleCrop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2025-02-27T19:37:00Z</dcterms:created>
  <dcterms:modified xsi:type="dcterms:W3CDTF">2025-02-27T19:37:00Z</dcterms:modified>
</cp:coreProperties>
</file>