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A5E86C2" w14:textId="416D40C5" w:rsidR="00705B83" w:rsidRPr="00755E0A" w:rsidRDefault="008F669C" w:rsidP="00074086">
      <w:pPr>
        <w:tabs>
          <w:tab w:val="left" w:pos="426"/>
        </w:tabs>
        <w:spacing w:line="240" w:lineRule="auto"/>
        <w:ind w:firstLine="851"/>
        <w:jc w:val="center"/>
        <w:rPr>
          <w:rFonts w:ascii="Times New Roman" w:eastAsia="Times New Roman" w:hAnsi="Times New Roman" w:cs="Times New Roman"/>
          <w:b/>
          <w:color w:val="000000"/>
          <w:sz w:val="24"/>
          <w:szCs w:val="24"/>
          <w:lang w:eastAsia="ar-SA"/>
        </w:rPr>
      </w:pPr>
      <w:r w:rsidRPr="00755E0A">
        <w:rPr>
          <w:rFonts w:ascii="Times New Roman" w:eastAsia="Times New Roman" w:hAnsi="Times New Roman" w:cs="Times New Roman"/>
          <w:b/>
          <w:color w:val="000000"/>
          <w:sz w:val="24"/>
          <w:szCs w:val="24"/>
          <w:lang w:eastAsia="ar-SA"/>
        </w:rPr>
        <w:t>INDICAÇÃO N</w:t>
      </w:r>
      <w:r w:rsidR="002C4561" w:rsidRPr="00755E0A">
        <w:rPr>
          <w:rFonts w:ascii="Times New Roman" w:eastAsia="Times New Roman" w:hAnsi="Times New Roman" w:cs="Times New Roman"/>
          <w:b/>
          <w:color w:val="000000"/>
          <w:sz w:val="24"/>
          <w:szCs w:val="24"/>
          <w:lang w:eastAsia="ar-SA"/>
        </w:rPr>
        <w:t>º</w:t>
      </w:r>
      <w:r w:rsidR="007279D0" w:rsidRPr="00755E0A">
        <w:rPr>
          <w:rFonts w:ascii="Times New Roman" w:eastAsia="Times New Roman" w:hAnsi="Times New Roman" w:cs="Times New Roman"/>
          <w:b/>
          <w:color w:val="000000"/>
          <w:sz w:val="24"/>
          <w:szCs w:val="24"/>
          <w:lang w:eastAsia="ar-SA"/>
        </w:rPr>
        <w:t xml:space="preserve"> </w:t>
      </w:r>
      <w:r w:rsidR="00E35A65">
        <w:rPr>
          <w:rFonts w:ascii="Times New Roman" w:eastAsia="Times New Roman" w:hAnsi="Times New Roman" w:cs="Times New Roman"/>
          <w:b/>
          <w:color w:val="000000"/>
          <w:sz w:val="24"/>
          <w:szCs w:val="24"/>
          <w:lang w:eastAsia="ar-SA"/>
        </w:rPr>
        <w:t>5</w:t>
      </w:r>
      <w:r w:rsidR="00E6592B">
        <w:rPr>
          <w:rFonts w:ascii="Times New Roman" w:eastAsia="Times New Roman" w:hAnsi="Times New Roman" w:cs="Times New Roman"/>
          <w:b/>
          <w:color w:val="000000"/>
          <w:sz w:val="24"/>
          <w:szCs w:val="24"/>
          <w:lang w:eastAsia="ar-SA"/>
        </w:rPr>
        <w:t>1</w:t>
      </w:r>
      <w:r w:rsidR="00296EC2" w:rsidRPr="00755E0A">
        <w:rPr>
          <w:rFonts w:ascii="Times New Roman" w:eastAsia="Times New Roman" w:hAnsi="Times New Roman" w:cs="Times New Roman"/>
          <w:b/>
          <w:color w:val="000000"/>
          <w:sz w:val="24"/>
          <w:szCs w:val="24"/>
          <w:lang w:eastAsia="ar-SA"/>
        </w:rPr>
        <w:t>/</w:t>
      </w:r>
      <w:r w:rsidR="000352BE" w:rsidRPr="00755E0A">
        <w:rPr>
          <w:rFonts w:ascii="Times New Roman" w:eastAsia="Times New Roman" w:hAnsi="Times New Roman" w:cs="Times New Roman"/>
          <w:b/>
          <w:color w:val="000000"/>
          <w:sz w:val="24"/>
          <w:szCs w:val="24"/>
          <w:lang w:eastAsia="ar-SA"/>
        </w:rPr>
        <w:t>202</w:t>
      </w:r>
      <w:r w:rsidR="002C4561" w:rsidRPr="00755E0A">
        <w:rPr>
          <w:rFonts w:ascii="Times New Roman" w:eastAsia="Times New Roman" w:hAnsi="Times New Roman" w:cs="Times New Roman"/>
          <w:b/>
          <w:color w:val="000000"/>
          <w:sz w:val="24"/>
          <w:szCs w:val="24"/>
          <w:lang w:eastAsia="ar-SA"/>
        </w:rPr>
        <w:t>4</w:t>
      </w:r>
    </w:p>
    <w:p w14:paraId="37647441" w14:textId="77777777" w:rsidR="00BD63F1" w:rsidRPr="00755E0A" w:rsidRDefault="00BD63F1" w:rsidP="00074086">
      <w:pPr>
        <w:tabs>
          <w:tab w:val="left" w:pos="426"/>
        </w:tabs>
        <w:spacing w:line="240" w:lineRule="auto"/>
        <w:ind w:firstLine="851"/>
        <w:rPr>
          <w:rFonts w:ascii="Times New Roman" w:eastAsia="Times New Roman" w:hAnsi="Times New Roman" w:cs="Times New Roman"/>
          <w:b/>
          <w:bCs/>
          <w:color w:val="000000"/>
          <w:sz w:val="24"/>
          <w:szCs w:val="24"/>
          <w:u w:val="single"/>
        </w:rPr>
      </w:pPr>
    </w:p>
    <w:p w14:paraId="23CCA8CC" w14:textId="22610233" w:rsidR="00ED616F" w:rsidRPr="00755E0A" w:rsidRDefault="005876E5" w:rsidP="00074086">
      <w:pPr>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MÁRCIA ANDRÉIA FERNANDES</w:t>
      </w:r>
      <w:r w:rsidR="00705B83" w:rsidRPr="00755E0A">
        <w:rPr>
          <w:rFonts w:ascii="Times New Roman" w:eastAsia="Times New Roman" w:hAnsi="Times New Roman" w:cs="Times New Roman"/>
          <w:sz w:val="24"/>
          <w:szCs w:val="24"/>
        </w:rPr>
        <w:t>, Presidente da Câmara Municipal de Vereadores do Município de Guarujá do Sul, Estado de Santa Catarina, com assento nesta Casa Legislativa no uso das atribuições legais que lhe confere o Regimento Interno no Art. 65, Inciso I e suas alíneas, e no Art. 66, Inciso I.</w:t>
      </w:r>
    </w:p>
    <w:p w14:paraId="7D746303" w14:textId="488816CB" w:rsidR="000D7E6F" w:rsidRPr="00755E0A" w:rsidRDefault="00705B83" w:rsidP="001D3546">
      <w:pPr>
        <w:spacing w:line="240" w:lineRule="auto"/>
        <w:ind w:firstLine="851"/>
        <w:jc w:val="both"/>
        <w:rPr>
          <w:rFonts w:ascii="Times New Roman" w:eastAsia="Times New Roman" w:hAnsi="Times New Roman" w:cs="Times New Roman"/>
          <w:b/>
          <w:sz w:val="24"/>
          <w:szCs w:val="24"/>
        </w:rPr>
      </w:pPr>
      <w:r w:rsidRPr="00755E0A">
        <w:rPr>
          <w:rFonts w:ascii="Times New Roman" w:eastAsia="Times New Roman" w:hAnsi="Times New Roman" w:cs="Times New Roman"/>
          <w:sz w:val="24"/>
          <w:szCs w:val="24"/>
        </w:rPr>
        <w:t>Faz saber a todo</w:t>
      </w:r>
      <w:r w:rsidR="00097A76" w:rsidRPr="00755E0A">
        <w:rPr>
          <w:rFonts w:ascii="Times New Roman" w:eastAsia="Times New Roman" w:hAnsi="Times New Roman" w:cs="Times New Roman"/>
          <w:sz w:val="24"/>
          <w:szCs w:val="24"/>
        </w:rPr>
        <w:t>s os habitantes deste Município</w:t>
      </w:r>
      <w:r w:rsidRPr="00755E0A">
        <w:rPr>
          <w:rFonts w:ascii="Times New Roman" w:eastAsia="Times New Roman" w:hAnsi="Times New Roman" w:cs="Times New Roman"/>
          <w:sz w:val="24"/>
          <w:szCs w:val="24"/>
        </w:rPr>
        <w:t xml:space="preserve"> que a Câmara Municipal de Vereadores aprovou por una</w:t>
      </w:r>
      <w:r w:rsidR="00097A76" w:rsidRPr="00755E0A">
        <w:rPr>
          <w:rFonts w:ascii="Times New Roman" w:eastAsia="Times New Roman" w:hAnsi="Times New Roman" w:cs="Times New Roman"/>
          <w:sz w:val="24"/>
          <w:szCs w:val="24"/>
        </w:rPr>
        <w:t>nimidade de votos, na</w:t>
      </w:r>
      <w:r w:rsidR="00EC644E">
        <w:rPr>
          <w:rFonts w:ascii="Times New Roman" w:eastAsia="Times New Roman" w:hAnsi="Times New Roman" w:cs="Times New Roman"/>
          <w:sz w:val="24"/>
          <w:szCs w:val="24"/>
        </w:rPr>
        <w:t xml:space="preserve"> 1</w:t>
      </w:r>
      <w:r w:rsidR="00E35A65">
        <w:rPr>
          <w:rFonts w:ascii="Times New Roman" w:eastAsia="Times New Roman" w:hAnsi="Times New Roman" w:cs="Times New Roman"/>
          <w:sz w:val="24"/>
          <w:szCs w:val="24"/>
        </w:rPr>
        <w:t>8</w:t>
      </w:r>
      <w:r w:rsidR="00E6592B">
        <w:rPr>
          <w:rFonts w:ascii="Times New Roman" w:eastAsia="Times New Roman" w:hAnsi="Times New Roman" w:cs="Times New Roman"/>
          <w:sz w:val="24"/>
          <w:szCs w:val="24"/>
        </w:rPr>
        <w:t>1</w:t>
      </w:r>
      <w:r w:rsidR="009F216D" w:rsidRPr="00755E0A">
        <w:rPr>
          <w:rFonts w:ascii="Times New Roman" w:eastAsia="Times New Roman" w:hAnsi="Times New Roman" w:cs="Times New Roman"/>
          <w:sz w:val="24"/>
          <w:szCs w:val="24"/>
        </w:rPr>
        <w:t>ª</w:t>
      </w:r>
      <w:r w:rsidR="00097A76" w:rsidRPr="00755E0A">
        <w:rPr>
          <w:rFonts w:ascii="Times New Roman" w:eastAsia="Times New Roman" w:hAnsi="Times New Roman" w:cs="Times New Roman"/>
          <w:sz w:val="24"/>
          <w:szCs w:val="24"/>
        </w:rPr>
        <w:t xml:space="preserve"> s</w:t>
      </w:r>
      <w:r w:rsidR="001229AE" w:rsidRPr="00755E0A">
        <w:rPr>
          <w:rFonts w:ascii="Times New Roman" w:eastAsia="Times New Roman" w:hAnsi="Times New Roman" w:cs="Times New Roman"/>
          <w:sz w:val="24"/>
          <w:szCs w:val="24"/>
        </w:rPr>
        <w:t>essão</w:t>
      </w:r>
      <w:r w:rsidR="00097A76" w:rsidRPr="00755E0A">
        <w:rPr>
          <w:rFonts w:ascii="Times New Roman" w:eastAsia="Times New Roman" w:hAnsi="Times New Roman" w:cs="Times New Roman"/>
          <w:sz w:val="24"/>
          <w:szCs w:val="24"/>
        </w:rPr>
        <w:t xml:space="preserve"> ordinária</w:t>
      </w:r>
      <w:r w:rsidR="009F216D" w:rsidRPr="00755E0A">
        <w:rPr>
          <w:rFonts w:ascii="Times New Roman" w:eastAsia="Times New Roman" w:hAnsi="Times New Roman" w:cs="Times New Roman"/>
          <w:sz w:val="24"/>
          <w:szCs w:val="24"/>
        </w:rPr>
        <w:t>, ocorrida no</w:t>
      </w:r>
      <w:r w:rsidR="00F756EE" w:rsidRPr="00755E0A">
        <w:rPr>
          <w:rFonts w:ascii="Times New Roman" w:eastAsia="Times New Roman" w:hAnsi="Times New Roman" w:cs="Times New Roman"/>
          <w:sz w:val="24"/>
          <w:szCs w:val="24"/>
        </w:rPr>
        <w:t xml:space="preserve"> </w:t>
      </w:r>
      <w:r w:rsidRPr="00755E0A">
        <w:rPr>
          <w:rFonts w:ascii="Times New Roman" w:eastAsia="Times New Roman" w:hAnsi="Times New Roman" w:cs="Times New Roman"/>
          <w:sz w:val="24"/>
          <w:szCs w:val="24"/>
        </w:rPr>
        <w:t xml:space="preserve">dia </w:t>
      </w:r>
      <w:r w:rsidR="00E6592B">
        <w:rPr>
          <w:rFonts w:ascii="Times New Roman" w:eastAsia="Times New Roman" w:hAnsi="Times New Roman" w:cs="Times New Roman"/>
          <w:sz w:val="24"/>
          <w:szCs w:val="24"/>
        </w:rPr>
        <w:t>09</w:t>
      </w:r>
      <w:r w:rsidR="00117B58">
        <w:rPr>
          <w:rFonts w:ascii="Times New Roman" w:eastAsia="Times New Roman" w:hAnsi="Times New Roman" w:cs="Times New Roman"/>
          <w:sz w:val="24"/>
          <w:szCs w:val="24"/>
        </w:rPr>
        <w:t xml:space="preserve"> de </w:t>
      </w:r>
      <w:r w:rsidR="00E35A65">
        <w:rPr>
          <w:rFonts w:ascii="Times New Roman" w:eastAsia="Times New Roman" w:hAnsi="Times New Roman" w:cs="Times New Roman"/>
          <w:sz w:val="24"/>
          <w:szCs w:val="24"/>
        </w:rPr>
        <w:t>dezembro</w:t>
      </w:r>
      <w:r w:rsidR="00097A76" w:rsidRPr="00755E0A">
        <w:rPr>
          <w:rFonts w:ascii="Times New Roman" w:eastAsia="Times New Roman" w:hAnsi="Times New Roman" w:cs="Times New Roman"/>
          <w:sz w:val="24"/>
          <w:szCs w:val="24"/>
        </w:rPr>
        <w:t xml:space="preserve"> de</w:t>
      </w:r>
      <w:r w:rsidR="002C4561" w:rsidRPr="00755E0A">
        <w:rPr>
          <w:rFonts w:ascii="Times New Roman" w:eastAsia="Times New Roman" w:hAnsi="Times New Roman" w:cs="Times New Roman"/>
          <w:sz w:val="24"/>
          <w:szCs w:val="24"/>
        </w:rPr>
        <w:t xml:space="preserve"> 2024</w:t>
      </w:r>
      <w:r w:rsidR="00EE6A54" w:rsidRPr="00755E0A">
        <w:rPr>
          <w:rFonts w:ascii="Times New Roman" w:eastAsia="Times New Roman" w:hAnsi="Times New Roman" w:cs="Times New Roman"/>
          <w:sz w:val="24"/>
          <w:szCs w:val="24"/>
        </w:rPr>
        <w:t>,</w:t>
      </w:r>
      <w:r w:rsidRPr="00755E0A">
        <w:rPr>
          <w:rFonts w:ascii="Times New Roman" w:eastAsia="Times New Roman" w:hAnsi="Times New Roman" w:cs="Times New Roman"/>
          <w:sz w:val="24"/>
          <w:szCs w:val="24"/>
        </w:rPr>
        <w:t xml:space="preserve"> a </w:t>
      </w:r>
      <w:r w:rsidR="00097A76" w:rsidRPr="00F06C08">
        <w:rPr>
          <w:rFonts w:ascii="Times New Roman" w:eastAsia="Times New Roman" w:hAnsi="Times New Roman" w:cs="Times New Roman"/>
          <w:bCs/>
          <w:sz w:val="24"/>
          <w:szCs w:val="24"/>
        </w:rPr>
        <w:t>indicação verbal</w:t>
      </w:r>
      <w:r w:rsidR="003D7791" w:rsidRPr="00755E0A">
        <w:rPr>
          <w:rFonts w:ascii="Times New Roman" w:eastAsia="Times New Roman" w:hAnsi="Times New Roman" w:cs="Times New Roman"/>
          <w:b/>
          <w:sz w:val="24"/>
          <w:szCs w:val="24"/>
        </w:rPr>
        <w:t xml:space="preserve"> </w:t>
      </w:r>
      <w:r w:rsidR="00B909E9" w:rsidRPr="00755E0A">
        <w:rPr>
          <w:rFonts w:ascii="Times New Roman" w:eastAsia="Times New Roman" w:hAnsi="Times New Roman" w:cs="Times New Roman"/>
          <w:sz w:val="24"/>
          <w:szCs w:val="24"/>
        </w:rPr>
        <w:t>proposta pel</w:t>
      </w:r>
      <w:r w:rsidR="00E35A65">
        <w:rPr>
          <w:rFonts w:ascii="Times New Roman" w:eastAsia="Times New Roman" w:hAnsi="Times New Roman" w:cs="Times New Roman"/>
          <w:sz w:val="24"/>
          <w:szCs w:val="24"/>
        </w:rPr>
        <w:t>o</w:t>
      </w:r>
      <w:r w:rsidR="002C4561" w:rsidRPr="00755E0A">
        <w:rPr>
          <w:rFonts w:ascii="Times New Roman" w:eastAsia="Times New Roman" w:hAnsi="Times New Roman" w:cs="Times New Roman"/>
          <w:sz w:val="24"/>
          <w:szCs w:val="24"/>
        </w:rPr>
        <w:t xml:space="preserve"> P</w:t>
      </w:r>
      <w:r w:rsidR="004919BC" w:rsidRPr="00755E0A">
        <w:rPr>
          <w:rFonts w:ascii="Times New Roman" w:eastAsia="Times New Roman" w:hAnsi="Times New Roman" w:cs="Times New Roman"/>
          <w:sz w:val="24"/>
          <w:szCs w:val="24"/>
        </w:rPr>
        <w:t>arlamentar</w:t>
      </w:r>
      <w:r w:rsidR="003D7791" w:rsidRPr="00755E0A">
        <w:rPr>
          <w:rFonts w:ascii="Times New Roman" w:eastAsia="Times New Roman" w:hAnsi="Times New Roman" w:cs="Times New Roman"/>
          <w:sz w:val="24"/>
          <w:szCs w:val="24"/>
        </w:rPr>
        <w:t xml:space="preserve"> </w:t>
      </w:r>
      <w:r w:rsidR="00E6592B">
        <w:rPr>
          <w:rFonts w:ascii="Times New Roman" w:eastAsia="Times New Roman" w:hAnsi="Times New Roman" w:cs="Times New Roman"/>
          <w:bCs/>
          <w:sz w:val="24"/>
          <w:szCs w:val="24"/>
        </w:rPr>
        <w:t>FABRÍCIO WAGNER - PP</w:t>
      </w:r>
      <w:r w:rsidR="00F75B39" w:rsidRPr="00755E0A">
        <w:rPr>
          <w:rFonts w:ascii="Times New Roman" w:eastAsia="Times New Roman" w:hAnsi="Times New Roman" w:cs="Times New Roman"/>
          <w:sz w:val="24"/>
          <w:szCs w:val="24"/>
        </w:rPr>
        <w:t>,</w:t>
      </w:r>
      <w:r w:rsidR="00F756EE" w:rsidRPr="00755E0A">
        <w:rPr>
          <w:rFonts w:ascii="Times New Roman" w:eastAsia="Times New Roman" w:hAnsi="Times New Roman" w:cs="Times New Roman"/>
          <w:sz w:val="24"/>
          <w:szCs w:val="24"/>
        </w:rPr>
        <w:t xml:space="preserve"> </w:t>
      </w:r>
      <w:r w:rsidR="004919BC" w:rsidRPr="00755E0A">
        <w:rPr>
          <w:rFonts w:ascii="Times New Roman" w:eastAsia="Times New Roman" w:hAnsi="Times New Roman" w:cs="Times New Roman"/>
          <w:sz w:val="24"/>
          <w:szCs w:val="24"/>
        </w:rPr>
        <w:t xml:space="preserve">pela </w:t>
      </w:r>
      <w:r w:rsidR="00097A76" w:rsidRPr="00755E0A">
        <w:rPr>
          <w:rFonts w:ascii="Times New Roman" w:eastAsia="Times New Roman" w:hAnsi="Times New Roman" w:cs="Times New Roman"/>
          <w:sz w:val="24"/>
          <w:szCs w:val="24"/>
        </w:rPr>
        <w:t>qual propõe o seguinte</w:t>
      </w:r>
      <w:r w:rsidR="004919BC" w:rsidRPr="00755E0A">
        <w:rPr>
          <w:rFonts w:ascii="Times New Roman" w:eastAsia="Times New Roman" w:hAnsi="Times New Roman" w:cs="Times New Roman"/>
          <w:sz w:val="24"/>
          <w:szCs w:val="24"/>
        </w:rPr>
        <w:t>:</w:t>
      </w:r>
    </w:p>
    <w:p w14:paraId="7507602D" w14:textId="77777777" w:rsidR="00762FB8" w:rsidRPr="00755E0A" w:rsidRDefault="00762FB8" w:rsidP="00074086">
      <w:pPr>
        <w:spacing w:line="240" w:lineRule="auto"/>
        <w:ind w:right="-2" w:firstLine="851"/>
        <w:jc w:val="both"/>
        <w:rPr>
          <w:rFonts w:ascii="Times New Roman" w:eastAsia="Times New Roman" w:hAnsi="Times New Roman" w:cs="Times New Roman"/>
          <w:b/>
          <w:sz w:val="24"/>
          <w:szCs w:val="24"/>
        </w:rPr>
      </w:pPr>
    </w:p>
    <w:p w14:paraId="37018261" w14:textId="4635E4DC" w:rsidR="005755D8" w:rsidRPr="00F06C08" w:rsidRDefault="007A0464" w:rsidP="00F3539E">
      <w:pPr>
        <w:spacing w:line="240" w:lineRule="auto"/>
        <w:ind w:left="2268" w:right="-2"/>
        <w:jc w:val="both"/>
        <w:rPr>
          <w:rFonts w:ascii="Times New Roman" w:hAnsi="Times New Roman" w:cs="Times New Roman"/>
          <w:bCs/>
          <w:sz w:val="24"/>
          <w:szCs w:val="24"/>
        </w:rPr>
      </w:pPr>
      <w:r w:rsidRPr="00F06C08">
        <w:rPr>
          <w:rFonts w:ascii="Times New Roman" w:hAnsi="Times New Roman" w:cs="Times New Roman"/>
          <w:bCs/>
          <w:sz w:val="24"/>
          <w:szCs w:val="24"/>
        </w:rPr>
        <w:t>"</w:t>
      </w:r>
      <w:r w:rsidR="00EC644E" w:rsidRPr="00F06C08">
        <w:rPr>
          <w:rFonts w:ascii="Times New Roman" w:hAnsi="Times New Roman" w:cs="Times New Roman"/>
          <w:bCs/>
          <w:sz w:val="24"/>
          <w:szCs w:val="24"/>
        </w:rPr>
        <w:t>SOLICITA</w:t>
      </w:r>
      <w:r w:rsidR="006239FB" w:rsidRPr="00F06C08">
        <w:rPr>
          <w:rFonts w:ascii="Times New Roman" w:hAnsi="Times New Roman" w:cs="Times New Roman"/>
          <w:bCs/>
          <w:sz w:val="24"/>
          <w:szCs w:val="24"/>
        </w:rPr>
        <w:t xml:space="preserve"> </w:t>
      </w:r>
      <w:r w:rsidR="00E6592B" w:rsidRPr="00E6592B">
        <w:rPr>
          <w:rFonts w:ascii="Times New Roman" w:hAnsi="Times New Roman" w:cs="Times New Roman"/>
          <w:bCs/>
          <w:sz w:val="24"/>
          <w:szCs w:val="24"/>
        </w:rPr>
        <w:t>QUE O DEPARTAMENTO DE URBANISMO DO MUNICÍPIO INSTALE LIXEIRAS NAS DEPENDÊNCIAS DO CAMPO MUNICIPAL, ALÉM DE PLACAS DE CONSCIENTIZAÇÃO</w:t>
      </w:r>
      <w:r w:rsidRPr="00F06C08">
        <w:rPr>
          <w:rFonts w:ascii="Times New Roman" w:hAnsi="Times New Roman" w:cs="Times New Roman"/>
          <w:bCs/>
          <w:sz w:val="24"/>
          <w:szCs w:val="24"/>
        </w:rPr>
        <w:t>”.</w:t>
      </w:r>
    </w:p>
    <w:p w14:paraId="4FF38998" w14:textId="77777777" w:rsidR="00EF75E4" w:rsidRPr="00755E0A" w:rsidRDefault="00EF75E4" w:rsidP="00074086">
      <w:pPr>
        <w:spacing w:line="240" w:lineRule="auto"/>
        <w:ind w:right="-2"/>
        <w:jc w:val="both"/>
        <w:rPr>
          <w:rFonts w:ascii="Times New Roman" w:hAnsi="Times New Roman" w:cs="Times New Roman"/>
          <w:b/>
          <w:sz w:val="24"/>
          <w:szCs w:val="24"/>
        </w:rPr>
      </w:pPr>
    </w:p>
    <w:p w14:paraId="4CF27B90" w14:textId="77777777" w:rsidR="002918DE" w:rsidRPr="00755E0A" w:rsidRDefault="002918DE" w:rsidP="00074086">
      <w:pPr>
        <w:spacing w:line="240" w:lineRule="auto"/>
        <w:ind w:right="-2"/>
        <w:jc w:val="both"/>
        <w:rPr>
          <w:rFonts w:ascii="Times New Roman" w:hAnsi="Times New Roman" w:cs="Times New Roman"/>
          <w:b/>
          <w:sz w:val="24"/>
          <w:szCs w:val="24"/>
        </w:rPr>
      </w:pPr>
      <w:r w:rsidRPr="00755E0A">
        <w:rPr>
          <w:rFonts w:ascii="Times New Roman" w:hAnsi="Times New Roman" w:cs="Times New Roman"/>
          <w:b/>
          <w:sz w:val="24"/>
          <w:szCs w:val="24"/>
        </w:rPr>
        <w:t>DA JUSTIFICATIVA</w:t>
      </w:r>
    </w:p>
    <w:p w14:paraId="0D7B1A02" w14:textId="77777777" w:rsidR="00097A76" w:rsidRPr="00755E0A" w:rsidRDefault="00097A76" w:rsidP="00074086">
      <w:pPr>
        <w:spacing w:line="240" w:lineRule="auto"/>
        <w:ind w:right="-2"/>
        <w:jc w:val="both"/>
        <w:rPr>
          <w:rFonts w:ascii="Times New Roman" w:hAnsi="Times New Roman" w:cs="Times New Roman"/>
          <w:b/>
          <w:sz w:val="24"/>
          <w:szCs w:val="24"/>
        </w:rPr>
      </w:pPr>
    </w:p>
    <w:p w14:paraId="42C06B80" w14:textId="336C8937" w:rsidR="00315482" w:rsidRDefault="002918DE" w:rsidP="00117B58">
      <w:pPr>
        <w:spacing w:line="240" w:lineRule="auto"/>
        <w:ind w:firstLine="851"/>
        <w:jc w:val="both"/>
        <w:rPr>
          <w:rFonts w:ascii="Times New Roman" w:hAnsi="Times New Roman"/>
          <w:sz w:val="24"/>
          <w:szCs w:val="24"/>
        </w:rPr>
      </w:pPr>
      <w:r w:rsidRPr="00755E0A">
        <w:rPr>
          <w:rFonts w:ascii="Times New Roman" w:hAnsi="Times New Roman" w:cs="Times New Roman"/>
          <w:sz w:val="24"/>
          <w:szCs w:val="24"/>
        </w:rPr>
        <w:tab/>
      </w:r>
      <w:r w:rsidR="00E35A65">
        <w:rPr>
          <w:rFonts w:ascii="Times New Roman" w:hAnsi="Times New Roman" w:cs="Times New Roman"/>
          <w:sz w:val="24"/>
          <w:szCs w:val="24"/>
        </w:rPr>
        <w:t>O</w:t>
      </w:r>
      <w:r w:rsidR="005F2888">
        <w:rPr>
          <w:rFonts w:ascii="Times New Roman" w:hAnsi="Times New Roman" w:cs="Times New Roman"/>
          <w:sz w:val="24"/>
          <w:szCs w:val="24"/>
        </w:rPr>
        <w:t xml:space="preserve"> Parlamentar</w:t>
      </w:r>
      <w:r w:rsidR="00367A99">
        <w:rPr>
          <w:rFonts w:ascii="Times New Roman" w:hAnsi="Times New Roman" w:cs="Times New Roman"/>
          <w:sz w:val="24"/>
          <w:szCs w:val="24"/>
        </w:rPr>
        <w:t xml:space="preserve"> </w:t>
      </w:r>
      <w:r w:rsidR="00E6592B" w:rsidRPr="00E6592B">
        <w:rPr>
          <w:rFonts w:ascii="Times New Roman" w:hAnsi="Times New Roman" w:cs="Times New Roman"/>
          <w:sz w:val="24"/>
          <w:szCs w:val="24"/>
        </w:rPr>
        <w:t>comentou que o campo municipal e a pista de atletismo estão com excesso de acúmulo de lixo, não havendo lixeiras no local, diante disso, solicitou que ao Departamento de Urbanismo do Município instale lixeiras nas dependências do campo municipal, além de placas de conscientização</w:t>
      </w:r>
      <w:r w:rsidR="00E35A65" w:rsidRPr="00E35A65">
        <w:rPr>
          <w:rFonts w:ascii="Times New Roman" w:hAnsi="Times New Roman" w:cs="Times New Roman"/>
          <w:sz w:val="24"/>
          <w:szCs w:val="24"/>
        </w:rPr>
        <w:t>.</w:t>
      </w:r>
    </w:p>
    <w:p w14:paraId="3B8FDC16" w14:textId="48ED34DF" w:rsidR="00672275" w:rsidRPr="00755E0A" w:rsidRDefault="005755D8" w:rsidP="00117B58">
      <w:pPr>
        <w:spacing w:line="240" w:lineRule="auto"/>
        <w:ind w:firstLine="851"/>
        <w:jc w:val="both"/>
        <w:rPr>
          <w:rFonts w:ascii="Times New Roman" w:eastAsia="Times New Roman" w:hAnsi="Times New Roman" w:cs="Times New Roman"/>
          <w:sz w:val="24"/>
          <w:szCs w:val="24"/>
        </w:rPr>
      </w:pPr>
      <w:r w:rsidRPr="00755E0A">
        <w:rPr>
          <w:rFonts w:ascii="Times New Roman" w:eastAsia="Times New Roman" w:hAnsi="Times New Roman" w:cs="Times New Roman"/>
          <w:sz w:val="24"/>
          <w:szCs w:val="24"/>
        </w:rPr>
        <w:tab/>
      </w:r>
      <w:r w:rsidR="00705B83" w:rsidRPr="00755E0A">
        <w:rPr>
          <w:rFonts w:ascii="Times New Roman" w:eastAsia="Times New Roman" w:hAnsi="Times New Roman" w:cs="Times New Roman"/>
          <w:sz w:val="24"/>
          <w:szCs w:val="24"/>
        </w:rPr>
        <w:t xml:space="preserve">Da Secretaria da Câmara Municipal de Vereadores de Guarujá do Sul, Estado de Santa Catarina, em </w:t>
      </w:r>
      <w:r w:rsidR="00E35A65">
        <w:rPr>
          <w:rFonts w:ascii="Times New Roman" w:eastAsia="Times New Roman" w:hAnsi="Times New Roman" w:cs="Times New Roman"/>
          <w:sz w:val="24"/>
          <w:szCs w:val="24"/>
        </w:rPr>
        <w:t>1</w:t>
      </w:r>
      <w:r w:rsidR="00E6592B">
        <w:rPr>
          <w:rFonts w:ascii="Times New Roman" w:eastAsia="Times New Roman" w:hAnsi="Times New Roman" w:cs="Times New Roman"/>
          <w:sz w:val="24"/>
          <w:szCs w:val="24"/>
        </w:rPr>
        <w:t>3</w:t>
      </w:r>
      <w:r w:rsidR="00603F5E">
        <w:rPr>
          <w:rFonts w:ascii="Times New Roman" w:eastAsia="Times New Roman" w:hAnsi="Times New Roman" w:cs="Times New Roman"/>
          <w:sz w:val="24"/>
          <w:szCs w:val="24"/>
        </w:rPr>
        <w:t xml:space="preserve"> de </w:t>
      </w:r>
      <w:r w:rsidR="00367A99">
        <w:rPr>
          <w:rFonts w:ascii="Times New Roman" w:eastAsia="Times New Roman" w:hAnsi="Times New Roman" w:cs="Times New Roman"/>
          <w:sz w:val="24"/>
          <w:szCs w:val="24"/>
        </w:rPr>
        <w:t>dezembro</w:t>
      </w:r>
      <w:r w:rsidR="00EF75E4" w:rsidRPr="00755E0A">
        <w:rPr>
          <w:rFonts w:ascii="Times New Roman" w:eastAsia="Times New Roman" w:hAnsi="Times New Roman" w:cs="Times New Roman"/>
          <w:sz w:val="24"/>
          <w:szCs w:val="24"/>
        </w:rPr>
        <w:t xml:space="preserve"> de</w:t>
      </w:r>
      <w:r w:rsidR="00F3579B" w:rsidRPr="00755E0A">
        <w:rPr>
          <w:rFonts w:ascii="Times New Roman" w:eastAsia="Times New Roman" w:hAnsi="Times New Roman" w:cs="Times New Roman"/>
          <w:sz w:val="24"/>
          <w:szCs w:val="24"/>
        </w:rPr>
        <w:t xml:space="preserve"> 202</w:t>
      </w:r>
      <w:r w:rsidR="005370E8" w:rsidRPr="00755E0A">
        <w:rPr>
          <w:rFonts w:ascii="Times New Roman" w:eastAsia="Times New Roman" w:hAnsi="Times New Roman" w:cs="Times New Roman"/>
          <w:sz w:val="24"/>
          <w:szCs w:val="24"/>
        </w:rPr>
        <w:t>4</w:t>
      </w:r>
      <w:r w:rsidR="00FD57AA" w:rsidRPr="00755E0A">
        <w:rPr>
          <w:rFonts w:ascii="Times New Roman" w:eastAsia="Times New Roman" w:hAnsi="Times New Roman" w:cs="Times New Roman"/>
          <w:sz w:val="24"/>
          <w:szCs w:val="24"/>
        </w:rPr>
        <w:t>, e</w:t>
      </w:r>
      <w:r w:rsidR="00F3579B" w:rsidRPr="00755E0A">
        <w:rPr>
          <w:rFonts w:ascii="Times New Roman" w:eastAsia="Times New Roman" w:hAnsi="Times New Roman" w:cs="Times New Roman"/>
          <w:sz w:val="24"/>
          <w:szCs w:val="24"/>
        </w:rPr>
        <w:t>m sua 1</w:t>
      </w:r>
      <w:r w:rsidR="002E6EAF" w:rsidRPr="00755E0A">
        <w:rPr>
          <w:rFonts w:ascii="Times New Roman" w:eastAsia="Times New Roman" w:hAnsi="Times New Roman" w:cs="Times New Roman"/>
          <w:sz w:val="24"/>
          <w:szCs w:val="24"/>
        </w:rPr>
        <w:t>5</w:t>
      </w:r>
      <w:r w:rsidR="00F3579B" w:rsidRPr="00755E0A">
        <w:rPr>
          <w:rFonts w:ascii="Times New Roman" w:eastAsia="Times New Roman" w:hAnsi="Times New Roman" w:cs="Times New Roman"/>
          <w:sz w:val="24"/>
          <w:szCs w:val="24"/>
        </w:rPr>
        <w:t xml:space="preserve">ª Legislatura, </w:t>
      </w:r>
      <w:r w:rsidR="002C4561" w:rsidRPr="00755E0A">
        <w:rPr>
          <w:rFonts w:ascii="Times New Roman" w:eastAsia="Times New Roman" w:hAnsi="Times New Roman" w:cs="Times New Roman"/>
          <w:sz w:val="24"/>
          <w:szCs w:val="24"/>
        </w:rPr>
        <w:t>4</w:t>
      </w:r>
      <w:r w:rsidR="00705B83" w:rsidRPr="00755E0A">
        <w:rPr>
          <w:rFonts w:ascii="Times New Roman" w:eastAsia="Times New Roman" w:hAnsi="Times New Roman" w:cs="Times New Roman"/>
          <w:sz w:val="24"/>
          <w:szCs w:val="24"/>
        </w:rPr>
        <w:t>ª Se</w:t>
      </w:r>
      <w:r w:rsidR="003661EF" w:rsidRPr="00755E0A">
        <w:rPr>
          <w:rFonts w:ascii="Times New Roman" w:eastAsia="Times New Roman" w:hAnsi="Times New Roman" w:cs="Times New Roman"/>
          <w:sz w:val="24"/>
          <w:szCs w:val="24"/>
        </w:rPr>
        <w:t>ssão Legislativa, 2</w:t>
      </w:r>
      <w:r w:rsidR="00F3579B" w:rsidRPr="00755E0A">
        <w:rPr>
          <w:rFonts w:ascii="Times New Roman" w:eastAsia="Times New Roman" w:hAnsi="Times New Roman" w:cs="Times New Roman"/>
          <w:sz w:val="24"/>
          <w:szCs w:val="24"/>
        </w:rPr>
        <w:t xml:space="preserve">º </w:t>
      </w:r>
      <w:r w:rsidR="002C4561" w:rsidRPr="00755E0A">
        <w:rPr>
          <w:rFonts w:ascii="Times New Roman" w:eastAsia="Times New Roman" w:hAnsi="Times New Roman" w:cs="Times New Roman"/>
          <w:sz w:val="24"/>
          <w:szCs w:val="24"/>
        </w:rPr>
        <w:t>período, 61</w:t>
      </w:r>
      <w:r w:rsidR="00705B83" w:rsidRPr="00755E0A">
        <w:rPr>
          <w:rFonts w:ascii="Times New Roman" w:eastAsia="Times New Roman" w:hAnsi="Times New Roman" w:cs="Times New Roman"/>
          <w:sz w:val="24"/>
          <w:szCs w:val="24"/>
        </w:rPr>
        <w:t>º ano de sua Instalação Legislativa.</w:t>
      </w:r>
    </w:p>
    <w:p w14:paraId="0C640A92" w14:textId="77777777" w:rsidR="00895458" w:rsidRDefault="00895458" w:rsidP="0098744C">
      <w:pPr>
        <w:spacing w:after="0" w:line="360" w:lineRule="auto"/>
        <w:rPr>
          <w:rFonts w:ascii="Times New Roman" w:eastAsia="Times New Roman" w:hAnsi="Times New Roman" w:cs="Times New Roman"/>
          <w:b/>
          <w:color w:val="000000"/>
          <w:sz w:val="24"/>
          <w:szCs w:val="24"/>
        </w:rPr>
      </w:pPr>
    </w:p>
    <w:p w14:paraId="1B335B91" w14:textId="77777777" w:rsidR="00717440" w:rsidRDefault="00717440" w:rsidP="0098744C">
      <w:pPr>
        <w:spacing w:after="0" w:line="360" w:lineRule="auto"/>
        <w:rPr>
          <w:rFonts w:ascii="Times New Roman" w:eastAsia="Times New Roman" w:hAnsi="Times New Roman" w:cs="Times New Roman"/>
          <w:b/>
          <w:color w:val="000000"/>
          <w:sz w:val="24"/>
          <w:szCs w:val="24"/>
        </w:rPr>
      </w:pPr>
    </w:p>
    <w:p w14:paraId="22C65A00" w14:textId="77777777" w:rsidR="00F3539E" w:rsidRDefault="00F3539E" w:rsidP="0098744C">
      <w:pPr>
        <w:spacing w:after="0" w:line="360" w:lineRule="auto"/>
        <w:rPr>
          <w:rFonts w:ascii="Times New Roman" w:eastAsia="Times New Roman" w:hAnsi="Times New Roman" w:cs="Times New Roman"/>
          <w:b/>
          <w:color w:val="000000"/>
          <w:sz w:val="24"/>
          <w:szCs w:val="24"/>
        </w:rPr>
      </w:pPr>
    </w:p>
    <w:p w14:paraId="799C51E7" w14:textId="77777777" w:rsidR="00E35A65" w:rsidRDefault="00E35A65" w:rsidP="0098744C">
      <w:pPr>
        <w:spacing w:after="0" w:line="360" w:lineRule="auto"/>
        <w:rPr>
          <w:rFonts w:ascii="Times New Roman" w:eastAsia="Times New Roman" w:hAnsi="Times New Roman" w:cs="Times New Roman"/>
          <w:b/>
          <w:color w:val="000000"/>
          <w:sz w:val="24"/>
          <w:szCs w:val="24"/>
        </w:rPr>
      </w:pPr>
    </w:p>
    <w:p w14:paraId="47682CD4" w14:textId="77777777" w:rsidR="005B3E67" w:rsidRPr="00755E0A" w:rsidRDefault="005B3E67" w:rsidP="0098744C">
      <w:pPr>
        <w:spacing w:after="0" w:line="360" w:lineRule="auto"/>
        <w:rPr>
          <w:rFonts w:ascii="Times New Roman" w:eastAsia="Times New Roman" w:hAnsi="Times New Roman" w:cs="Times New Roman"/>
          <w:b/>
          <w:color w:val="000000"/>
          <w:sz w:val="24"/>
          <w:szCs w:val="24"/>
        </w:rPr>
      </w:pPr>
    </w:p>
    <w:p w14:paraId="028C8A73" w14:textId="58D293AD" w:rsidR="00D40605" w:rsidRPr="00755E0A" w:rsidRDefault="005876E5" w:rsidP="00E059B0">
      <w:pPr>
        <w:spacing w:after="0" w:line="240" w:lineRule="auto"/>
        <w:ind w:firstLine="851"/>
        <w:jc w:val="center"/>
        <w:rPr>
          <w:rFonts w:ascii="Times New Roman" w:eastAsia="Times New Roman" w:hAnsi="Times New Roman" w:cs="Times New Roman"/>
          <w:b/>
          <w:color w:val="000000"/>
          <w:sz w:val="24"/>
          <w:szCs w:val="24"/>
          <w:lang w:val="en-US"/>
        </w:rPr>
      </w:pPr>
      <w:r>
        <w:rPr>
          <w:rFonts w:ascii="Times New Roman" w:eastAsia="Times New Roman" w:hAnsi="Times New Roman" w:cs="Times New Roman"/>
          <w:b/>
          <w:color w:val="000000"/>
          <w:sz w:val="24"/>
          <w:szCs w:val="24"/>
        </w:rPr>
        <w:t>MÁRCIA ANDRÉIA FERNANDES</w:t>
      </w:r>
    </w:p>
    <w:p w14:paraId="64A8118D" w14:textId="77777777" w:rsidR="00C13D4A" w:rsidRPr="00755E0A" w:rsidRDefault="00D40605" w:rsidP="00E059B0">
      <w:pPr>
        <w:spacing w:after="0" w:line="240" w:lineRule="auto"/>
        <w:ind w:firstLine="851"/>
        <w:jc w:val="center"/>
        <w:rPr>
          <w:rFonts w:ascii="Times New Roman" w:eastAsia="Times New Roman" w:hAnsi="Times New Roman" w:cs="Times New Roman"/>
          <w:sz w:val="24"/>
          <w:szCs w:val="24"/>
        </w:rPr>
      </w:pPr>
      <w:r w:rsidRPr="00755E0A">
        <w:rPr>
          <w:rFonts w:ascii="Times New Roman" w:eastAsia="Times New Roman" w:hAnsi="Times New Roman" w:cs="Times New Roman"/>
          <w:color w:val="000000"/>
          <w:sz w:val="24"/>
          <w:szCs w:val="24"/>
        </w:rPr>
        <w:t>Presidente</w:t>
      </w:r>
    </w:p>
    <w:sectPr w:rsidR="00C13D4A" w:rsidRPr="00755E0A" w:rsidSect="009C07B5">
      <w:pgSz w:w="11906" w:h="16838"/>
      <w:pgMar w:top="2127" w:right="1134" w:bottom="1134"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0418E3C" w14:textId="77777777" w:rsidR="009C6F91" w:rsidRDefault="009C6F91" w:rsidP="005D5AF3">
      <w:pPr>
        <w:spacing w:after="0" w:line="240" w:lineRule="auto"/>
      </w:pPr>
      <w:r>
        <w:separator/>
      </w:r>
    </w:p>
  </w:endnote>
  <w:endnote w:type="continuationSeparator" w:id="0">
    <w:p w14:paraId="6AD41D51" w14:textId="77777777" w:rsidR="009C6F91" w:rsidRDefault="009C6F91" w:rsidP="005D5AF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01FD479" w14:textId="77777777" w:rsidR="009C6F91" w:rsidRDefault="009C6F91" w:rsidP="005D5AF3">
      <w:pPr>
        <w:spacing w:after="0" w:line="240" w:lineRule="auto"/>
      </w:pPr>
      <w:r>
        <w:separator/>
      </w:r>
    </w:p>
  </w:footnote>
  <w:footnote w:type="continuationSeparator" w:id="0">
    <w:p w14:paraId="260FE5AD" w14:textId="77777777" w:rsidR="009C6F91" w:rsidRDefault="009C6F91" w:rsidP="005D5AF3">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705B83"/>
    <w:rsid w:val="000118E0"/>
    <w:rsid w:val="0001686B"/>
    <w:rsid w:val="00022732"/>
    <w:rsid w:val="00023B22"/>
    <w:rsid w:val="0002579C"/>
    <w:rsid w:val="00026941"/>
    <w:rsid w:val="000347BF"/>
    <w:rsid w:val="000352BE"/>
    <w:rsid w:val="000363F8"/>
    <w:rsid w:val="00045CE1"/>
    <w:rsid w:val="00047E6E"/>
    <w:rsid w:val="00051083"/>
    <w:rsid w:val="000527E8"/>
    <w:rsid w:val="00055F08"/>
    <w:rsid w:val="000646D3"/>
    <w:rsid w:val="000662A0"/>
    <w:rsid w:val="0006790A"/>
    <w:rsid w:val="0007260B"/>
    <w:rsid w:val="000737F6"/>
    <w:rsid w:val="00073EFE"/>
    <w:rsid w:val="00074086"/>
    <w:rsid w:val="0008045D"/>
    <w:rsid w:val="000814C6"/>
    <w:rsid w:val="00083740"/>
    <w:rsid w:val="00097A76"/>
    <w:rsid w:val="000A2CB5"/>
    <w:rsid w:val="000B1332"/>
    <w:rsid w:val="000B166F"/>
    <w:rsid w:val="000B208B"/>
    <w:rsid w:val="000C009B"/>
    <w:rsid w:val="000D054E"/>
    <w:rsid w:val="000D19A9"/>
    <w:rsid w:val="000D4AA4"/>
    <w:rsid w:val="000D7E6F"/>
    <w:rsid w:val="000E292F"/>
    <w:rsid w:val="000F1420"/>
    <w:rsid w:val="000F2C91"/>
    <w:rsid w:val="000F42DA"/>
    <w:rsid w:val="000F797B"/>
    <w:rsid w:val="0010207C"/>
    <w:rsid w:val="00104495"/>
    <w:rsid w:val="00111347"/>
    <w:rsid w:val="00117B58"/>
    <w:rsid w:val="00120B0E"/>
    <w:rsid w:val="001229AE"/>
    <w:rsid w:val="0013112B"/>
    <w:rsid w:val="00131973"/>
    <w:rsid w:val="00133F49"/>
    <w:rsid w:val="00136090"/>
    <w:rsid w:val="00151E03"/>
    <w:rsid w:val="00152259"/>
    <w:rsid w:val="001714EB"/>
    <w:rsid w:val="0017178C"/>
    <w:rsid w:val="001733A9"/>
    <w:rsid w:val="00183331"/>
    <w:rsid w:val="00185603"/>
    <w:rsid w:val="00192365"/>
    <w:rsid w:val="00192564"/>
    <w:rsid w:val="001C1CDC"/>
    <w:rsid w:val="001D3546"/>
    <w:rsid w:val="001D3C1F"/>
    <w:rsid w:val="001E1960"/>
    <w:rsid w:val="001E4BCC"/>
    <w:rsid w:val="001F2E8C"/>
    <w:rsid w:val="001F46AC"/>
    <w:rsid w:val="00203535"/>
    <w:rsid w:val="00216BFB"/>
    <w:rsid w:val="00247672"/>
    <w:rsid w:val="0026613E"/>
    <w:rsid w:val="0026761D"/>
    <w:rsid w:val="00277033"/>
    <w:rsid w:val="00281975"/>
    <w:rsid w:val="0028379E"/>
    <w:rsid w:val="002851E1"/>
    <w:rsid w:val="00291128"/>
    <w:rsid w:val="002917D6"/>
    <w:rsid w:val="002918DE"/>
    <w:rsid w:val="002941E2"/>
    <w:rsid w:val="002968B9"/>
    <w:rsid w:val="00296EC2"/>
    <w:rsid w:val="002A5837"/>
    <w:rsid w:val="002A6837"/>
    <w:rsid w:val="002A6CB8"/>
    <w:rsid w:val="002B795F"/>
    <w:rsid w:val="002C4561"/>
    <w:rsid w:val="002C7A77"/>
    <w:rsid w:val="002D1132"/>
    <w:rsid w:val="002D46F8"/>
    <w:rsid w:val="002E5FE9"/>
    <w:rsid w:val="002E6EAF"/>
    <w:rsid w:val="002E7DED"/>
    <w:rsid w:val="002F168B"/>
    <w:rsid w:val="002F35EA"/>
    <w:rsid w:val="002F45E3"/>
    <w:rsid w:val="00303D40"/>
    <w:rsid w:val="00306CF7"/>
    <w:rsid w:val="00306D9B"/>
    <w:rsid w:val="0031121D"/>
    <w:rsid w:val="00315482"/>
    <w:rsid w:val="003157AB"/>
    <w:rsid w:val="003160AE"/>
    <w:rsid w:val="003170D2"/>
    <w:rsid w:val="00317C89"/>
    <w:rsid w:val="00327398"/>
    <w:rsid w:val="00327D44"/>
    <w:rsid w:val="00330229"/>
    <w:rsid w:val="00330E5C"/>
    <w:rsid w:val="00332AE4"/>
    <w:rsid w:val="003332DC"/>
    <w:rsid w:val="0033466A"/>
    <w:rsid w:val="00356D87"/>
    <w:rsid w:val="003617FE"/>
    <w:rsid w:val="00363DD7"/>
    <w:rsid w:val="003661EF"/>
    <w:rsid w:val="00366E9A"/>
    <w:rsid w:val="00367A99"/>
    <w:rsid w:val="00372A3E"/>
    <w:rsid w:val="00372C34"/>
    <w:rsid w:val="00373494"/>
    <w:rsid w:val="003739E0"/>
    <w:rsid w:val="00376744"/>
    <w:rsid w:val="003874FD"/>
    <w:rsid w:val="0039346F"/>
    <w:rsid w:val="003A11CD"/>
    <w:rsid w:val="003A6CB2"/>
    <w:rsid w:val="003B0B56"/>
    <w:rsid w:val="003B23C2"/>
    <w:rsid w:val="003D32F8"/>
    <w:rsid w:val="003D7791"/>
    <w:rsid w:val="003E2A2A"/>
    <w:rsid w:val="003E4049"/>
    <w:rsid w:val="003F1D30"/>
    <w:rsid w:val="003F558C"/>
    <w:rsid w:val="00400616"/>
    <w:rsid w:val="004044AE"/>
    <w:rsid w:val="00404E17"/>
    <w:rsid w:val="0040646B"/>
    <w:rsid w:val="00412236"/>
    <w:rsid w:val="0041313C"/>
    <w:rsid w:val="004142D7"/>
    <w:rsid w:val="00416897"/>
    <w:rsid w:val="00421DCC"/>
    <w:rsid w:val="004263C8"/>
    <w:rsid w:val="004318B6"/>
    <w:rsid w:val="00440736"/>
    <w:rsid w:val="00440BA1"/>
    <w:rsid w:val="004431C9"/>
    <w:rsid w:val="00444D64"/>
    <w:rsid w:val="0044689F"/>
    <w:rsid w:val="00450C1A"/>
    <w:rsid w:val="00454321"/>
    <w:rsid w:val="00454346"/>
    <w:rsid w:val="00454CF0"/>
    <w:rsid w:val="00470613"/>
    <w:rsid w:val="004712AC"/>
    <w:rsid w:val="004758F6"/>
    <w:rsid w:val="004775C8"/>
    <w:rsid w:val="00480658"/>
    <w:rsid w:val="004873BC"/>
    <w:rsid w:val="0048746B"/>
    <w:rsid w:val="00487692"/>
    <w:rsid w:val="004919BC"/>
    <w:rsid w:val="004A121F"/>
    <w:rsid w:val="004A2DE6"/>
    <w:rsid w:val="004A7E5B"/>
    <w:rsid w:val="004B11B3"/>
    <w:rsid w:val="004B1559"/>
    <w:rsid w:val="004B2784"/>
    <w:rsid w:val="004B2877"/>
    <w:rsid w:val="004B49B4"/>
    <w:rsid w:val="004B7222"/>
    <w:rsid w:val="004C22D9"/>
    <w:rsid w:val="004C5A79"/>
    <w:rsid w:val="004D0547"/>
    <w:rsid w:val="004E03A7"/>
    <w:rsid w:val="004E1AF8"/>
    <w:rsid w:val="004E3FCF"/>
    <w:rsid w:val="004E629A"/>
    <w:rsid w:val="004E6C6B"/>
    <w:rsid w:val="004E7994"/>
    <w:rsid w:val="004F76B1"/>
    <w:rsid w:val="005123AF"/>
    <w:rsid w:val="00515AC1"/>
    <w:rsid w:val="0052079D"/>
    <w:rsid w:val="00532636"/>
    <w:rsid w:val="005370E8"/>
    <w:rsid w:val="00545084"/>
    <w:rsid w:val="00554F8D"/>
    <w:rsid w:val="0056029D"/>
    <w:rsid w:val="005607C1"/>
    <w:rsid w:val="00561DBF"/>
    <w:rsid w:val="0056226A"/>
    <w:rsid w:val="0057164F"/>
    <w:rsid w:val="00572562"/>
    <w:rsid w:val="00574704"/>
    <w:rsid w:val="005755D8"/>
    <w:rsid w:val="00581502"/>
    <w:rsid w:val="0058474A"/>
    <w:rsid w:val="005876E5"/>
    <w:rsid w:val="00591C42"/>
    <w:rsid w:val="00596AC8"/>
    <w:rsid w:val="00597459"/>
    <w:rsid w:val="00597D29"/>
    <w:rsid w:val="005A1804"/>
    <w:rsid w:val="005A187F"/>
    <w:rsid w:val="005A7E98"/>
    <w:rsid w:val="005B0A95"/>
    <w:rsid w:val="005B38E8"/>
    <w:rsid w:val="005B3E67"/>
    <w:rsid w:val="005B4ED7"/>
    <w:rsid w:val="005B4F86"/>
    <w:rsid w:val="005B63A3"/>
    <w:rsid w:val="005C54EB"/>
    <w:rsid w:val="005C5F6B"/>
    <w:rsid w:val="005C7816"/>
    <w:rsid w:val="005D0D71"/>
    <w:rsid w:val="005D0E35"/>
    <w:rsid w:val="005D1AEC"/>
    <w:rsid w:val="005D5AF3"/>
    <w:rsid w:val="005E1F06"/>
    <w:rsid w:val="005E4AB2"/>
    <w:rsid w:val="005E6E2D"/>
    <w:rsid w:val="005F030A"/>
    <w:rsid w:val="005F2888"/>
    <w:rsid w:val="006008BD"/>
    <w:rsid w:val="00603E4C"/>
    <w:rsid w:val="00603F5E"/>
    <w:rsid w:val="006066DC"/>
    <w:rsid w:val="006239FB"/>
    <w:rsid w:val="00636538"/>
    <w:rsid w:val="00636E08"/>
    <w:rsid w:val="00637B47"/>
    <w:rsid w:val="006672B4"/>
    <w:rsid w:val="00667653"/>
    <w:rsid w:val="00672275"/>
    <w:rsid w:val="0067711F"/>
    <w:rsid w:val="0068016F"/>
    <w:rsid w:val="0068275F"/>
    <w:rsid w:val="006A11E6"/>
    <w:rsid w:val="006A1EC1"/>
    <w:rsid w:val="006A45EB"/>
    <w:rsid w:val="006A4A27"/>
    <w:rsid w:val="006B1EC5"/>
    <w:rsid w:val="006B78BA"/>
    <w:rsid w:val="006D3B7E"/>
    <w:rsid w:val="006E5116"/>
    <w:rsid w:val="00705B83"/>
    <w:rsid w:val="00712A47"/>
    <w:rsid w:val="00713774"/>
    <w:rsid w:val="007147C9"/>
    <w:rsid w:val="00717440"/>
    <w:rsid w:val="0072751B"/>
    <w:rsid w:val="007279D0"/>
    <w:rsid w:val="007305A9"/>
    <w:rsid w:val="00740E87"/>
    <w:rsid w:val="00741A79"/>
    <w:rsid w:val="00742014"/>
    <w:rsid w:val="0074225D"/>
    <w:rsid w:val="007444E0"/>
    <w:rsid w:val="0074457D"/>
    <w:rsid w:val="00750B14"/>
    <w:rsid w:val="00755D20"/>
    <w:rsid w:val="00755E0A"/>
    <w:rsid w:val="00762FB8"/>
    <w:rsid w:val="007726A6"/>
    <w:rsid w:val="00776895"/>
    <w:rsid w:val="0078509A"/>
    <w:rsid w:val="00786AE7"/>
    <w:rsid w:val="00795D31"/>
    <w:rsid w:val="00797249"/>
    <w:rsid w:val="007A0464"/>
    <w:rsid w:val="007A5103"/>
    <w:rsid w:val="007C132D"/>
    <w:rsid w:val="007D1DE8"/>
    <w:rsid w:val="007D4F98"/>
    <w:rsid w:val="007E2480"/>
    <w:rsid w:val="007E2B0A"/>
    <w:rsid w:val="007F2A03"/>
    <w:rsid w:val="007F3CAE"/>
    <w:rsid w:val="00801114"/>
    <w:rsid w:val="008129A0"/>
    <w:rsid w:val="00813C56"/>
    <w:rsid w:val="008168E3"/>
    <w:rsid w:val="00823F04"/>
    <w:rsid w:val="008246EE"/>
    <w:rsid w:val="00827F3F"/>
    <w:rsid w:val="008361D1"/>
    <w:rsid w:val="00841F5A"/>
    <w:rsid w:val="00844F54"/>
    <w:rsid w:val="008470D7"/>
    <w:rsid w:val="00853C9E"/>
    <w:rsid w:val="00853F5F"/>
    <w:rsid w:val="0086011A"/>
    <w:rsid w:val="00860917"/>
    <w:rsid w:val="00867735"/>
    <w:rsid w:val="00867F72"/>
    <w:rsid w:val="00874CB6"/>
    <w:rsid w:val="008762E9"/>
    <w:rsid w:val="00882F58"/>
    <w:rsid w:val="00883F12"/>
    <w:rsid w:val="00895458"/>
    <w:rsid w:val="008A3713"/>
    <w:rsid w:val="008A407C"/>
    <w:rsid w:val="008B07BC"/>
    <w:rsid w:val="008B664C"/>
    <w:rsid w:val="008C2272"/>
    <w:rsid w:val="008D1303"/>
    <w:rsid w:val="008D1D9C"/>
    <w:rsid w:val="008D56F7"/>
    <w:rsid w:val="008D6500"/>
    <w:rsid w:val="008E5790"/>
    <w:rsid w:val="008F5201"/>
    <w:rsid w:val="008F669C"/>
    <w:rsid w:val="008F6826"/>
    <w:rsid w:val="009068DE"/>
    <w:rsid w:val="00907E15"/>
    <w:rsid w:val="00910E99"/>
    <w:rsid w:val="00912BB4"/>
    <w:rsid w:val="009325E0"/>
    <w:rsid w:val="00933EA6"/>
    <w:rsid w:val="00944333"/>
    <w:rsid w:val="0094490E"/>
    <w:rsid w:val="00944F34"/>
    <w:rsid w:val="009455D4"/>
    <w:rsid w:val="00946248"/>
    <w:rsid w:val="00955133"/>
    <w:rsid w:val="009577F0"/>
    <w:rsid w:val="00962340"/>
    <w:rsid w:val="00966F70"/>
    <w:rsid w:val="00973701"/>
    <w:rsid w:val="00975F2D"/>
    <w:rsid w:val="009810EE"/>
    <w:rsid w:val="00981111"/>
    <w:rsid w:val="0098126F"/>
    <w:rsid w:val="0098744C"/>
    <w:rsid w:val="00996BEA"/>
    <w:rsid w:val="009A37CA"/>
    <w:rsid w:val="009A4235"/>
    <w:rsid w:val="009B43BB"/>
    <w:rsid w:val="009C07B5"/>
    <w:rsid w:val="009C32CC"/>
    <w:rsid w:val="009C6031"/>
    <w:rsid w:val="009C6F91"/>
    <w:rsid w:val="009C76B8"/>
    <w:rsid w:val="009D26B5"/>
    <w:rsid w:val="009E7CB0"/>
    <w:rsid w:val="009F216D"/>
    <w:rsid w:val="009F45AC"/>
    <w:rsid w:val="009F6768"/>
    <w:rsid w:val="009F72B4"/>
    <w:rsid w:val="00A07111"/>
    <w:rsid w:val="00A079D3"/>
    <w:rsid w:val="00A13636"/>
    <w:rsid w:val="00A143C9"/>
    <w:rsid w:val="00A16BF2"/>
    <w:rsid w:val="00A24E5B"/>
    <w:rsid w:val="00A27519"/>
    <w:rsid w:val="00A32CD5"/>
    <w:rsid w:val="00A33E1D"/>
    <w:rsid w:val="00A428BD"/>
    <w:rsid w:val="00A43193"/>
    <w:rsid w:val="00A46FD7"/>
    <w:rsid w:val="00A4759B"/>
    <w:rsid w:val="00A5308D"/>
    <w:rsid w:val="00A61DFB"/>
    <w:rsid w:val="00A707A7"/>
    <w:rsid w:val="00A80C0B"/>
    <w:rsid w:val="00A94B04"/>
    <w:rsid w:val="00A96BB2"/>
    <w:rsid w:val="00AA0155"/>
    <w:rsid w:val="00AA1FDA"/>
    <w:rsid w:val="00AB05BE"/>
    <w:rsid w:val="00AD2D50"/>
    <w:rsid w:val="00AE120B"/>
    <w:rsid w:val="00AE5756"/>
    <w:rsid w:val="00AE5BCD"/>
    <w:rsid w:val="00AF3379"/>
    <w:rsid w:val="00AF56A8"/>
    <w:rsid w:val="00AF6890"/>
    <w:rsid w:val="00B006F9"/>
    <w:rsid w:val="00B0561E"/>
    <w:rsid w:val="00B15C48"/>
    <w:rsid w:val="00B33F28"/>
    <w:rsid w:val="00B3600C"/>
    <w:rsid w:val="00B408A8"/>
    <w:rsid w:val="00B42DB6"/>
    <w:rsid w:val="00B4371C"/>
    <w:rsid w:val="00B47655"/>
    <w:rsid w:val="00B54001"/>
    <w:rsid w:val="00B624AE"/>
    <w:rsid w:val="00B638EC"/>
    <w:rsid w:val="00B64DEA"/>
    <w:rsid w:val="00B715E2"/>
    <w:rsid w:val="00B723EC"/>
    <w:rsid w:val="00B76010"/>
    <w:rsid w:val="00B773F5"/>
    <w:rsid w:val="00B80FC1"/>
    <w:rsid w:val="00B84446"/>
    <w:rsid w:val="00B8788A"/>
    <w:rsid w:val="00B909E9"/>
    <w:rsid w:val="00B97890"/>
    <w:rsid w:val="00B97E51"/>
    <w:rsid w:val="00BA2943"/>
    <w:rsid w:val="00BA4FFE"/>
    <w:rsid w:val="00BA7F73"/>
    <w:rsid w:val="00BB2A3E"/>
    <w:rsid w:val="00BB4BFE"/>
    <w:rsid w:val="00BB69E2"/>
    <w:rsid w:val="00BC4C81"/>
    <w:rsid w:val="00BD168C"/>
    <w:rsid w:val="00BD63F1"/>
    <w:rsid w:val="00BD6649"/>
    <w:rsid w:val="00BD7BA2"/>
    <w:rsid w:val="00BE08DB"/>
    <w:rsid w:val="00BE597D"/>
    <w:rsid w:val="00C01A0A"/>
    <w:rsid w:val="00C01A1E"/>
    <w:rsid w:val="00C100D7"/>
    <w:rsid w:val="00C13D4A"/>
    <w:rsid w:val="00C21057"/>
    <w:rsid w:val="00C23108"/>
    <w:rsid w:val="00C24A76"/>
    <w:rsid w:val="00C33884"/>
    <w:rsid w:val="00C47ADB"/>
    <w:rsid w:val="00C54417"/>
    <w:rsid w:val="00C6367F"/>
    <w:rsid w:val="00C63AF3"/>
    <w:rsid w:val="00C700F8"/>
    <w:rsid w:val="00C7061D"/>
    <w:rsid w:val="00C71DAF"/>
    <w:rsid w:val="00C76422"/>
    <w:rsid w:val="00C96670"/>
    <w:rsid w:val="00C97118"/>
    <w:rsid w:val="00CA433B"/>
    <w:rsid w:val="00CA69C9"/>
    <w:rsid w:val="00CB1F14"/>
    <w:rsid w:val="00CC19AC"/>
    <w:rsid w:val="00CC2C5C"/>
    <w:rsid w:val="00CC43B1"/>
    <w:rsid w:val="00CE5397"/>
    <w:rsid w:val="00CE5E66"/>
    <w:rsid w:val="00CE74D1"/>
    <w:rsid w:val="00D05EF7"/>
    <w:rsid w:val="00D222FF"/>
    <w:rsid w:val="00D34873"/>
    <w:rsid w:val="00D40605"/>
    <w:rsid w:val="00D45E29"/>
    <w:rsid w:val="00D46635"/>
    <w:rsid w:val="00D5070B"/>
    <w:rsid w:val="00D635FA"/>
    <w:rsid w:val="00D66332"/>
    <w:rsid w:val="00D8140A"/>
    <w:rsid w:val="00D844D8"/>
    <w:rsid w:val="00D84E01"/>
    <w:rsid w:val="00D91F5A"/>
    <w:rsid w:val="00D9367E"/>
    <w:rsid w:val="00D94A12"/>
    <w:rsid w:val="00D95D0C"/>
    <w:rsid w:val="00DD398E"/>
    <w:rsid w:val="00DE5AB0"/>
    <w:rsid w:val="00DE5DFB"/>
    <w:rsid w:val="00DE7CF2"/>
    <w:rsid w:val="00DF0D20"/>
    <w:rsid w:val="00DF2204"/>
    <w:rsid w:val="00DF758D"/>
    <w:rsid w:val="00E03664"/>
    <w:rsid w:val="00E059B0"/>
    <w:rsid w:val="00E06DF5"/>
    <w:rsid w:val="00E13991"/>
    <w:rsid w:val="00E15329"/>
    <w:rsid w:val="00E21460"/>
    <w:rsid w:val="00E31C0C"/>
    <w:rsid w:val="00E35A65"/>
    <w:rsid w:val="00E50322"/>
    <w:rsid w:val="00E51F4D"/>
    <w:rsid w:val="00E52930"/>
    <w:rsid w:val="00E57924"/>
    <w:rsid w:val="00E6592B"/>
    <w:rsid w:val="00E7359D"/>
    <w:rsid w:val="00E8060B"/>
    <w:rsid w:val="00E84C5D"/>
    <w:rsid w:val="00EB0365"/>
    <w:rsid w:val="00EB2877"/>
    <w:rsid w:val="00EB33DA"/>
    <w:rsid w:val="00EC16BD"/>
    <w:rsid w:val="00EC644E"/>
    <w:rsid w:val="00EC7D16"/>
    <w:rsid w:val="00ED616F"/>
    <w:rsid w:val="00EE2882"/>
    <w:rsid w:val="00EE5D03"/>
    <w:rsid w:val="00EE6A54"/>
    <w:rsid w:val="00EE6CB0"/>
    <w:rsid w:val="00EF75E4"/>
    <w:rsid w:val="00F06C08"/>
    <w:rsid w:val="00F10ACF"/>
    <w:rsid w:val="00F11886"/>
    <w:rsid w:val="00F17E3D"/>
    <w:rsid w:val="00F33363"/>
    <w:rsid w:val="00F352A0"/>
    <w:rsid w:val="00F3539E"/>
    <w:rsid w:val="00F3579B"/>
    <w:rsid w:val="00F44E40"/>
    <w:rsid w:val="00F50384"/>
    <w:rsid w:val="00F608B2"/>
    <w:rsid w:val="00F6218B"/>
    <w:rsid w:val="00F646E5"/>
    <w:rsid w:val="00F710E0"/>
    <w:rsid w:val="00F756EE"/>
    <w:rsid w:val="00F75B39"/>
    <w:rsid w:val="00F8359F"/>
    <w:rsid w:val="00F84A6E"/>
    <w:rsid w:val="00F925DB"/>
    <w:rsid w:val="00F97251"/>
    <w:rsid w:val="00F97836"/>
    <w:rsid w:val="00FA1DBA"/>
    <w:rsid w:val="00FA4584"/>
    <w:rsid w:val="00FA53A1"/>
    <w:rsid w:val="00FB2935"/>
    <w:rsid w:val="00FB5ACF"/>
    <w:rsid w:val="00FB7010"/>
    <w:rsid w:val="00FC0F80"/>
    <w:rsid w:val="00FC158F"/>
    <w:rsid w:val="00FC4888"/>
    <w:rsid w:val="00FD5529"/>
    <w:rsid w:val="00FD57AA"/>
    <w:rsid w:val="00FE125E"/>
    <w:rsid w:val="00FE3C5F"/>
    <w:rsid w:val="00FF18FB"/>
    <w:rsid w:val="00FF3AE4"/>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C0098BA"/>
  <w15:docId w15:val="{38EF1BCC-6B71-440F-BFC1-E7D4D99BD52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05B83"/>
    <w:rPr>
      <w:rFonts w:eastAsiaTheme="minorEastAsia"/>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Textodebalo">
    <w:name w:val="Balloon Text"/>
    <w:basedOn w:val="Normal"/>
    <w:link w:val="TextodebaloChar"/>
    <w:uiPriority w:val="99"/>
    <w:semiHidden/>
    <w:unhideWhenUsed/>
    <w:rsid w:val="005D0E35"/>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5D0E35"/>
    <w:rPr>
      <w:rFonts w:ascii="Tahoma" w:eastAsiaTheme="minorEastAsia" w:hAnsi="Tahoma" w:cs="Tahoma"/>
      <w:sz w:val="16"/>
      <w:szCs w:val="16"/>
      <w:lang w:eastAsia="pt-BR"/>
    </w:rPr>
  </w:style>
  <w:style w:type="paragraph" w:styleId="Cabealho">
    <w:name w:val="header"/>
    <w:basedOn w:val="Normal"/>
    <w:link w:val="CabealhoChar"/>
    <w:uiPriority w:val="99"/>
    <w:semiHidden/>
    <w:unhideWhenUsed/>
    <w:rsid w:val="005D5AF3"/>
    <w:pPr>
      <w:tabs>
        <w:tab w:val="center" w:pos="4252"/>
        <w:tab w:val="right" w:pos="8504"/>
      </w:tabs>
      <w:spacing w:after="0" w:line="240" w:lineRule="auto"/>
    </w:pPr>
  </w:style>
  <w:style w:type="character" w:customStyle="1" w:styleId="CabealhoChar">
    <w:name w:val="Cabeçalho Char"/>
    <w:basedOn w:val="Fontepargpadro"/>
    <w:link w:val="Cabealho"/>
    <w:uiPriority w:val="99"/>
    <w:semiHidden/>
    <w:rsid w:val="005D5AF3"/>
    <w:rPr>
      <w:rFonts w:eastAsiaTheme="minorEastAsia"/>
      <w:lang w:eastAsia="pt-BR"/>
    </w:rPr>
  </w:style>
  <w:style w:type="paragraph" w:styleId="Rodap">
    <w:name w:val="footer"/>
    <w:basedOn w:val="Normal"/>
    <w:link w:val="RodapChar"/>
    <w:uiPriority w:val="99"/>
    <w:semiHidden/>
    <w:unhideWhenUsed/>
    <w:rsid w:val="005D5AF3"/>
    <w:pPr>
      <w:tabs>
        <w:tab w:val="center" w:pos="4252"/>
        <w:tab w:val="right" w:pos="8504"/>
      </w:tabs>
      <w:spacing w:after="0" w:line="240" w:lineRule="auto"/>
    </w:pPr>
  </w:style>
  <w:style w:type="character" w:customStyle="1" w:styleId="RodapChar">
    <w:name w:val="Rodapé Char"/>
    <w:basedOn w:val="Fontepargpadro"/>
    <w:link w:val="Rodap"/>
    <w:uiPriority w:val="99"/>
    <w:semiHidden/>
    <w:rsid w:val="005D5AF3"/>
    <w:rPr>
      <w:rFonts w:eastAsiaTheme="minorEastAsia"/>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86217598">
      <w:bodyDiv w:val="1"/>
      <w:marLeft w:val="0"/>
      <w:marRight w:val="0"/>
      <w:marTop w:val="0"/>
      <w:marBottom w:val="0"/>
      <w:divBdr>
        <w:top w:val="none" w:sz="0" w:space="0" w:color="auto"/>
        <w:left w:val="none" w:sz="0" w:space="0" w:color="auto"/>
        <w:bottom w:val="none" w:sz="0" w:space="0" w:color="auto"/>
        <w:right w:val="none" w:sz="0" w:space="0" w:color="auto"/>
      </w:divBdr>
      <w:divsChild>
        <w:div w:id="1974286039">
          <w:marLeft w:val="0"/>
          <w:marRight w:val="0"/>
          <w:marTop w:val="0"/>
          <w:marBottom w:val="0"/>
          <w:divBdr>
            <w:top w:val="none" w:sz="0" w:space="0" w:color="auto"/>
            <w:left w:val="none" w:sz="0" w:space="0" w:color="auto"/>
            <w:bottom w:val="none" w:sz="0" w:space="0" w:color="auto"/>
            <w:right w:val="none" w:sz="0" w:space="0" w:color="auto"/>
          </w:divBdr>
        </w:div>
        <w:div w:id="517278534">
          <w:marLeft w:val="0"/>
          <w:marRight w:val="0"/>
          <w:marTop w:val="120"/>
          <w:marBottom w:val="0"/>
          <w:divBdr>
            <w:top w:val="none" w:sz="0" w:space="0" w:color="auto"/>
            <w:left w:val="none" w:sz="0" w:space="0" w:color="auto"/>
            <w:bottom w:val="none" w:sz="0" w:space="0" w:color="auto"/>
            <w:right w:val="none" w:sz="0" w:space="0" w:color="auto"/>
          </w:divBdr>
          <w:divsChild>
            <w:div w:id="2015915934">
              <w:marLeft w:val="0"/>
              <w:marRight w:val="0"/>
              <w:marTop w:val="0"/>
              <w:marBottom w:val="0"/>
              <w:divBdr>
                <w:top w:val="none" w:sz="0" w:space="0" w:color="auto"/>
                <w:left w:val="none" w:sz="0" w:space="0" w:color="auto"/>
                <w:bottom w:val="none" w:sz="0" w:space="0" w:color="auto"/>
                <w:right w:val="none" w:sz="0" w:space="0" w:color="auto"/>
              </w:divBdr>
            </w:div>
          </w:divsChild>
        </w:div>
        <w:div w:id="1014183173">
          <w:marLeft w:val="0"/>
          <w:marRight w:val="0"/>
          <w:marTop w:val="120"/>
          <w:marBottom w:val="0"/>
          <w:divBdr>
            <w:top w:val="none" w:sz="0" w:space="0" w:color="auto"/>
            <w:left w:val="none" w:sz="0" w:space="0" w:color="auto"/>
            <w:bottom w:val="none" w:sz="0" w:space="0" w:color="auto"/>
            <w:right w:val="none" w:sz="0" w:space="0" w:color="auto"/>
          </w:divBdr>
          <w:divsChild>
            <w:div w:id="80878148">
              <w:marLeft w:val="0"/>
              <w:marRight w:val="0"/>
              <w:marTop w:val="0"/>
              <w:marBottom w:val="0"/>
              <w:divBdr>
                <w:top w:val="none" w:sz="0" w:space="0" w:color="auto"/>
                <w:left w:val="none" w:sz="0" w:space="0" w:color="auto"/>
                <w:bottom w:val="none" w:sz="0" w:space="0" w:color="auto"/>
                <w:right w:val="none" w:sz="0" w:space="0" w:color="auto"/>
              </w:divBdr>
            </w:div>
          </w:divsChild>
        </w:div>
        <w:div w:id="1531841251">
          <w:marLeft w:val="0"/>
          <w:marRight w:val="0"/>
          <w:marTop w:val="120"/>
          <w:marBottom w:val="0"/>
          <w:divBdr>
            <w:top w:val="none" w:sz="0" w:space="0" w:color="auto"/>
            <w:left w:val="none" w:sz="0" w:space="0" w:color="auto"/>
            <w:bottom w:val="none" w:sz="0" w:space="0" w:color="auto"/>
            <w:right w:val="none" w:sz="0" w:space="0" w:color="auto"/>
          </w:divBdr>
          <w:divsChild>
            <w:div w:id="565259606">
              <w:marLeft w:val="0"/>
              <w:marRight w:val="0"/>
              <w:marTop w:val="0"/>
              <w:marBottom w:val="0"/>
              <w:divBdr>
                <w:top w:val="none" w:sz="0" w:space="0" w:color="auto"/>
                <w:left w:val="none" w:sz="0" w:space="0" w:color="auto"/>
                <w:bottom w:val="none" w:sz="0" w:space="0" w:color="auto"/>
                <w:right w:val="none" w:sz="0" w:space="0" w:color="auto"/>
              </w:divBdr>
            </w:div>
          </w:divsChild>
        </w:div>
        <w:div w:id="158934169">
          <w:marLeft w:val="0"/>
          <w:marRight w:val="0"/>
          <w:marTop w:val="120"/>
          <w:marBottom w:val="0"/>
          <w:divBdr>
            <w:top w:val="none" w:sz="0" w:space="0" w:color="auto"/>
            <w:left w:val="none" w:sz="0" w:space="0" w:color="auto"/>
            <w:bottom w:val="none" w:sz="0" w:space="0" w:color="auto"/>
            <w:right w:val="none" w:sz="0" w:space="0" w:color="auto"/>
          </w:divBdr>
          <w:divsChild>
            <w:div w:id="5898923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79033372">
      <w:bodyDiv w:val="1"/>
      <w:marLeft w:val="0"/>
      <w:marRight w:val="0"/>
      <w:marTop w:val="0"/>
      <w:marBottom w:val="0"/>
      <w:divBdr>
        <w:top w:val="none" w:sz="0" w:space="0" w:color="auto"/>
        <w:left w:val="none" w:sz="0" w:space="0" w:color="auto"/>
        <w:bottom w:val="none" w:sz="0" w:space="0" w:color="auto"/>
        <w:right w:val="none" w:sz="0" w:space="0" w:color="auto"/>
      </w:divBdr>
    </w:div>
    <w:div w:id="1355613200">
      <w:bodyDiv w:val="1"/>
      <w:marLeft w:val="0"/>
      <w:marRight w:val="0"/>
      <w:marTop w:val="0"/>
      <w:marBottom w:val="0"/>
      <w:divBdr>
        <w:top w:val="none" w:sz="0" w:space="0" w:color="auto"/>
        <w:left w:val="none" w:sz="0" w:space="0" w:color="auto"/>
        <w:bottom w:val="none" w:sz="0" w:space="0" w:color="auto"/>
        <w:right w:val="none" w:sz="0" w:space="0" w:color="auto"/>
      </w:divBdr>
      <w:divsChild>
        <w:div w:id="2043244946">
          <w:marLeft w:val="0"/>
          <w:marRight w:val="0"/>
          <w:marTop w:val="0"/>
          <w:marBottom w:val="0"/>
          <w:divBdr>
            <w:top w:val="none" w:sz="0" w:space="0" w:color="auto"/>
            <w:left w:val="none" w:sz="0" w:space="0" w:color="auto"/>
            <w:bottom w:val="none" w:sz="0" w:space="0" w:color="auto"/>
            <w:right w:val="none" w:sz="0" w:space="0" w:color="auto"/>
          </w:divBdr>
          <w:divsChild>
            <w:div w:id="1836603655">
              <w:marLeft w:val="0"/>
              <w:marRight w:val="0"/>
              <w:marTop w:val="0"/>
              <w:marBottom w:val="0"/>
              <w:divBdr>
                <w:top w:val="none" w:sz="0" w:space="0" w:color="auto"/>
                <w:left w:val="none" w:sz="0" w:space="0" w:color="auto"/>
                <w:bottom w:val="none" w:sz="0" w:space="0" w:color="auto"/>
                <w:right w:val="none" w:sz="0" w:space="0" w:color="auto"/>
              </w:divBdr>
              <w:divsChild>
                <w:div w:id="1014066260">
                  <w:marLeft w:val="0"/>
                  <w:marRight w:val="0"/>
                  <w:marTop w:val="0"/>
                  <w:marBottom w:val="0"/>
                  <w:divBdr>
                    <w:top w:val="none" w:sz="0" w:space="0" w:color="auto"/>
                    <w:left w:val="none" w:sz="0" w:space="0" w:color="auto"/>
                    <w:bottom w:val="none" w:sz="0" w:space="0" w:color="auto"/>
                    <w:right w:val="none" w:sz="0" w:space="0" w:color="auto"/>
                  </w:divBdr>
                  <w:divsChild>
                    <w:div w:id="1997223241">
                      <w:marLeft w:val="0"/>
                      <w:marRight w:val="0"/>
                      <w:marTop w:val="0"/>
                      <w:marBottom w:val="0"/>
                      <w:divBdr>
                        <w:top w:val="none" w:sz="0" w:space="0" w:color="auto"/>
                        <w:left w:val="none" w:sz="0" w:space="0" w:color="auto"/>
                        <w:bottom w:val="none" w:sz="0" w:space="0" w:color="auto"/>
                        <w:right w:val="none" w:sz="0" w:space="0" w:color="auto"/>
                      </w:divBdr>
                      <w:divsChild>
                        <w:div w:id="1519268283">
                          <w:marLeft w:val="0"/>
                          <w:marRight w:val="0"/>
                          <w:marTop w:val="75"/>
                          <w:marBottom w:val="75"/>
                          <w:divBdr>
                            <w:top w:val="none" w:sz="0" w:space="0" w:color="auto"/>
                            <w:left w:val="none" w:sz="0" w:space="0" w:color="auto"/>
                            <w:bottom w:val="none" w:sz="0" w:space="0" w:color="auto"/>
                            <w:right w:val="none" w:sz="0" w:space="0" w:color="auto"/>
                          </w:divBdr>
                          <w:divsChild>
                            <w:div w:id="140735939">
                              <w:marLeft w:val="0"/>
                              <w:marRight w:val="0"/>
                              <w:marTop w:val="120"/>
                              <w:marBottom w:val="0"/>
                              <w:divBdr>
                                <w:top w:val="none" w:sz="0" w:space="0" w:color="auto"/>
                                <w:left w:val="none" w:sz="0" w:space="0" w:color="auto"/>
                                <w:bottom w:val="none" w:sz="0" w:space="0" w:color="auto"/>
                                <w:right w:val="none" w:sz="0" w:space="0" w:color="auto"/>
                              </w:divBdr>
                              <w:divsChild>
                                <w:div w:id="2616494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13681783">
              <w:marLeft w:val="0"/>
              <w:marRight w:val="0"/>
              <w:marTop w:val="0"/>
              <w:marBottom w:val="0"/>
              <w:divBdr>
                <w:top w:val="none" w:sz="0" w:space="0" w:color="auto"/>
                <w:left w:val="none" w:sz="0" w:space="0" w:color="auto"/>
                <w:bottom w:val="none" w:sz="0" w:space="0" w:color="auto"/>
                <w:right w:val="none" w:sz="0" w:space="0" w:color="auto"/>
              </w:divBdr>
              <w:divsChild>
                <w:div w:id="1156453121">
                  <w:marLeft w:val="0"/>
                  <w:marRight w:val="0"/>
                  <w:marTop w:val="0"/>
                  <w:marBottom w:val="0"/>
                  <w:divBdr>
                    <w:top w:val="none" w:sz="0" w:space="0" w:color="auto"/>
                    <w:left w:val="none" w:sz="0" w:space="0" w:color="auto"/>
                    <w:bottom w:val="none" w:sz="0" w:space="0" w:color="auto"/>
                    <w:right w:val="none" w:sz="0" w:space="0" w:color="auto"/>
                  </w:divBdr>
                  <w:divsChild>
                    <w:div w:id="91173329">
                      <w:marLeft w:val="0"/>
                      <w:marRight w:val="0"/>
                      <w:marTop w:val="0"/>
                      <w:marBottom w:val="0"/>
                      <w:divBdr>
                        <w:top w:val="none" w:sz="0" w:space="0" w:color="auto"/>
                        <w:left w:val="none" w:sz="0" w:space="0" w:color="auto"/>
                        <w:bottom w:val="none" w:sz="0" w:space="0" w:color="auto"/>
                        <w:right w:val="none" w:sz="0" w:space="0" w:color="auto"/>
                      </w:divBdr>
                      <w:divsChild>
                        <w:div w:id="1748265121">
                          <w:marLeft w:val="0"/>
                          <w:marRight w:val="0"/>
                          <w:marTop w:val="0"/>
                          <w:marBottom w:val="0"/>
                          <w:divBdr>
                            <w:top w:val="none" w:sz="0" w:space="0" w:color="auto"/>
                            <w:left w:val="none" w:sz="0" w:space="0" w:color="auto"/>
                            <w:bottom w:val="none" w:sz="0" w:space="0" w:color="auto"/>
                            <w:right w:val="none" w:sz="0" w:space="0" w:color="auto"/>
                          </w:divBdr>
                          <w:divsChild>
                            <w:div w:id="395935295">
                              <w:marLeft w:val="0"/>
                              <w:marRight w:val="0"/>
                              <w:marTop w:val="0"/>
                              <w:marBottom w:val="0"/>
                              <w:divBdr>
                                <w:top w:val="none" w:sz="0" w:space="0" w:color="auto"/>
                                <w:left w:val="none" w:sz="0" w:space="0" w:color="auto"/>
                                <w:bottom w:val="none" w:sz="0" w:space="0" w:color="auto"/>
                                <w:right w:val="none" w:sz="0" w:space="0" w:color="auto"/>
                              </w:divBdr>
                              <w:divsChild>
                                <w:div w:id="2084327100">
                                  <w:marLeft w:val="0"/>
                                  <w:marRight w:val="0"/>
                                  <w:marTop w:val="0"/>
                                  <w:marBottom w:val="0"/>
                                  <w:divBdr>
                                    <w:top w:val="none" w:sz="0" w:space="0" w:color="auto"/>
                                    <w:left w:val="none" w:sz="0" w:space="0" w:color="auto"/>
                                    <w:bottom w:val="none" w:sz="0" w:space="0" w:color="auto"/>
                                    <w:right w:val="none" w:sz="0" w:space="0" w:color="auto"/>
                                  </w:divBdr>
                                  <w:divsChild>
                                    <w:div w:id="7678201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042680102">
          <w:marLeft w:val="-15"/>
          <w:marRight w:val="-15"/>
          <w:marTop w:val="0"/>
          <w:marBottom w:val="0"/>
          <w:divBdr>
            <w:top w:val="none" w:sz="0" w:space="0" w:color="auto"/>
            <w:left w:val="none" w:sz="0" w:space="0" w:color="auto"/>
            <w:bottom w:val="none" w:sz="0" w:space="0" w:color="auto"/>
            <w:right w:val="none" w:sz="0" w:space="0" w:color="auto"/>
          </w:divBdr>
          <w:divsChild>
            <w:div w:id="91628309">
              <w:marLeft w:val="0"/>
              <w:marRight w:val="0"/>
              <w:marTop w:val="0"/>
              <w:marBottom w:val="0"/>
              <w:divBdr>
                <w:top w:val="none" w:sz="0" w:space="0" w:color="auto"/>
                <w:left w:val="none" w:sz="0" w:space="0" w:color="auto"/>
                <w:bottom w:val="none" w:sz="0" w:space="0" w:color="auto"/>
                <w:right w:val="none" w:sz="0" w:space="0" w:color="auto"/>
              </w:divBdr>
              <w:divsChild>
                <w:div w:id="918173423">
                  <w:marLeft w:val="0"/>
                  <w:marRight w:val="0"/>
                  <w:marTop w:val="180"/>
                  <w:marBottom w:val="0"/>
                  <w:divBdr>
                    <w:top w:val="none" w:sz="0" w:space="0" w:color="auto"/>
                    <w:left w:val="none" w:sz="0" w:space="0" w:color="auto"/>
                    <w:bottom w:val="none" w:sz="0" w:space="0" w:color="auto"/>
                    <w:right w:val="none" w:sz="0" w:space="0" w:color="auto"/>
                  </w:divBdr>
                  <w:divsChild>
                    <w:div w:id="721951927">
                      <w:marLeft w:val="0"/>
                      <w:marRight w:val="0"/>
                      <w:marTop w:val="0"/>
                      <w:marBottom w:val="0"/>
                      <w:divBdr>
                        <w:top w:val="none" w:sz="0" w:space="0" w:color="auto"/>
                        <w:left w:val="none" w:sz="0" w:space="0" w:color="auto"/>
                        <w:bottom w:val="none" w:sz="0" w:space="0" w:color="auto"/>
                        <w:right w:val="none" w:sz="0" w:space="0" w:color="auto"/>
                      </w:divBdr>
                      <w:divsChild>
                        <w:div w:id="128472648">
                          <w:marLeft w:val="0"/>
                          <w:marRight w:val="0"/>
                          <w:marTop w:val="75"/>
                          <w:marBottom w:val="75"/>
                          <w:divBdr>
                            <w:top w:val="none" w:sz="0" w:space="0" w:color="auto"/>
                            <w:left w:val="none" w:sz="0" w:space="0" w:color="auto"/>
                            <w:bottom w:val="none" w:sz="0" w:space="0" w:color="auto"/>
                            <w:right w:val="none" w:sz="0" w:space="0" w:color="auto"/>
                          </w:divBdr>
                        </w:div>
                        <w:div w:id="693306186">
                          <w:marLeft w:val="0"/>
                          <w:marRight w:val="0"/>
                          <w:marTop w:val="75"/>
                          <w:marBottom w:val="75"/>
                          <w:divBdr>
                            <w:top w:val="none" w:sz="0" w:space="0" w:color="auto"/>
                            <w:left w:val="none" w:sz="0" w:space="0" w:color="auto"/>
                            <w:bottom w:val="none" w:sz="0" w:space="0" w:color="auto"/>
                            <w:right w:val="none" w:sz="0" w:space="0" w:color="auto"/>
                          </w:divBdr>
                        </w:div>
                      </w:divsChild>
                    </w:div>
                  </w:divsChild>
                </w:div>
              </w:divsChild>
            </w:div>
            <w:div w:id="1663897870">
              <w:marLeft w:val="0"/>
              <w:marRight w:val="0"/>
              <w:marTop w:val="0"/>
              <w:marBottom w:val="0"/>
              <w:divBdr>
                <w:top w:val="none" w:sz="0" w:space="0" w:color="auto"/>
                <w:left w:val="none" w:sz="0" w:space="0" w:color="auto"/>
                <w:bottom w:val="none" w:sz="0" w:space="0" w:color="auto"/>
                <w:right w:val="none" w:sz="0" w:space="0" w:color="auto"/>
              </w:divBdr>
              <w:divsChild>
                <w:div w:id="1086145203">
                  <w:marLeft w:val="0"/>
                  <w:marRight w:val="0"/>
                  <w:marTop w:val="180"/>
                  <w:marBottom w:val="0"/>
                  <w:divBdr>
                    <w:top w:val="none" w:sz="0" w:space="0" w:color="auto"/>
                    <w:left w:val="none" w:sz="0" w:space="0" w:color="auto"/>
                    <w:bottom w:val="none" w:sz="0" w:space="0" w:color="auto"/>
                    <w:right w:val="none" w:sz="0" w:space="0" w:color="auto"/>
                  </w:divBdr>
                  <w:divsChild>
                    <w:div w:id="561717512">
                      <w:marLeft w:val="0"/>
                      <w:marRight w:val="0"/>
                      <w:marTop w:val="0"/>
                      <w:marBottom w:val="0"/>
                      <w:divBdr>
                        <w:top w:val="none" w:sz="0" w:space="0" w:color="auto"/>
                        <w:left w:val="none" w:sz="0" w:space="0" w:color="auto"/>
                        <w:bottom w:val="none" w:sz="0" w:space="0" w:color="auto"/>
                        <w:right w:val="none" w:sz="0" w:space="0" w:color="auto"/>
                      </w:divBdr>
                      <w:divsChild>
                        <w:div w:id="1924336916">
                          <w:marLeft w:val="0"/>
                          <w:marRight w:val="0"/>
                          <w:marTop w:val="75"/>
                          <w:marBottom w:val="75"/>
                          <w:divBdr>
                            <w:top w:val="none" w:sz="0" w:space="0" w:color="auto"/>
                            <w:left w:val="none" w:sz="0" w:space="0" w:color="auto"/>
                            <w:bottom w:val="none" w:sz="0" w:space="0" w:color="auto"/>
                            <w:right w:val="none" w:sz="0" w:space="0" w:color="auto"/>
                          </w:divBdr>
                        </w:div>
                        <w:div w:id="1315644980">
                          <w:marLeft w:val="0"/>
                          <w:marRight w:val="0"/>
                          <w:marTop w:val="75"/>
                          <w:marBottom w:val="75"/>
                          <w:divBdr>
                            <w:top w:val="none" w:sz="0" w:space="0" w:color="auto"/>
                            <w:left w:val="none" w:sz="0" w:space="0" w:color="auto"/>
                            <w:bottom w:val="none" w:sz="0" w:space="0" w:color="auto"/>
                            <w:right w:val="none" w:sz="0" w:space="0" w:color="auto"/>
                          </w:divBdr>
                        </w:div>
                      </w:divsChild>
                    </w:div>
                  </w:divsChild>
                </w:div>
              </w:divsChild>
            </w:div>
            <w:div w:id="1916814090">
              <w:marLeft w:val="0"/>
              <w:marRight w:val="0"/>
              <w:marTop w:val="0"/>
              <w:marBottom w:val="0"/>
              <w:divBdr>
                <w:top w:val="none" w:sz="0" w:space="0" w:color="auto"/>
                <w:left w:val="none" w:sz="0" w:space="0" w:color="auto"/>
                <w:bottom w:val="none" w:sz="0" w:space="0" w:color="auto"/>
                <w:right w:val="none" w:sz="0" w:space="0" w:color="auto"/>
              </w:divBdr>
              <w:divsChild>
                <w:div w:id="576600565">
                  <w:marLeft w:val="0"/>
                  <w:marRight w:val="0"/>
                  <w:marTop w:val="180"/>
                  <w:marBottom w:val="0"/>
                  <w:divBdr>
                    <w:top w:val="none" w:sz="0" w:space="0" w:color="auto"/>
                    <w:left w:val="none" w:sz="0" w:space="0" w:color="auto"/>
                    <w:bottom w:val="none" w:sz="0" w:space="0" w:color="auto"/>
                    <w:right w:val="none" w:sz="0" w:space="0" w:color="auto"/>
                  </w:divBdr>
                  <w:divsChild>
                    <w:div w:id="1358118217">
                      <w:marLeft w:val="0"/>
                      <w:marRight w:val="0"/>
                      <w:marTop w:val="0"/>
                      <w:marBottom w:val="0"/>
                      <w:divBdr>
                        <w:top w:val="none" w:sz="0" w:space="0" w:color="auto"/>
                        <w:left w:val="none" w:sz="0" w:space="0" w:color="auto"/>
                        <w:bottom w:val="none" w:sz="0" w:space="0" w:color="auto"/>
                        <w:right w:val="none" w:sz="0" w:space="0" w:color="auto"/>
                      </w:divBdr>
                    </w:div>
                    <w:div w:id="778837835">
                      <w:marLeft w:val="0"/>
                      <w:marRight w:val="0"/>
                      <w:marTop w:val="60"/>
                      <w:marBottom w:val="0"/>
                      <w:divBdr>
                        <w:top w:val="none" w:sz="0" w:space="0" w:color="auto"/>
                        <w:left w:val="none" w:sz="0" w:space="0" w:color="auto"/>
                        <w:bottom w:val="none" w:sz="0" w:space="0" w:color="auto"/>
                        <w:right w:val="none" w:sz="0" w:space="0" w:color="auto"/>
                      </w:divBdr>
                    </w:div>
                  </w:divsChild>
                </w:div>
              </w:divsChild>
            </w:div>
            <w:div w:id="572005299">
              <w:marLeft w:val="0"/>
              <w:marRight w:val="0"/>
              <w:marTop w:val="180"/>
              <w:marBottom w:val="0"/>
              <w:divBdr>
                <w:top w:val="none" w:sz="0" w:space="0" w:color="auto"/>
                <w:left w:val="none" w:sz="0" w:space="0" w:color="auto"/>
                <w:bottom w:val="none" w:sz="0" w:space="0" w:color="auto"/>
                <w:right w:val="none" w:sz="0" w:space="0" w:color="auto"/>
              </w:divBdr>
              <w:divsChild>
                <w:div w:id="1452240865">
                  <w:marLeft w:val="0"/>
                  <w:marRight w:val="0"/>
                  <w:marTop w:val="0"/>
                  <w:marBottom w:val="0"/>
                  <w:divBdr>
                    <w:top w:val="none" w:sz="0" w:space="0" w:color="auto"/>
                    <w:left w:val="none" w:sz="0" w:space="9" w:color="auto"/>
                    <w:bottom w:val="none" w:sz="0" w:space="0" w:color="auto"/>
                    <w:right w:val="none" w:sz="0" w:space="9" w:color="auto"/>
                  </w:divBdr>
                  <w:divsChild>
                    <w:div w:id="1165122622">
                      <w:marLeft w:val="0"/>
                      <w:marRight w:val="0"/>
                      <w:marTop w:val="0"/>
                      <w:marBottom w:val="0"/>
                      <w:divBdr>
                        <w:top w:val="none" w:sz="0" w:space="0" w:color="auto"/>
                        <w:left w:val="none" w:sz="0" w:space="0" w:color="auto"/>
                        <w:bottom w:val="none" w:sz="0" w:space="0" w:color="auto"/>
                        <w:right w:val="none" w:sz="0" w:space="0" w:color="auto"/>
                      </w:divBdr>
                      <w:divsChild>
                        <w:div w:id="2562579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22330930">
          <w:marLeft w:val="0"/>
          <w:marRight w:val="0"/>
          <w:marTop w:val="0"/>
          <w:marBottom w:val="0"/>
          <w:divBdr>
            <w:top w:val="none" w:sz="0" w:space="0" w:color="auto"/>
            <w:left w:val="none" w:sz="0" w:space="0" w:color="auto"/>
            <w:bottom w:val="none" w:sz="0" w:space="0" w:color="auto"/>
            <w:right w:val="none" w:sz="0" w:space="0" w:color="auto"/>
          </w:divBdr>
          <w:divsChild>
            <w:div w:id="852496756">
              <w:marLeft w:val="0"/>
              <w:marRight w:val="0"/>
              <w:marTop w:val="0"/>
              <w:marBottom w:val="0"/>
              <w:divBdr>
                <w:top w:val="none" w:sz="0" w:space="0" w:color="auto"/>
                <w:left w:val="none" w:sz="0" w:space="0" w:color="auto"/>
                <w:bottom w:val="none" w:sz="0" w:space="0" w:color="auto"/>
                <w:right w:val="none" w:sz="0" w:space="0" w:color="auto"/>
              </w:divBdr>
              <w:divsChild>
                <w:div w:id="1800371533">
                  <w:marLeft w:val="0"/>
                  <w:marRight w:val="0"/>
                  <w:marTop w:val="0"/>
                  <w:marBottom w:val="0"/>
                  <w:divBdr>
                    <w:top w:val="none" w:sz="0" w:space="0" w:color="auto"/>
                    <w:left w:val="none" w:sz="0" w:space="0" w:color="auto"/>
                    <w:bottom w:val="none" w:sz="0" w:space="0" w:color="auto"/>
                    <w:right w:val="none" w:sz="0" w:space="0" w:color="auto"/>
                  </w:divBdr>
                  <w:divsChild>
                    <w:div w:id="374741560">
                      <w:marLeft w:val="0"/>
                      <w:marRight w:val="0"/>
                      <w:marTop w:val="0"/>
                      <w:marBottom w:val="0"/>
                      <w:divBdr>
                        <w:top w:val="none" w:sz="0" w:space="0" w:color="auto"/>
                        <w:left w:val="none" w:sz="0" w:space="0" w:color="auto"/>
                        <w:bottom w:val="none" w:sz="0" w:space="0" w:color="auto"/>
                        <w:right w:val="none" w:sz="0" w:space="0" w:color="auto"/>
                      </w:divBdr>
                      <w:divsChild>
                        <w:div w:id="1794060639">
                          <w:marLeft w:val="0"/>
                          <w:marRight w:val="0"/>
                          <w:marTop w:val="0"/>
                          <w:marBottom w:val="0"/>
                          <w:divBdr>
                            <w:top w:val="none" w:sz="0" w:space="0" w:color="auto"/>
                            <w:left w:val="none" w:sz="0" w:space="0" w:color="auto"/>
                            <w:bottom w:val="none" w:sz="0" w:space="0" w:color="auto"/>
                            <w:right w:val="none" w:sz="0" w:space="0" w:color="auto"/>
                          </w:divBdr>
                          <w:divsChild>
                            <w:div w:id="384990830">
                              <w:marLeft w:val="180"/>
                              <w:marRight w:val="180"/>
                              <w:marTop w:val="0"/>
                              <w:marBottom w:val="0"/>
                              <w:divBdr>
                                <w:top w:val="none" w:sz="0" w:space="0" w:color="auto"/>
                                <w:left w:val="none" w:sz="0" w:space="0" w:color="auto"/>
                                <w:bottom w:val="none" w:sz="0" w:space="0" w:color="auto"/>
                                <w:right w:val="none" w:sz="0" w:space="0" w:color="auto"/>
                              </w:divBdr>
                              <w:divsChild>
                                <w:div w:id="1811244700">
                                  <w:marLeft w:val="-30"/>
                                  <w:marRight w:val="-30"/>
                                  <w:marTop w:val="0"/>
                                  <w:marBottom w:val="0"/>
                                  <w:divBdr>
                                    <w:top w:val="none" w:sz="0" w:space="0" w:color="auto"/>
                                    <w:left w:val="none" w:sz="0" w:space="0" w:color="auto"/>
                                    <w:bottom w:val="none" w:sz="0" w:space="0" w:color="auto"/>
                                    <w:right w:val="none" w:sz="0" w:space="0" w:color="auto"/>
                                  </w:divBdr>
                                  <w:divsChild>
                                    <w:div w:id="1718044924">
                                      <w:marLeft w:val="0"/>
                                      <w:marRight w:val="0"/>
                                      <w:marTop w:val="0"/>
                                      <w:marBottom w:val="0"/>
                                      <w:divBdr>
                                        <w:top w:val="none" w:sz="0" w:space="0" w:color="auto"/>
                                        <w:left w:val="none" w:sz="0" w:space="0" w:color="auto"/>
                                        <w:bottom w:val="none" w:sz="0" w:space="0" w:color="auto"/>
                                        <w:right w:val="none" w:sz="0" w:space="0" w:color="auto"/>
                                      </w:divBdr>
                                      <w:divsChild>
                                        <w:div w:id="1444417566">
                                          <w:marLeft w:val="0"/>
                                          <w:marRight w:val="0"/>
                                          <w:marTop w:val="0"/>
                                          <w:marBottom w:val="0"/>
                                          <w:divBdr>
                                            <w:top w:val="single" w:sz="2" w:space="0" w:color="auto"/>
                                            <w:left w:val="single" w:sz="2" w:space="0" w:color="auto"/>
                                            <w:bottom w:val="single" w:sz="2" w:space="0" w:color="auto"/>
                                            <w:right w:val="single" w:sz="2" w:space="0" w:color="auto"/>
                                          </w:divBdr>
                                          <w:divsChild>
                                            <w:div w:id="766386981">
                                              <w:marLeft w:val="-60"/>
                                              <w:marRight w:val="-60"/>
                                              <w:marTop w:val="0"/>
                                              <w:marBottom w:val="0"/>
                                              <w:divBdr>
                                                <w:top w:val="none" w:sz="0" w:space="0" w:color="auto"/>
                                                <w:left w:val="none" w:sz="0" w:space="0" w:color="auto"/>
                                                <w:bottom w:val="none" w:sz="0" w:space="0" w:color="auto"/>
                                                <w:right w:val="none" w:sz="0" w:space="0" w:color="auto"/>
                                              </w:divBdr>
                                              <w:divsChild>
                                                <w:div w:id="566299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40665592">
                                      <w:marLeft w:val="0"/>
                                      <w:marRight w:val="0"/>
                                      <w:marTop w:val="0"/>
                                      <w:marBottom w:val="0"/>
                                      <w:divBdr>
                                        <w:top w:val="none" w:sz="0" w:space="0" w:color="auto"/>
                                        <w:left w:val="none" w:sz="0" w:space="0" w:color="auto"/>
                                        <w:bottom w:val="none" w:sz="0" w:space="0" w:color="auto"/>
                                        <w:right w:val="none" w:sz="0" w:space="0" w:color="auto"/>
                                      </w:divBdr>
                                      <w:divsChild>
                                        <w:div w:id="128480739">
                                          <w:marLeft w:val="0"/>
                                          <w:marRight w:val="0"/>
                                          <w:marTop w:val="0"/>
                                          <w:marBottom w:val="0"/>
                                          <w:divBdr>
                                            <w:top w:val="single" w:sz="2" w:space="0" w:color="auto"/>
                                            <w:left w:val="single" w:sz="2" w:space="0" w:color="auto"/>
                                            <w:bottom w:val="single" w:sz="2" w:space="0" w:color="auto"/>
                                            <w:right w:val="single" w:sz="2" w:space="0" w:color="auto"/>
                                          </w:divBdr>
                                          <w:divsChild>
                                            <w:div w:id="1890870946">
                                              <w:marLeft w:val="-60"/>
                                              <w:marRight w:val="-60"/>
                                              <w:marTop w:val="0"/>
                                              <w:marBottom w:val="0"/>
                                              <w:divBdr>
                                                <w:top w:val="none" w:sz="0" w:space="0" w:color="auto"/>
                                                <w:left w:val="none" w:sz="0" w:space="0" w:color="auto"/>
                                                <w:bottom w:val="none" w:sz="0" w:space="0" w:color="auto"/>
                                                <w:right w:val="none" w:sz="0" w:space="0" w:color="auto"/>
                                              </w:divBdr>
                                              <w:divsChild>
                                                <w:div w:id="1164106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66243182">
                                      <w:marLeft w:val="0"/>
                                      <w:marRight w:val="0"/>
                                      <w:marTop w:val="0"/>
                                      <w:marBottom w:val="0"/>
                                      <w:divBdr>
                                        <w:top w:val="none" w:sz="0" w:space="0" w:color="auto"/>
                                        <w:left w:val="none" w:sz="0" w:space="0" w:color="auto"/>
                                        <w:bottom w:val="none" w:sz="0" w:space="0" w:color="auto"/>
                                        <w:right w:val="none" w:sz="0" w:space="0" w:color="auto"/>
                                      </w:divBdr>
                                      <w:divsChild>
                                        <w:div w:id="633218496">
                                          <w:marLeft w:val="0"/>
                                          <w:marRight w:val="0"/>
                                          <w:marTop w:val="0"/>
                                          <w:marBottom w:val="0"/>
                                          <w:divBdr>
                                            <w:top w:val="single" w:sz="2" w:space="0" w:color="auto"/>
                                            <w:left w:val="single" w:sz="2" w:space="0" w:color="auto"/>
                                            <w:bottom w:val="single" w:sz="2" w:space="0" w:color="auto"/>
                                            <w:right w:val="single" w:sz="2" w:space="0" w:color="auto"/>
                                          </w:divBdr>
                                          <w:divsChild>
                                            <w:div w:id="875313080">
                                              <w:marLeft w:val="-60"/>
                                              <w:marRight w:val="-60"/>
                                              <w:marTop w:val="0"/>
                                              <w:marBottom w:val="0"/>
                                              <w:divBdr>
                                                <w:top w:val="none" w:sz="0" w:space="0" w:color="auto"/>
                                                <w:left w:val="none" w:sz="0" w:space="0" w:color="auto"/>
                                                <w:bottom w:val="none" w:sz="0" w:space="0" w:color="auto"/>
                                                <w:right w:val="none" w:sz="0" w:space="0" w:color="auto"/>
                                              </w:divBdr>
                                              <w:divsChild>
                                                <w:div w:id="19607991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0617FDE-5FEB-44BC-A860-569AD5B3C3F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330</TotalTime>
  <Pages>1</Pages>
  <Words>196</Words>
  <Characters>1120</Characters>
  <Application>Microsoft Office Word</Application>
  <DocSecurity>0</DocSecurity>
  <Lines>9</Lines>
  <Paragraphs>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1314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w</dc:creator>
  <cp:lastModifiedBy>Dímitry Ricardo Ruckhaber da Rosa</cp:lastModifiedBy>
  <cp:revision>134</cp:revision>
  <cp:lastPrinted>2024-05-20T17:09:00Z</cp:lastPrinted>
  <dcterms:created xsi:type="dcterms:W3CDTF">2023-04-10T13:39:00Z</dcterms:created>
  <dcterms:modified xsi:type="dcterms:W3CDTF">2024-12-13T19:43:00Z</dcterms:modified>
</cp:coreProperties>
</file>