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3F9B0" w14:textId="478F91DC" w:rsidR="00605877" w:rsidRPr="00305E3D" w:rsidRDefault="00305E3D" w:rsidP="00305E3D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305E3D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91B0099" wp14:editId="75ED84FB">
            <wp:simplePos x="0" y="0"/>
            <wp:positionH relativeFrom="margin">
              <wp:posOffset>4568190</wp:posOffset>
            </wp:positionH>
            <wp:positionV relativeFrom="margin">
              <wp:posOffset>108585</wp:posOffset>
            </wp:positionV>
            <wp:extent cx="1819275" cy="6286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305E3D">
        <w:rPr>
          <w:rFonts w:ascii="Arial" w:hAnsi="Arial" w:cs="Arial"/>
          <w:b/>
          <w:bCs/>
          <w:sz w:val="24"/>
          <w:szCs w:val="24"/>
        </w:rPr>
        <w:t>INDICAÇÃO Nº</w:t>
      </w:r>
      <w:r w:rsidR="000D4380" w:rsidRPr="00305E3D">
        <w:rPr>
          <w:rFonts w:ascii="Arial" w:hAnsi="Arial" w:cs="Arial"/>
          <w:b/>
          <w:bCs/>
          <w:sz w:val="24"/>
          <w:szCs w:val="24"/>
        </w:rPr>
        <w:t xml:space="preserve"> </w:t>
      </w:r>
      <w:r w:rsidR="00E9148F">
        <w:rPr>
          <w:rFonts w:ascii="Arial" w:hAnsi="Arial" w:cs="Arial"/>
          <w:b/>
          <w:bCs/>
          <w:sz w:val="24"/>
          <w:szCs w:val="24"/>
        </w:rPr>
        <w:t>472</w:t>
      </w:r>
      <w:r w:rsidR="009B3DFB" w:rsidRPr="00305E3D">
        <w:rPr>
          <w:rFonts w:ascii="Arial" w:hAnsi="Arial" w:cs="Arial"/>
          <w:b/>
          <w:bCs/>
          <w:sz w:val="24"/>
          <w:szCs w:val="24"/>
        </w:rPr>
        <w:t>/202</w:t>
      </w:r>
      <w:r w:rsidR="000D134C" w:rsidRPr="00305E3D">
        <w:rPr>
          <w:rFonts w:ascii="Arial" w:hAnsi="Arial" w:cs="Arial"/>
          <w:b/>
          <w:bCs/>
          <w:sz w:val="24"/>
          <w:szCs w:val="24"/>
        </w:rPr>
        <w:t>5</w:t>
      </w:r>
      <w:r w:rsidRPr="00305E3D">
        <w:rPr>
          <w:noProof/>
        </w:rPr>
        <w:t xml:space="preserve"> </w:t>
      </w:r>
      <w:r w:rsidR="009B3DFB" w:rsidRPr="00305E3D">
        <w:rPr>
          <w:rFonts w:ascii="Arial" w:hAnsi="Arial" w:cs="Arial"/>
          <w:b/>
          <w:sz w:val="24"/>
          <w:szCs w:val="24"/>
        </w:rPr>
        <w:t xml:space="preserve">GABINETE VEREADOR </w:t>
      </w:r>
      <w:r w:rsidR="002E65FC" w:rsidRPr="00305E3D">
        <w:rPr>
          <w:rFonts w:ascii="Arial" w:hAnsi="Arial" w:cs="Arial"/>
          <w:b/>
          <w:sz w:val="24"/>
          <w:szCs w:val="24"/>
        </w:rPr>
        <w:t xml:space="preserve">MARCOS FOLADOR </w:t>
      </w:r>
      <w:r w:rsidR="00605877" w:rsidRPr="00305E3D">
        <w:rPr>
          <w:rFonts w:ascii="Arial" w:hAnsi="Arial" w:cs="Arial"/>
          <w:b/>
          <w:sz w:val="24"/>
          <w:szCs w:val="24"/>
        </w:rPr>
        <w:t>–</w:t>
      </w:r>
      <w:r w:rsidR="009B3DFB" w:rsidRPr="00305E3D">
        <w:rPr>
          <w:rFonts w:ascii="Arial" w:hAnsi="Arial" w:cs="Arial"/>
          <w:b/>
          <w:sz w:val="24"/>
          <w:szCs w:val="24"/>
        </w:rPr>
        <w:t xml:space="preserve"> P</w:t>
      </w:r>
      <w:r w:rsidR="00605877" w:rsidRPr="00305E3D">
        <w:rPr>
          <w:rFonts w:ascii="Arial" w:hAnsi="Arial" w:cs="Arial"/>
          <w:b/>
          <w:sz w:val="24"/>
          <w:szCs w:val="24"/>
        </w:rPr>
        <w:t>T</w:t>
      </w:r>
      <w:r w:rsidR="007C39A1" w:rsidRPr="00305E3D">
        <w:rPr>
          <w:rFonts w:ascii="Arial" w:hAnsi="Arial" w:cs="Arial"/>
          <w:b/>
          <w:sz w:val="24"/>
          <w:szCs w:val="24"/>
        </w:rPr>
        <w:tab/>
      </w:r>
    </w:p>
    <w:p w14:paraId="12BD9262" w14:textId="31AAD3D7" w:rsidR="009B3DFB" w:rsidRPr="00305E3D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05E3D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305E3D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305E3D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305E3D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305E3D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05E3D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305E3D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305E3D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305E3D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305E3D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05E3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305E3D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317C5FA" w14:textId="5C877E77" w:rsidR="00605877" w:rsidRPr="00305E3D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305E3D">
        <w:rPr>
          <w:rFonts w:ascii="Arial" w:hAnsi="Arial" w:cs="Arial"/>
          <w:color w:val="000000"/>
          <w:sz w:val="24"/>
          <w:szCs w:val="24"/>
        </w:rPr>
        <w:t>O Vereador</w:t>
      </w:r>
      <w:r w:rsidR="00605877" w:rsidRPr="00305E3D">
        <w:rPr>
          <w:rFonts w:ascii="Arial" w:hAnsi="Arial" w:cs="Arial"/>
          <w:color w:val="000000"/>
          <w:sz w:val="24"/>
          <w:szCs w:val="24"/>
        </w:rPr>
        <w:t xml:space="preserve"> </w:t>
      </w:r>
      <w:r w:rsidRPr="00305E3D">
        <w:rPr>
          <w:rFonts w:ascii="Arial" w:hAnsi="Arial" w:cs="Arial"/>
          <w:color w:val="000000"/>
          <w:sz w:val="24"/>
          <w:szCs w:val="24"/>
        </w:rPr>
        <w:t xml:space="preserve">que a presente subscreve, na forma regimental, vem mui respeitosamente à presença de Vossa Excelência, </w:t>
      </w:r>
      <w:r w:rsidRPr="00305E3D">
        <w:rPr>
          <w:rFonts w:ascii="Arial" w:hAnsi="Arial" w:cs="Arial"/>
          <w:b/>
          <w:color w:val="000000"/>
          <w:sz w:val="24"/>
          <w:szCs w:val="24"/>
          <w:u w:val="single"/>
        </w:rPr>
        <w:t>INDICAR</w:t>
      </w:r>
      <w:r w:rsidRPr="00305E3D">
        <w:rPr>
          <w:rFonts w:ascii="Arial" w:hAnsi="Arial" w:cs="Arial"/>
          <w:color w:val="000000"/>
          <w:sz w:val="24"/>
          <w:szCs w:val="24"/>
        </w:rPr>
        <w:t xml:space="preserve">, </w:t>
      </w:r>
      <w:r w:rsidR="00C27681" w:rsidRPr="00305E3D">
        <w:rPr>
          <w:rFonts w:ascii="Arial" w:hAnsi="Arial" w:cs="Arial"/>
          <w:color w:val="000000"/>
          <w:sz w:val="24"/>
          <w:szCs w:val="24"/>
        </w:rPr>
        <w:t xml:space="preserve">ao Executivo Municipal, </w:t>
      </w:r>
      <w:r w:rsidR="00305E3D" w:rsidRPr="00305E3D">
        <w:rPr>
          <w:rFonts w:ascii="Arial" w:hAnsi="Arial" w:cs="Arial"/>
          <w:sz w:val="24"/>
          <w:szCs w:val="24"/>
        </w:rPr>
        <w:t xml:space="preserve">que determine ao setor competente a </w:t>
      </w:r>
      <w:r w:rsidR="00305E3D" w:rsidRPr="00305E3D">
        <w:rPr>
          <w:rStyle w:val="Forte"/>
          <w:rFonts w:ascii="Arial" w:hAnsi="Arial" w:cs="Arial"/>
          <w:b w:val="0"/>
          <w:bCs w:val="0"/>
          <w:sz w:val="24"/>
          <w:szCs w:val="24"/>
        </w:rPr>
        <w:t>realização de estudo de impacto financeiro e consulta jurídica</w:t>
      </w:r>
      <w:r w:rsidR="00305E3D" w:rsidRPr="00305E3D">
        <w:rPr>
          <w:rFonts w:ascii="Arial" w:hAnsi="Arial" w:cs="Arial"/>
          <w:b/>
          <w:bCs/>
          <w:sz w:val="24"/>
          <w:szCs w:val="24"/>
        </w:rPr>
        <w:t xml:space="preserve"> </w:t>
      </w:r>
      <w:r w:rsidR="00305E3D" w:rsidRPr="00305E3D">
        <w:rPr>
          <w:rFonts w:ascii="Arial" w:hAnsi="Arial" w:cs="Arial"/>
          <w:sz w:val="24"/>
          <w:szCs w:val="24"/>
        </w:rPr>
        <w:t>com o objetivo de</w:t>
      </w:r>
      <w:r w:rsidR="00305E3D" w:rsidRPr="00305E3D">
        <w:rPr>
          <w:rFonts w:ascii="Arial" w:hAnsi="Arial" w:cs="Arial"/>
          <w:b/>
          <w:bCs/>
          <w:sz w:val="24"/>
          <w:szCs w:val="24"/>
        </w:rPr>
        <w:t xml:space="preserve"> </w:t>
      </w:r>
      <w:r w:rsidR="00305E3D" w:rsidRPr="00305E3D">
        <w:rPr>
          <w:rStyle w:val="Forte"/>
          <w:rFonts w:ascii="Arial" w:hAnsi="Arial" w:cs="Arial"/>
          <w:b w:val="0"/>
          <w:bCs w:val="0"/>
          <w:sz w:val="24"/>
          <w:szCs w:val="24"/>
        </w:rPr>
        <w:t>revogar o artigo que estabelece o desconto de 14% sobre os vencimentos dos servidores aposentados e pensionistas</w:t>
      </w:r>
      <w:r w:rsidR="00305E3D" w:rsidRPr="00305E3D">
        <w:rPr>
          <w:rFonts w:ascii="Arial" w:hAnsi="Arial" w:cs="Arial"/>
          <w:b/>
          <w:bCs/>
          <w:sz w:val="24"/>
          <w:szCs w:val="24"/>
        </w:rPr>
        <w:t xml:space="preserve">, </w:t>
      </w:r>
      <w:r w:rsidR="00305E3D" w:rsidRPr="00305E3D">
        <w:rPr>
          <w:rFonts w:ascii="Arial" w:hAnsi="Arial" w:cs="Arial"/>
          <w:sz w:val="24"/>
          <w:szCs w:val="24"/>
        </w:rPr>
        <w:t xml:space="preserve">buscando a possibilidade de </w:t>
      </w:r>
      <w:r w:rsidR="00305E3D" w:rsidRPr="00305E3D">
        <w:rPr>
          <w:rStyle w:val="Forte"/>
          <w:rFonts w:ascii="Arial" w:hAnsi="Arial" w:cs="Arial"/>
          <w:b w:val="0"/>
          <w:bCs w:val="0"/>
          <w:sz w:val="24"/>
          <w:szCs w:val="24"/>
        </w:rPr>
        <w:t>aplicação de um percentual menor de desconto na folha de pagamento desses beneficiários</w:t>
      </w:r>
      <w:r w:rsidR="00305E3D" w:rsidRPr="00305E3D">
        <w:rPr>
          <w:rFonts w:ascii="Arial" w:hAnsi="Arial" w:cs="Arial"/>
          <w:b/>
          <w:bCs/>
          <w:sz w:val="24"/>
          <w:szCs w:val="24"/>
        </w:rPr>
        <w:t>.</w:t>
      </w:r>
    </w:p>
    <w:p w14:paraId="67E85EE0" w14:textId="77777777" w:rsidR="00FF7822" w:rsidRPr="00305E3D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305E3D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305E3D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Pr="00305E3D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93040EF" w14:textId="77777777" w:rsidR="00305E3D" w:rsidRPr="00305E3D" w:rsidRDefault="00305E3D" w:rsidP="00305E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05E3D">
        <w:rPr>
          <w:rFonts w:ascii="Arial" w:eastAsia="Times New Roman" w:hAnsi="Arial" w:cs="Arial"/>
          <w:sz w:val="24"/>
          <w:szCs w:val="24"/>
          <w:lang w:eastAsia="pt-BR"/>
        </w:rPr>
        <w:t xml:space="preserve">A contribuição previdenciária de 14% aplicada sobre os proventos dos servidores aposentados e pensionistas do município tem gerado </w:t>
      </w:r>
      <w:r w:rsidRPr="00305E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grande insatisfação e prejuízos financeiros</w:t>
      </w:r>
      <w:r w:rsidRPr="00305E3D">
        <w:rPr>
          <w:rFonts w:ascii="Arial" w:eastAsia="Times New Roman" w:hAnsi="Arial" w:cs="Arial"/>
          <w:sz w:val="24"/>
          <w:szCs w:val="24"/>
          <w:lang w:eastAsia="pt-BR"/>
        </w:rPr>
        <w:t xml:space="preserve"> a uma parcela que já contribuiu durante toda sua vida laboral e que, em muitos casos, recebe proventos modestos, abaixo da média dos ativos.</w:t>
      </w:r>
    </w:p>
    <w:p w14:paraId="1BF2FFD5" w14:textId="469BDA2E" w:rsidR="00305E3D" w:rsidRPr="00305E3D" w:rsidRDefault="00305E3D" w:rsidP="00305E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05E3D">
        <w:rPr>
          <w:rFonts w:ascii="Arial" w:eastAsia="Times New Roman" w:hAnsi="Arial" w:cs="Arial"/>
          <w:sz w:val="24"/>
          <w:szCs w:val="24"/>
          <w:lang w:eastAsia="pt-BR"/>
        </w:rPr>
        <w:t xml:space="preserve">Ainda que respaldada por alterações na legislação nacional, é importante que o município avalie </w:t>
      </w:r>
      <w:r w:rsidRPr="00305E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possibilidade legal e orçamentária de adotar um modelo mais justo e equilibrado</w:t>
      </w:r>
      <w:r w:rsidRPr="00305E3D">
        <w:rPr>
          <w:rFonts w:ascii="Arial" w:eastAsia="Times New Roman" w:hAnsi="Arial" w:cs="Arial"/>
          <w:sz w:val="24"/>
          <w:szCs w:val="24"/>
          <w:lang w:eastAsia="pt-BR"/>
        </w:rPr>
        <w:t>, levando em consideração o princípio da dignidade da pessoa humana, a capacidade contributiva e o impacto social dessa contribuição nos rendimentos mensais dos inativos.</w:t>
      </w:r>
    </w:p>
    <w:p w14:paraId="072B1361" w14:textId="77777777" w:rsidR="00305E3D" w:rsidRDefault="00305E3D" w:rsidP="00305E3D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05E3D">
        <w:rPr>
          <w:rFonts w:ascii="Arial" w:eastAsia="Times New Roman" w:hAnsi="Arial" w:cs="Arial"/>
          <w:sz w:val="24"/>
          <w:szCs w:val="24"/>
          <w:lang w:eastAsia="pt-BR"/>
        </w:rPr>
        <w:t xml:space="preserve">Diante disso, sugere-se que o Executivo promova, com urgência, um </w:t>
      </w:r>
      <w:r w:rsidRPr="00305E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estudo de impacto financeiro</w:t>
      </w:r>
      <w:r w:rsidRPr="00305E3D">
        <w:rPr>
          <w:rFonts w:ascii="Arial" w:eastAsia="Times New Roman" w:hAnsi="Arial" w:cs="Arial"/>
          <w:sz w:val="24"/>
          <w:szCs w:val="24"/>
          <w:lang w:eastAsia="pt-BR"/>
        </w:rPr>
        <w:t xml:space="preserve"> e uma </w:t>
      </w:r>
      <w:r w:rsidRPr="00305E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consulta formal ao setor jurídico</w:t>
      </w:r>
      <w:r w:rsidRPr="00305E3D">
        <w:rPr>
          <w:rFonts w:ascii="Arial" w:eastAsia="Times New Roman" w:hAnsi="Arial" w:cs="Arial"/>
          <w:sz w:val="24"/>
          <w:szCs w:val="24"/>
          <w:lang w:eastAsia="pt-BR"/>
        </w:rPr>
        <w:t xml:space="preserve">, a fim de verificar a </w:t>
      </w:r>
      <w:r w:rsidRPr="00305E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viabilidade de revogação ou revisão do artigo legal que impõe o desconto</w:t>
      </w:r>
      <w:r w:rsidRPr="00305E3D">
        <w:rPr>
          <w:rFonts w:ascii="Arial" w:eastAsia="Times New Roman" w:hAnsi="Arial" w:cs="Arial"/>
          <w:sz w:val="24"/>
          <w:szCs w:val="24"/>
          <w:lang w:eastAsia="pt-BR"/>
        </w:rPr>
        <w:t xml:space="preserve">, e, alternativamente, </w:t>
      </w:r>
      <w:r w:rsidRPr="00305E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adoção de um percentual menor</w:t>
      </w:r>
    </w:p>
    <w:p w14:paraId="1A5DAEB0" w14:textId="77777777" w:rsidR="00305E3D" w:rsidRDefault="00305E3D" w:rsidP="00305E3D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7297AD1" w14:textId="77777777" w:rsidR="00305E3D" w:rsidRDefault="00305E3D" w:rsidP="00305E3D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523265E" w14:textId="31DDC477" w:rsidR="00305E3D" w:rsidRDefault="00305E3D" w:rsidP="00305E3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05E3D">
        <w:rPr>
          <w:rFonts w:ascii="Arial" w:eastAsia="Times New Roman" w:hAnsi="Arial" w:cs="Arial"/>
          <w:sz w:val="24"/>
          <w:szCs w:val="24"/>
          <w:lang w:eastAsia="pt-BR"/>
        </w:rPr>
        <w:lastRenderedPageBreak/>
        <w:t>compatível com a realidade econômica do município e com o direito dos aposentados e pensionistas a uma vida digna.</w:t>
      </w:r>
    </w:p>
    <w:p w14:paraId="1B4CD74B" w14:textId="544D50D7" w:rsidR="00305E3D" w:rsidRPr="00305E3D" w:rsidRDefault="00305E3D" w:rsidP="00305E3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05E3D">
        <w:rPr>
          <w:rFonts w:ascii="Arial" w:eastAsia="Times New Roman" w:hAnsi="Arial" w:cs="Arial"/>
          <w:sz w:val="24"/>
          <w:szCs w:val="24"/>
          <w:lang w:eastAsia="pt-BR"/>
        </w:rPr>
        <w:t>Trata-se de uma demanda legítima da categoria, e seu acolhimento contribuirá para a valorização daqueles que já dedicaram anos de serviço público à comunidade.</w:t>
      </w:r>
    </w:p>
    <w:p w14:paraId="5CFCC2ED" w14:textId="21F3A6A5" w:rsidR="002E65FC" w:rsidRPr="00305E3D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05E3D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7C39A1" w:rsidRPr="00305E3D">
        <w:rPr>
          <w:rFonts w:ascii="Arial" w:hAnsi="Arial" w:cs="Arial"/>
          <w:color w:val="000000"/>
          <w:sz w:val="24"/>
          <w:szCs w:val="24"/>
        </w:rPr>
        <w:t>24</w:t>
      </w:r>
      <w:r w:rsidR="00227023" w:rsidRPr="00305E3D">
        <w:rPr>
          <w:rFonts w:ascii="Arial" w:hAnsi="Arial" w:cs="Arial"/>
          <w:color w:val="000000"/>
          <w:sz w:val="24"/>
          <w:szCs w:val="24"/>
        </w:rPr>
        <w:t xml:space="preserve"> de </w:t>
      </w:r>
      <w:r w:rsidR="007C39A1" w:rsidRPr="00305E3D">
        <w:rPr>
          <w:rFonts w:ascii="Arial" w:hAnsi="Arial" w:cs="Arial"/>
          <w:color w:val="000000"/>
          <w:sz w:val="24"/>
          <w:szCs w:val="24"/>
        </w:rPr>
        <w:t>junho</w:t>
      </w:r>
      <w:r w:rsidR="00B05412" w:rsidRPr="00305E3D">
        <w:rPr>
          <w:rFonts w:ascii="Arial" w:hAnsi="Arial" w:cs="Arial"/>
          <w:color w:val="000000"/>
          <w:sz w:val="24"/>
          <w:szCs w:val="24"/>
        </w:rPr>
        <w:t xml:space="preserve"> </w:t>
      </w:r>
      <w:r w:rsidRPr="00305E3D">
        <w:rPr>
          <w:rFonts w:ascii="Arial" w:hAnsi="Arial" w:cs="Arial"/>
          <w:color w:val="000000"/>
          <w:sz w:val="24"/>
          <w:szCs w:val="24"/>
        </w:rPr>
        <w:t>de 2025.</w:t>
      </w:r>
    </w:p>
    <w:p w14:paraId="6A409A88" w14:textId="4B754B71" w:rsidR="002E65FC" w:rsidRPr="00305E3D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0C1FD914" w:rsidR="009B3DFB" w:rsidRPr="00305E3D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05E3D">
        <w:rPr>
          <w:rFonts w:ascii="Arial" w:hAnsi="Arial" w:cs="Arial"/>
          <w:b/>
          <w:bCs/>
          <w:color w:val="000000"/>
          <w:sz w:val="24"/>
          <w:szCs w:val="24"/>
        </w:rPr>
        <w:t xml:space="preserve">MARCOS FOLADOR </w:t>
      </w:r>
      <w:r w:rsidR="00605877" w:rsidRPr="00305E3D">
        <w:rPr>
          <w:rFonts w:ascii="Arial" w:hAnsi="Arial" w:cs="Arial"/>
          <w:b/>
          <w:bCs/>
          <w:color w:val="000000"/>
          <w:sz w:val="24"/>
          <w:szCs w:val="24"/>
        </w:rPr>
        <w:t xml:space="preserve">        </w:t>
      </w:r>
    </w:p>
    <w:p w14:paraId="43D6F352" w14:textId="32975DD0" w:rsidR="00D22642" w:rsidRPr="00305E3D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305E3D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</w:t>
      </w:r>
      <w:r w:rsidR="00B05412" w:rsidRPr="00305E3D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</w:t>
      </w:r>
      <w:r w:rsidR="002E65FC" w:rsidRPr="00305E3D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Pr="00305E3D">
        <w:rPr>
          <w:rFonts w:ascii="Arial" w:hAnsi="Arial" w:cs="Arial"/>
          <w:b/>
          <w:bCs/>
          <w:color w:val="000000"/>
          <w:sz w:val="24"/>
          <w:szCs w:val="24"/>
        </w:rPr>
        <w:t xml:space="preserve">R        </w:t>
      </w:r>
    </w:p>
    <w:p w14:paraId="1F6D5E42" w14:textId="65232F4B" w:rsidR="00227023" w:rsidRPr="00305E3D" w:rsidRDefault="00227023" w:rsidP="00227023">
      <w:pPr>
        <w:rPr>
          <w:sz w:val="24"/>
          <w:szCs w:val="24"/>
          <w:lang w:val="en-US" w:eastAsia="x-none"/>
        </w:rPr>
      </w:pPr>
    </w:p>
    <w:sectPr w:rsidR="00227023" w:rsidRPr="00305E3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9148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9148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A3604BB">
          <wp:simplePos x="0" y="0"/>
          <wp:positionH relativeFrom="margin">
            <wp:posOffset>-1099185</wp:posOffset>
          </wp:positionH>
          <wp:positionV relativeFrom="margin">
            <wp:posOffset>-891540</wp:posOffset>
          </wp:positionV>
          <wp:extent cx="754380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9148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05E3D"/>
    <w:rsid w:val="00317A94"/>
    <w:rsid w:val="00350229"/>
    <w:rsid w:val="00363E13"/>
    <w:rsid w:val="003D7393"/>
    <w:rsid w:val="00426EFD"/>
    <w:rsid w:val="004364FB"/>
    <w:rsid w:val="00605877"/>
    <w:rsid w:val="00616DA6"/>
    <w:rsid w:val="006432D5"/>
    <w:rsid w:val="006C412B"/>
    <w:rsid w:val="00776958"/>
    <w:rsid w:val="007C39A1"/>
    <w:rsid w:val="009326C8"/>
    <w:rsid w:val="009B3DFB"/>
    <w:rsid w:val="009B7E77"/>
    <w:rsid w:val="00A13B57"/>
    <w:rsid w:val="00A74E41"/>
    <w:rsid w:val="00B05412"/>
    <w:rsid w:val="00B3109D"/>
    <w:rsid w:val="00B44FD7"/>
    <w:rsid w:val="00BC6263"/>
    <w:rsid w:val="00C27681"/>
    <w:rsid w:val="00C801BE"/>
    <w:rsid w:val="00CC6AD7"/>
    <w:rsid w:val="00D22642"/>
    <w:rsid w:val="00E10344"/>
    <w:rsid w:val="00E373E8"/>
    <w:rsid w:val="00E8455A"/>
    <w:rsid w:val="00E9148F"/>
    <w:rsid w:val="00EB026D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2025-06-24T13:10:00Z</cp:lastPrinted>
  <dcterms:created xsi:type="dcterms:W3CDTF">2025-06-24T13:10:00Z</dcterms:created>
  <dcterms:modified xsi:type="dcterms:W3CDTF">2025-06-30T14:01:00Z</dcterms:modified>
</cp:coreProperties>
</file>