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7A4E1A7A" w:rsidR="006A22BB" w:rsidRPr="007434DC"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7434DC">
        <w:rPr>
          <w:rFonts w:ascii="Arial" w:eastAsia="Times New Roman" w:hAnsi="Arial" w:cs="Arial"/>
          <w:b/>
          <w:bCs/>
          <w:iCs/>
          <w:sz w:val="24"/>
          <w:szCs w:val="24"/>
        </w:rPr>
        <w:t xml:space="preserve">Ata da </w:t>
      </w:r>
      <w:r w:rsidR="004F7815" w:rsidRPr="007434DC">
        <w:rPr>
          <w:rFonts w:ascii="Arial" w:eastAsia="Times New Roman" w:hAnsi="Arial" w:cs="Arial"/>
          <w:b/>
          <w:bCs/>
          <w:iCs/>
          <w:sz w:val="24"/>
          <w:szCs w:val="24"/>
        </w:rPr>
        <w:t>0</w:t>
      </w:r>
      <w:r w:rsidR="007434DC" w:rsidRPr="007434DC">
        <w:rPr>
          <w:rFonts w:ascii="Arial" w:eastAsia="Times New Roman" w:hAnsi="Arial" w:cs="Arial"/>
          <w:b/>
          <w:bCs/>
          <w:iCs/>
          <w:sz w:val="24"/>
          <w:szCs w:val="24"/>
        </w:rPr>
        <w:t>8</w:t>
      </w:r>
      <w:r w:rsidR="006A22BB" w:rsidRPr="007434DC">
        <w:rPr>
          <w:rFonts w:ascii="Arial" w:eastAsia="Times New Roman" w:hAnsi="Arial" w:cs="Arial"/>
          <w:b/>
          <w:bCs/>
          <w:iCs/>
          <w:sz w:val="24"/>
          <w:szCs w:val="24"/>
        </w:rPr>
        <w:t xml:space="preserve">ª Sessão Ordinária da </w:t>
      </w:r>
      <w:r w:rsidR="004F7815" w:rsidRPr="007434DC">
        <w:rPr>
          <w:rFonts w:ascii="Arial" w:eastAsia="Times New Roman" w:hAnsi="Arial" w:cs="Arial"/>
          <w:b/>
          <w:bCs/>
          <w:iCs/>
          <w:sz w:val="24"/>
          <w:szCs w:val="24"/>
        </w:rPr>
        <w:t>2</w:t>
      </w:r>
      <w:r w:rsidR="006A22BB" w:rsidRPr="007434DC">
        <w:rPr>
          <w:rFonts w:ascii="Arial" w:eastAsia="Times New Roman" w:hAnsi="Arial" w:cs="Arial"/>
          <w:b/>
          <w:bCs/>
          <w:iCs/>
          <w:sz w:val="24"/>
          <w:szCs w:val="24"/>
        </w:rPr>
        <w:t xml:space="preserve">ª Sessão Legislativa da </w:t>
      </w:r>
      <w:r w:rsidR="00725F22" w:rsidRPr="007434DC">
        <w:rPr>
          <w:rFonts w:ascii="Arial" w:eastAsia="Times New Roman" w:hAnsi="Arial" w:cs="Arial"/>
          <w:b/>
          <w:bCs/>
          <w:iCs/>
          <w:sz w:val="24"/>
          <w:szCs w:val="24"/>
        </w:rPr>
        <w:t>9</w:t>
      </w:r>
      <w:r w:rsidR="006A22BB" w:rsidRPr="007434DC">
        <w:rPr>
          <w:rFonts w:ascii="Arial" w:eastAsia="Times New Roman" w:hAnsi="Arial" w:cs="Arial"/>
          <w:b/>
          <w:bCs/>
          <w:iCs/>
          <w:sz w:val="24"/>
          <w:szCs w:val="24"/>
        </w:rPr>
        <w:t>ª Legislatura da Câmara Municipal de Acrelândia – Acre, Biênio 202</w:t>
      </w:r>
      <w:r w:rsidR="00725F22" w:rsidRPr="007434DC">
        <w:rPr>
          <w:rFonts w:ascii="Arial" w:eastAsia="Times New Roman" w:hAnsi="Arial" w:cs="Arial"/>
          <w:b/>
          <w:bCs/>
          <w:iCs/>
          <w:sz w:val="24"/>
          <w:szCs w:val="24"/>
        </w:rPr>
        <w:t>5</w:t>
      </w:r>
      <w:r w:rsidR="006A22BB" w:rsidRPr="007434DC">
        <w:rPr>
          <w:rFonts w:ascii="Arial" w:eastAsia="Times New Roman" w:hAnsi="Arial" w:cs="Arial"/>
          <w:b/>
          <w:bCs/>
          <w:iCs/>
          <w:sz w:val="24"/>
          <w:szCs w:val="24"/>
        </w:rPr>
        <w:t>/202</w:t>
      </w:r>
      <w:r w:rsidR="00725F22" w:rsidRPr="007434DC">
        <w:rPr>
          <w:rFonts w:ascii="Arial" w:eastAsia="Times New Roman" w:hAnsi="Arial" w:cs="Arial"/>
          <w:b/>
          <w:bCs/>
          <w:iCs/>
          <w:sz w:val="24"/>
          <w:szCs w:val="24"/>
        </w:rPr>
        <w:t>6</w:t>
      </w:r>
      <w:r w:rsidR="006A22BB" w:rsidRPr="007434DC">
        <w:rPr>
          <w:rFonts w:ascii="Arial" w:eastAsia="Times New Roman" w:hAnsi="Arial" w:cs="Arial"/>
          <w:b/>
          <w:bCs/>
          <w:iCs/>
          <w:sz w:val="24"/>
          <w:szCs w:val="24"/>
        </w:rPr>
        <w:t>.</w:t>
      </w:r>
    </w:p>
    <w:p w14:paraId="613EFF79" w14:textId="77777777" w:rsidR="006A22BB" w:rsidRPr="007434DC"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7434DC">
        <w:rPr>
          <w:rFonts w:ascii="Arial" w:eastAsia="Times New Roman" w:hAnsi="Arial" w:cs="Arial"/>
          <w:iCs/>
          <w:sz w:val="24"/>
          <w:szCs w:val="24"/>
        </w:rPr>
        <w:tab/>
      </w:r>
    </w:p>
    <w:p w14:paraId="48DBA7DD" w14:textId="5FD5BB78" w:rsidR="006A22BB" w:rsidRPr="00824090" w:rsidRDefault="006A22BB" w:rsidP="005A792E">
      <w:pPr>
        <w:spacing w:line="360" w:lineRule="auto"/>
        <w:ind w:left="-142" w:right="-426"/>
        <w:jc w:val="both"/>
        <w:rPr>
          <w:rFonts w:ascii="Arial" w:hAnsi="Arial" w:cs="Arial"/>
          <w:bCs/>
          <w:iCs/>
          <w:sz w:val="24"/>
          <w:szCs w:val="24"/>
        </w:rPr>
      </w:pPr>
      <w:r w:rsidRPr="007434DC">
        <w:rPr>
          <w:rFonts w:ascii="Arial" w:hAnsi="Arial" w:cs="Arial"/>
          <w:iCs/>
          <w:sz w:val="24"/>
          <w:szCs w:val="24"/>
        </w:rPr>
        <w:t>Ao</w:t>
      </w:r>
      <w:r w:rsidR="004F7815" w:rsidRPr="007434DC">
        <w:rPr>
          <w:rFonts w:ascii="Arial" w:hAnsi="Arial" w:cs="Arial"/>
          <w:iCs/>
          <w:sz w:val="24"/>
          <w:szCs w:val="24"/>
        </w:rPr>
        <w:t>s</w:t>
      </w:r>
      <w:r w:rsidRPr="007434DC">
        <w:rPr>
          <w:rFonts w:ascii="Arial" w:hAnsi="Arial" w:cs="Arial"/>
          <w:iCs/>
          <w:sz w:val="24"/>
          <w:szCs w:val="24"/>
        </w:rPr>
        <w:t xml:space="preserve"> (</w:t>
      </w:r>
      <w:r w:rsidR="007434DC" w:rsidRPr="007434DC">
        <w:rPr>
          <w:rFonts w:ascii="Arial" w:hAnsi="Arial" w:cs="Arial"/>
          <w:iCs/>
          <w:sz w:val="24"/>
          <w:szCs w:val="24"/>
        </w:rPr>
        <w:t>trinta</w:t>
      </w:r>
      <w:r w:rsidR="008B3146" w:rsidRPr="007434DC">
        <w:rPr>
          <w:rFonts w:ascii="Arial" w:hAnsi="Arial" w:cs="Arial"/>
          <w:iCs/>
          <w:sz w:val="24"/>
          <w:szCs w:val="24"/>
        </w:rPr>
        <w:t xml:space="preserve"> dia</w:t>
      </w:r>
      <w:r w:rsidR="004F7815" w:rsidRPr="007434DC">
        <w:rPr>
          <w:rFonts w:ascii="Arial" w:hAnsi="Arial" w:cs="Arial"/>
          <w:iCs/>
          <w:sz w:val="24"/>
          <w:szCs w:val="24"/>
        </w:rPr>
        <w:t>s</w:t>
      </w:r>
      <w:r w:rsidR="00C808E4" w:rsidRPr="007434DC">
        <w:rPr>
          <w:rFonts w:ascii="Arial" w:hAnsi="Arial" w:cs="Arial"/>
          <w:iCs/>
          <w:sz w:val="24"/>
          <w:szCs w:val="24"/>
        </w:rPr>
        <w:t xml:space="preserve">) do mês de </w:t>
      </w:r>
      <w:r w:rsidR="00FC7B8A" w:rsidRPr="007434DC">
        <w:rPr>
          <w:rFonts w:ascii="Arial" w:hAnsi="Arial" w:cs="Arial"/>
          <w:iCs/>
          <w:sz w:val="24"/>
          <w:szCs w:val="24"/>
        </w:rPr>
        <w:t>março</w:t>
      </w:r>
      <w:r w:rsidRPr="007434DC">
        <w:rPr>
          <w:rFonts w:ascii="Arial" w:hAnsi="Arial" w:cs="Arial"/>
          <w:iCs/>
          <w:sz w:val="24"/>
          <w:szCs w:val="24"/>
        </w:rPr>
        <w:t xml:space="preserve"> do ano de (dois mil e vinte e </w:t>
      </w:r>
      <w:r w:rsidR="004F7815" w:rsidRPr="007434DC">
        <w:rPr>
          <w:rFonts w:ascii="Arial" w:hAnsi="Arial" w:cs="Arial"/>
          <w:iCs/>
          <w:sz w:val="24"/>
          <w:szCs w:val="24"/>
        </w:rPr>
        <w:t>seis</w:t>
      </w:r>
      <w:r w:rsidRPr="007434DC">
        <w:rPr>
          <w:rFonts w:ascii="Arial" w:hAnsi="Arial" w:cs="Arial"/>
          <w:iCs/>
          <w:sz w:val="24"/>
          <w:szCs w:val="24"/>
        </w:rPr>
        <w:t xml:space="preserve">), às </w:t>
      </w:r>
      <w:r w:rsidR="00CC41E5" w:rsidRPr="007434DC">
        <w:rPr>
          <w:rFonts w:ascii="Arial" w:hAnsi="Arial" w:cs="Arial"/>
          <w:iCs/>
          <w:sz w:val="24"/>
          <w:szCs w:val="24"/>
        </w:rPr>
        <w:t>15</w:t>
      </w:r>
      <w:r w:rsidRPr="007434DC">
        <w:rPr>
          <w:rFonts w:ascii="Arial" w:hAnsi="Arial" w:cs="Arial"/>
          <w:iCs/>
          <w:sz w:val="24"/>
          <w:szCs w:val="24"/>
        </w:rPr>
        <w:t xml:space="preserve">h00min estiveram presentes na Sessão Ordinária os Vereadores: </w:t>
      </w:r>
      <w:r w:rsidR="007434DC" w:rsidRPr="007434DC">
        <w:rPr>
          <w:rFonts w:ascii="Arial" w:hAnsi="Arial" w:cs="Arial"/>
          <w:b/>
          <w:bCs/>
          <w:iCs/>
          <w:sz w:val="24"/>
          <w:szCs w:val="24"/>
        </w:rPr>
        <w:t>Jerson Mota Corrêa/PDT, Cleuson de Oliveira/PP, Rosangela Silva dos Santos/UB, Rozeno da Silva Melo/PR,</w:t>
      </w:r>
      <w:r w:rsidR="007434DC" w:rsidRPr="007434DC">
        <w:rPr>
          <w:rFonts w:ascii="Arial" w:eastAsia="Times New Roman" w:hAnsi="Arial" w:cs="Arial"/>
          <w:b/>
          <w:bCs/>
          <w:iCs/>
          <w:sz w:val="24"/>
          <w:szCs w:val="24"/>
        </w:rPr>
        <w:t xml:space="preserve"> </w:t>
      </w:r>
      <w:r w:rsidR="00BC1458" w:rsidRPr="007434DC">
        <w:rPr>
          <w:rFonts w:ascii="Arial" w:hAnsi="Arial" w:cs="Arial"/>
          <w:b/>
          <w:bCs/>
          <w:iCs/>
          <w:sz w:val="24"/>
          <w:szCs w:val="24"/>
        </w:rPr>
        <w:t xml:space="preserve">Vitor Lima Martineli/UB, </w:t>
      </w:r>
      <w:r w:rsidR="007434DC" w:rsidRPr="007434DC">
        <w:rPr>
          <w:rFonts w:ascii="Arial" w:hAnsi="Arial" w:cs="Arial"/>
          <w:b/>
          <w:bCs/>
          <w:iCs/>
          <w:sz w:val="24"/>
          <w:szCs w:val="24"/>
        </w:rPr>
        <w:t xml:space="preserve">Renato Almeida Mendonça/PL e </w:t>
      </w:r>
      <w:r w:rsidR="007434DC" w:rsidRPr="007434DC">
        <w:rPr>
          <w:rFonts w:ascii="Arial" w:eastAsia="Times New Roman" w:hAnsi="Arial" w:cs="Arial"/>
          <w:b/>
          <w:bCs/>
          <w:iCs/>
          <w:sz w:val="24"/>
          <w:szCs w:val="24"/>
        </w:rPr>
        <w:t xml:space="preserve">Welison Rogério de Barros Sousa/PP. </w:t>
      </w:r>
      <w:r w:rsidR="007434DC" w:rsidRPr="007434DC">
        <w:rPr>
          <w:rFonts w:ascii="Arial" w:eastAsia="Times New Roman" w:hAnsi="Arial" w:cs="Arial"/>
          <w:iCs/>
          <w:sz w:val="24"/>
          <w:szCs w:val="24"/>
        </w:rPr>
        <w:t>Estiveram ausentes os vereadores:</w:t>
      </w:r>
      <w:r w:rsidR="007434DC" w:rsidRPr="007434DC">
        <w:rPr>
          <w:rFonts w:ascii="Arial" w:hAnsi="Arial" w:cs="Arial"/>
          <w:b/>
          <w:bCs/>
          <w:iCs/>
          <w:sz w:val="24"/>
          <w:szCs w:val="24"/>
        </w:rPr>
        <w:t xml:space="preserve"> </w:t>
      </w:r>
      <w:r w:rsidR="00FC7B8A" w:rsidRPr="007434DC">
        <w:rPr>
          <w:rFonts w:ascii="Arial" w:hAnsi="Arial" w:cs="Arial"/>
          <w:b/>
          <w:bCs/>
          <w:iCs/>
          <w:sz w:val="24"/>
          <w:szCs w:val="24"/>
        </w:rPr>
        <w:t>Gilberto Salmentes Galvão/PR</w:t>
      </w:r>
      <w:r w:rsidR="007434DC" w:rsidRPr="007434DC">
        <w:rPr>
          <w:rFonts w:ascii="Arial" w:hAnsi="Arial" w:cs="Arial"/>
          <w:b/>
          <w:bCs/>
          <w:iCs/>
          <w:sz w:val="24"/>
          <w:szCs w:val="24"/>
        </w:rPr>
        <w:t xml:space="preserve"> e</w:t>
      </w:r>
      <w:r w:rsidR="00FC7B8A" w:rsidRPr="007434DC">
        <w:rPr>
          <w:rFonts w:ascii="Arial" w:hAnsi="Arial" w:cs="Arial"/>
          <w:b/>
          <w:bCs/>
          <w:iCs/>
          <w:sz w:val="24"/>
          <w:szCs w:val="24"/>
        </w:rPr>
        <w:t xml:space="preserve"> </w:t>
      </w:r>
      <w:r w:rsidR="00BC1458" w:rsidRPr="007434DC">
        <w:rPr>
          <w:rFonts w:ascii="Arial" w:hAnsi="Arial" w:cs="Arial"/>
          <w:b/>
          <w:bCs/>
          <w:iCs/>
          <w:sz w:val="24"/>
          <w:szCs w:val="24"/>
        </w:rPr>
        <w:t>Ivanir Vasconcelos de Souza/PR</w:t>
      </w:r>
      <w:r w:rsidR="00FA0923" w:rsidRPr="007434DC">
        <w:rPr>
          <w:rFonts w:ascii="Arial" w:hAnsi="Arial" w:cs="Arial"/>
          <w:b/>
          <w:bCs/>
          <w:iCs/>
          <w:sz w:val="24"/>
          <w:szCs w:val="24"/>
        </w:rPr>
        <w:t>.</w:t>
      </w:r>
      <w:r w:rsidR="001D430F" w:rsidRPr="007434DC">
        <w:rPr>
          <w:rFonts w:ascii="Arial" w:hAnsi="Arial" w:cs="Arial"/>
          <w:iCs/>
          <w:sz w:val="24"/>
          <w:szCs w:val="24"/>
        </w:rPr>
        <w:t xml:space="preserve"> </w:t>
      </w:r>
      <w:r w:rsidRPr="007434DC">
        <w:rPr>
          <w:rFonts w:ascii="Arial" w:hAnsi="Arial" w:cs="Arial"/>
          <w:iCs/>
          <w:sz w:val="24"/>
          <w:szCs w:val="24"/>
        </w:rPr>
        <w:t>Ato contínuo, o</w:t>
      </w:r>
      <w:r w:rsidR="007D6A74" w:rsidRPr="007434DC">
        <w:rPr>
          <w:rFonts w:ascii="Arial" w:hAnsi="Arial" w:cs="Arial"/>
          <w:iCs/>
          <w:sz w:val="24"/>
          <w:szCs w:val="24"/>
        </w:rPr>
        <w:t xml:space="preserve"> </w:t>
      </w:r>
      <w:r w:rsidRPr="007434DC">
        <w:rPr>
          <w:rFonts w:ascii="Arial" w:hAnsi="Arial" w:cs="Arial"/>
          <w:iCs/>
          <w:sz w:val="24"/>
          <w:szCs w:val="24"/>
        </w:rPr>
        <w:t xml:space="preserve">Presidente na pessoa do Vereador </w:t>
      </w:r>
      <w:r w:rsidR="00141DBC" w:rsidRPr="007434DC">
        <w:rPr>
          <w:rFonts w:ascii="Arial" w:hAnsi="Arial" w:cs="Arial"/>
          <w:iCs/>
          <w:sz w:val="24"/>
          <w:szCs w:val="24"/>
        </w:rPr>
        <w:t>Vitor Lima Martineli/UB</w:t>
      </w:r>
      <w:r w:rsidRPr="007434DC">
        <w:rPr>
          <w:rFonts w:ascii="Arial" w:hAnsi="Arial" w:cs="Arial"/>
          <w:iCs/>
          <w:sz w:val="24"/>
          <w:szCs w:val="24"/>
        </w:rPr>
        <w:t>, de acordo com o que estabelece o Artigo 111 do Regimento Interno desta Casa e sob a proteção de Deus, declarou aberta a presente Sessão Ordinária.</w:t>
      </w:r>
      <w:r w:rsidR="00725F22" w:rsidRPr="007434DC">
        <w:rPr>
          <w:rFonts w:ascii="Arial" w:hAnsi="Arial" w:cs="Arial"/>
          <w:iCs/>
          <w:sz w:val="24"/>
          <w:szCs w:val="24"/>
        </w:rPr>
        <w:t xml:space="preserve"> </w:t>
      </w:r>
      <w:r w:rsidRPr="007434DC">
        <w:rPr>
          <w:rFonts w:ascii="Arial" w:hAnsi="Arial" w:cs="Arial"/>
          <w:iCs/>
          <w:sz w:val="24"/>
          <w:szCs w:val="24"/>
        </w:rPr>
        <w:t xml:space="preserve">Ato contínuo, o Presidente </w:t>
      </w:r>
      <w:r w:rsidR="00257C53" w:rsidRPr="007434DC">
        <w:rPr>
          <w:rFonts w:ascii="Arial" w:hAnsi="Arial" w:cs="Arial"/>
          <w:iCs/>
          <w:sz w:val="24"/>
          <w:szCs w:val="24"/>
        </w:rPr>
        <w:t xml:space="preserve">perguntou a </w:t>
      </w:r>
      <w:r w:rsidR="00FC7B8A" w:rsidRPr="007434DC">
        <w:rPr>
          <w:rFonts w:ascii="Arial" w:hAnsi="Arial" w:cs="Arial"/>
          <w:iCs/>
          <w:sz w:val="24"/>
          <w:szCs w:val="24"/>
        </w:rPr>
        <w:t>Primeira</w:t>
      </w:r>
      <w:r w:rsidR="00257C53" w:rsidRPr="007434DC">
        <w:rPr>
          <w:rFonts w:ascii="Arial" w:hAnsi="Arial" w:cs="Arial"/>
          <w:iCs/>
          <w:sz w:val="24"/>
          <w:szCs w:val="24"/>
        </w:rPr>
        <w:t>-Secretári</w:t>
      </w:r>
      <w:r w:rsidR="00FC7B8A" w:rsidRPr="007434DC">
        <w:rPr>
          <w:rFonts w:ascii="Arial" w:hAnsi="Arial" w:cs="Arial"/>
          <w:iCs/>
          <w:sz w:val="24"/>
          <w:szCs w:val="24"/>
        </w:rPr>
        <w:t>a</w:t>
      </w:r>
      <w:r w:rsidR="00257C53" w:rsidRPr="007434DC">
        <w:rPr>
          <w:rFonts w:ascii="Arial" w:hAnsi="Arial" w:cs="Arial"/>
          <w:iCs/>
          <w:sz w:val="24"/>
          <w:szCs w:val="24"/>
        </w:rPr>
        <w:t xml:space="preserve"> na pessoa d</w:t>
      </w:r>
      <w:r w:rsidR="00FC7B8A" w:rsidRPr="007434DC">
        <w:rPr>
          <w:rFonts w:ascii="Arial" w:hAnsi="Arial" w:cs="Arial"/>
          <w:iCs/>
          <w:sz w:val="24"/>
          <w:szCs w:val="24"/>
        </w:rPr>
        <w:t>a</w:t>
      </w:r>
      <w:r w:rsidR="00257C53" w:rsidRPr="007434DC">
        <w:rPr>
          <w:rFonts w:ascii="Arial" w:hAnsi="Arial" w:cs="Arial"/>
          <w:iCs/>
          <w:sz w:val="24"/>
          <w:szCs w:val="24"/>
        </w:rPr>
        <w:t xml:space="preserve"> vereador</w:t>
      </w:r>
      <w:r w:rsidR="00FC7B8A" w:rsidRPr="007434DC">
        <w:rPr>
          <w:rFonts w:ascii="Arial" w:hAnsi="Arial" w:cs="Arial"/>
          <w:iCs/>
          <w:sz w:val="24"/>
          <w:szCs w:val="24"/>
        </w:rPr>
        <w:t>a</w:t>
      </w:r>
      <w:r w:rsidR="00257C53" w:rsidRPr="007434DC">
        <w:rPr>
          <w:rFonts w:ascii="Arial" w:hAnsi="Arial" w:cs="Arial"/>
          <w:iCs/>
          <w:sz w:val="24"/>
          <w:szCs w:val="24"/>
        </w:rPr>
        <w:t xml:space="preserve"> </w:t>
      </w:r>
      <w:r w:rsidR="00FC7B8A" w:rsidRPr="007434DC">
        <w:rPr>
          <w:rFonts w:ascii="Arial" w:hAnsi="Arial" w:cs="Arial"/>
          <w:iCs/>
          <w:sz w:val="24"/>
          <w:szCs w:val="24"/>
        </w:rPr>
        <w:t>Rosangela Silva dos Santos/UB</w:t>
      </w:r>
      <w:r w:rsidR="00141DBC" w:rsidRPr="007434DC">
        <w:rPr>
          <w:rFonts w:ascii="Arial" w:hAnsi="Arial" w:cs="Arial"/>
          <w:iCs/>
          <w:sz w:val="24"/>
          <w:szCs w:val="24"/>
        </w:rPr>
        <w:t xml:space="preserve"> se havia </w:t>
      </w:r>
      <w:r w:rsidRPr="007434DC">
        <w:rPr>
          <w:rFonts w:ascii="Arial" w:hAnsi="Arial" w:cs="Arial"/>
          <w:iCs/>
          <w:sz w:val="24"/>
          <w:szCs w:val="24"/>
        </w:rPr>
        <w:t xml:space="preserve">algum expediente a ser lido, </w:t>
      </w:r>
      <w:r w:rsidR="00852E57" w:rsidRPr="007434DC">
        <w:rPr>
          <w:rFonts w:ascii="Arial" w:hAnsi="Arial" w:cs="Arial"/>
          <w:iCs/>
          <w:sz w:val="24"/>
          <w:szCs w:val="24"/>
        </w:rPr>
        <w:t>el</w:t>
      </w:r>
      <w:r w:rsidR="00FC7B8A" w:rsidRPr="007434DC">
        <w:rPr>
          <w:rFonts w:ascii="Arial" w:hAnsi="Arial" w:cs="Arial"/>
          <w:iCs/>
          <w:sz w:val="24"/>
          <w:szCs w:val="24"/>
        </w:rPr>
        <w:t>a</w:t>
      </w:r>
      <w:r w:rsidRPr="007434DC">
        <w:rPr>
          <w:rFonts w:ascii="Arial" w:hAnsi="Arial" w:cs="Arial"/>
          <w:iCs/>
          <w:sz w:val="24"/>
          <w:szCs w:val="24"/>
        </w:rPr>
        <w:t xml:space="preserve"> falou que </w:t>
      </w:r>
      <w:r w:rsidR="00FE1D8A" w:rsidRPr="007434DC">
        <w:rPr>
          <w:rFonts w:ascii="Arial" w:hAnsi="Arial" w:cs="Arial"/>
          <w:iCs/>
          <w:sz w:val="24"/>
          <w:szCs w:val="24"/>
        </w:rPr>
        <w:t>sim:</w:t>
      </w:r>
      <w:r w:rsidR="00747344" w:rsidRPr="007434DC">
        <w:rPr>
          <w:rFonts w:ascii="Arial" w:hAnsi="Arial" w:cs="Arial"/>
          <w:iCs/>
          <w:sz w:val="24"/>
          <w:szCs w:val="24"/>
        </w:rPr>
        <w:t xml:space="preserve"> </w:t>
      </w:r>
      <w:r w:rsidR="001B0ED6" w:rsidRPr="007434DC">
        <w:rPr>
          <w:rFonts w:ascii="Arial" w:hAnsi="Arial" w:cs="Arial"/>
          <w:iCs/>
          <w:sz w:val="24"/>
          <w:szCs w:val="24"/>
        </w:rPr>
        <w:t>Ofício n° 0</w:t>
      </w:r>
      <w:r w:rsidR="00BC1458" w:rsidRPr="007434DC">
        <w:rPr>
          <w:rFonts w:ascii="Arial" w:hAnsi="Arial" w:cs="Arial"/>
          <w:iCs/>
          <w:sz w:val="24"/>
          <w:szCs w:val="24"/>
        </w:rPr>
        <w:t>5</w:t>
      </w:r>
      <w:r w:rsidR="007434DC" w:rsidRPr="007434DC">
        <w:rPr>
          <w:rFonts w:ascii="Arial" w:hAnsi="Arial" w:cs="Arial"/>
          <w:iCs/>
          <w:sz w:val="24"/>
          <w:szCs w:val="24"/>
        </w:rPr>
        <w:t>6</w:t>
      </w:r>
      <w:r w:rsidR="001B0ED6" w:rsidRPr="007434DC">
        <w:rPr>
          <w:rFonts w:ascii="Arial" w:hAnsi="Arial" w:cs="Arial"/>
          <w:iCs/>
          <w:sz w:val="24"/>
          <w:szCs w:val="24"/>
        </w:rPr>
        <w:t xml:space="preserve">/2026, oriundo da Secretaria Municipal de Gabinete, em seguida foi lido o </w:t>
      </w:r>
      <w:r w:rsidR="007434DC" w:rsidRPr="007434DC">
        <w:rPr>
          <w:rFonts w:ascii="Arial" w:hAnsi="Arial" w:cs="Arial"/>
          <w:iCs/>
          <w:sz w:val="24"/>
          <w:szCs w:val="24"/>
        </w:rPr>
        <w:t>Ofício n° 057/2026, oriundo da Secretaria Municipal de Gabinete,</w:t>
      </w:r>
      <w:r w:rsidR="001B0ED6" w:rsidRPr="007434DC">
        <w:rPr>
          <w:rFonts w:ascii="Arial" w:hAnsi="Arial" w:cs="Arial"/>
          <w:iCs/>
          <w:sz w:val="24"/>
          <w:szCs w:val="24"/>
        </w:rPr>
        <w:t xml:space="preserve"> </w:t>
      </w:r>
      <w:r w:rsidR="00BC1458" w:rsidRPr="007434DC">
        <w:rPr>
          <w:rFonts w:ascii="Arial" w:hAnsi="Arial" w:cs="Arial"/>
          <w:iCs/>
          <w:sz w:val="24"/>
          <w:szCs w:val="24"/>
        </w:rPr>
        <w:t xml:space="preserve">em seguida foi lido o Ofício </w:t>
      </w:r>
      <w:r w:rsidR="007434DC" w:rsidRPr="007434DC">
        <w:rPr>
          <w:rFonts w:ascii="Arial" w:hAnsi="Arial" w:cs="Arial"/>
          <w:iCs/>
          <w:sz w:val="24"/>
          <w:szCs w:val="24"/>
        </w:rPr>
        <w:t xml:space="preserve">Circular </w:t>
      </w:r>
      <w:r w:rsidR="00BC1458" w:rsidRPr="007434DC">
        <w:rPr>
          <w:rFonts w:ascii="Arial" w:hAnsi="Arial" w:cs="Arial"/>
          <w:iCs/>
          <w:sz w:val="24"/>
          <w:szCs w:val="24"/>
        </w:rPr>
        <w:t xml:space="preserve">n° </w:t>
      </w:r>
      <w:r w:rsidR="007434DC" w:rsidRPr="007434DC">
        <w:rPr>
          <w:rFonts w:ascii="Arial" w:hAnsi="Arial" w:cs="Arial"/>
          <w:iCs/>
          <w:sz w:val="24"/>
          <w:szCs w:val="24"/>
        </w:rPr>
        <w:t>10</w:t>
      </w:r>
      <w:r w:rsidR="00BC1458" w:rsidRPr="007434DC">
        <w:rPr>
          <w:rFonts w:ascii="Arial" w:hAnsi="Arial" w:cs="Arial"/>
          <w:iCs/>
          <w:sz w:val="24"/>
          <w:szCs w:val="24"/>
        </w:rPr>
        <w:t xml:space="preserve">/2026, oriundo da Secretaria </w:t>
      </w:r>
      <w:r w:rsidR="007434DC" w:rsidRPr="007434DC">
        <w:rPr>
          <w:rFonts w:ascii="Arial" w:hAnsi="Arial" w:cs="Arial"/>
          <w:iCs/>
          <w:sz w:val="24"/>
          <w:szCs w:val="24"/>
        </w:rPr>
        <w:t>de Controle Externo do Tribunal de Contas do Estado do Acre, em seguida foi lido o Ofício Circular n° 11/2026, oriundo da Secretaria de Controle Externo do Tribunal de Contas do Estado do Acre, em seguida foi lido o Convite da Secretaria Municipal de Agricultura e Meio Ambiente para participar da feira do peixe</w:t>
      </w:r>
      <w:r w:rsidR="001B0ED6" w:rsidRPr="007434DC">
        <w:rPr>
          <w:rFonts w:ascii="Arial" w:hAnsi="Arial" w:cs="Arial"/>
          <w:iCs/>
          <w:sz w:val="24"/>
          <w:szCs w:val="24"/>
        </w:rPr>
        <w:t xml:space="preserve">. </w:t>
      </w:r>
      <w:r w:rsidR="007434DC" w:rsidRPr="007434DC">
        <w:rPr>
          <w:rFonts w:ascii="Arial" w:hAnsi="Arial" w:cs="Arial"/>
          <w:iCs/>
          <w:sz w:val="24"/>
          <w:szCs w:val="24"/>
        </w:rPr>
        <w:t>Terminada a leitura dos expedientes</w:t>
      </w:r>
      <w:r w:rsidR="00747344" w:rsidRPr="007434DC">
        <w:rPr>
          <w:rFonts w:ascii="Arial" w:hAnsi="Arial" w:cs="Arial"/>
          <w:iCs/>
          <w:sz w:val="24"/>
          <w:szCs w:val="24"/>
        </w:rPr>
        <w:t xml:space="preserve">, </w:t>
      </w:r>
      <w:r w:rsidR="00FC7B8A" w:rsidRPr="007434DC">
        <w:rPr>
          <w:rFonts w:ascii="Arial" w:hAnsi="Arial" w:cs="Arial"/>
          <w:iCs/>
          <w:sz w:val="24"/>
          <w:szCs w:val="24"/>
        </w:rPr>
        <w:t>a</w:t>
      </w:r>
      <w:r w:rsidR="00747344" w:rsidRPr="007434DC">
        <w:rPr>
          <w:rFonts w:ascii="Arial" w:hAnsi="Arial" w:cs="Arial"/>
          <w:iCs/>
          <w:sz w:val="24"/>
          <w:szCs w:val="24"/>
        </w:rPr>
        <w:t xml:space="preserve"> </w:t>
      </w:r>
      <w:r w:rsidR="00FC7B8A" w:rsidRPr="007434DC">
        <w:rPr>
          <w:rFonts w:ascii="Arial" w:hAnsi="Arial" w:cs="Arial"/>
          <w:iCs/>
          <w:sz w:val="24"/>
          <w:szCs w:val="24"/>
        </w:rPr>
        <w:t>Primeira</w:t>
      </w:r>
      <w:r w:rsidR="00747344" w:rsidRPr="007434DC">
        <w:rPr>
          <w:rFonts w:ascii="Arial" w:hAnsi="Arial" w:cs="Arial"/>
          <w:iCs/>
          <w:sz w:val="24"/>
          <w:szCs w:val="24"/>
        </w:rPr>
        <w:t>-Secretári</w:t>
      </w:r>
      <w:r w:rsidR="00FC7B8A" w:rsidRPr="007434DC">
        <w:rPr>
          <w:rFonts w:ascii="Arial" w:hAnsi="Arial" w:cs="Arial"/>
          <w:iCs/>
          <w:sz w:val="24"/>
          <w:szCs w:val="24"/>
        </w:rPr>
        <w:t>a</w:t>
      </w:r>
      <w:r w:rsidR="00747344" w:rsidRPr="007434DC">
        <w:rPr>
          <w:rFonts w:ascii="Arial" w:hAnsi="Arial" w:cs="Arial"/>
          <w:iCs/>
          <w:sz w:val="24"/>
          <w:szCs w:val="24"/>
        </w:rPr>
        <w:t xml:space="preserve"> pediu a dispensa da leitura da Ata da sessão anterior. Ato contínuo, o</w:t>
      </w:r>
      <w:r w:rsidR="00A565D6" w:rsidRPr="007434DC">
        <w:rPr>
          <w:rFonts w:ascii="Arial" w:hAnsi="Arial" w:cs="Arial"/>
          <w:iCs/>
          <w:sz w:val="24"/>
          <w:szCs w:val="24"/>
        </w:rPr>
        <w:t xml:space="preserve"> Presidente colocou </w:t>
      </w:r>
      <w:r w:rsidR="00747344" w:rsidRPr="007434DC">
        <w:rPr>
          <w:rFonts w:ascii="Arial" w:hAnsi="Arial" w:cs="Arial"/>
          <w:iCs/>
          <w:sz w:val="24"/>
          <w:szCs w:val="24"/>
        </w:rPr>
        <w:t xml:space="preserve">em votação </w:t>
      </w:r>
      <w:r w:rsidR="00A565D6" w:rsidRPr="007434DC">
        <w:rPr>
          <w:rFonts w:ascii="Arial" w:hAnsi="Arial" w:cs="Arial"/>
          <w:iCs/>
          <w:sz w:val="24"/>
          <w:szCs w:val="24"/>
        </w:rPr>
        <w:t>a dispensa da leitura da ata da sessão anterior,</w:t>
      </w:r>
      <w:r w:rsidR="00747344" w:rsidRPr="007434DC">
        <w:rPr>
          <w:rFonts w:ascii="Arial" w:hAnsi="Arial" w:cs="Arial"/>
          <w:iCs/>
          <w:sz w:val="24"/>
          <w:szCs w:val="24"/>
        </w:rPr>
        <w:t xml:space="preserve"> que depois de aprovado</w:t>
      </w:r>
      <w:r w:rsidR="00A565D6" w:rsidRPr="007434DC">
        <w:rPr>
          <w:rFonts w:ascii="Arial" w:hAnsi="Arial" w:cs="Arial"/>
          <w:iCs/>
          <w:sz w:val="24"/>
          <w:szCs w:val="24"/>
        </w:rPr>
        <w:t xml:space="preserve"> colocou em aprovação a mesma, onde foi aprovada por unanimidade. Ato contínuo, o </w:t>
      </w:r>
      <w:r w:rsidRPr="007434DC">
        <w:rPr>
          <w:rFonts w:ascii="Arial" w:hAnsi="Arial" w:cs="Arial"/>
          <w:iCs/>
          <w:sz w:val="24"/>
          <w:szCs w:val="24"/>
        </w:rPr>
        <w:t xml:space="preserve">Presidente declarou aberto o </w:t>
      </w:r>
      <w:r w:rsidRPr="007434DC">
        <w:rPr>
          <w:rFonts w:ascii="Arial" w:hAnsi="Arial" w:cs="Arial"/>
          <w:b/>
          <w:bCs/>
          <w:iCs/>
          <w:sz w:val="24"/>
          <w:szCs w:val="24"/>
          <w:u w:val="single"/>
        </w:rPr>
        <w:t>PEQUENO EXPEDIENTE</w:t>
      </w:r>
      <w:r w:rsidRPr="007434DC">
        <w:rPr>
          <w:rFonts w:ascii="Arial" w:hAnsi="Arial" w:cs="Arial"/>
          <w:iCs/>
          <w:sz w:val="24"/>
          <w:szCs w:val="24"/>
        </w:rPr>
        <w:t>.</w:t>
      </w:r>
      <w:r w:rsidR="00DA2A75" w:rsidRPr="007434DC">
        <w:rPr>
          <w:rFonts w:ascii="Arial" w:hAnsi="Arial" w:cs="Arial"/>
          <w:iCs/>
          <w:sz w:val="24"/>
          <w:szCs w:val="24"/>
        </w:rPr>
        <w:t xml:space="preserve"> </w:t>
      </w:r>
      <w:r w:rsidR="009E1382" w:rsidRPr="007434DC">
        <w:rPr>
          <w:rFonts w:ascii="Arial" w:hAnsi="Arial" w:cs="Arial"/>
          <w:iCs/>
          <w:sz w:val="24"/>
          <w:szCs w:val="24"/>
        </w:rPr>
        <w:t xml:space="preserve">Neste expediente foi facultada a fala ao vereador </w:t>
      </w:r>
      <w:r w:rsidR="007434DC" w:rsidRPr="007434DC">
        <w:rPr>
          <w:rFonts w:ascii="Arial" w:hAnsi="Arial" w:cs="Arial"/>
          <w:b/>
          <w:bCs/>
          <w:iCs/>
          <w:sz w:val="24"/>
          <w:szCs w:val="24"/>
          <w:u w:val="single"/>
        </w:rPr>
        <w:t>ROZENO DA SILVA MELO/PR</w:t>
      </w:r>
      <w:r w:rsidR="009E1382" w:rsidRPr="007434DC">
        <w:rPr>
          <w:rFonts w:ascii="Arial" w:hAnsi="Arial" w:cs="Arial"/>
          <w:iCs/>
          <w:sz w:val="24"/>
          <w:szCs w:val="24"/>
        </w:rPr>
        <w:t>, que assomou a tribuna, em seguida</w:t>
      </w:r>
      <w:r w:rsidR="00EF7527" w:rsidRPr="007434DC">
        <w:rPr>
          <w:rFonts w:ascii="Arial" w:hAnsi="Arial" w:cs="Arial"/>
          <w:iCs/>
          <w:sz w:val="24"/>
          <w:szCs w:val="24"/>
        </w:rPr>
        <w:t xml:space="preserve"> </w:t>
      </w:r>
      <w:r w:rsidR="00795A4B">
        <w:rPr>
          <w:rFonts w:ascii="Arial" w:hAnsi="Arial" w:cs="Arial"/>
          <w:iCs/>
          <w:sz w:val="24"/>
          <w:szCs w:val="24"/>
        </w:rPr>
        <w:t xml:space="preserve">agradeceu a presença de todos, em especial ao Senador Sergio Petecão, relatou que o Senador destinou mais de vinte milhões de reais para Acrelândia, em seguinte apresentou a Moção de Aplausos ao Senador Sergio Petecão, em seguida homenageou a cabeleireira Fernanda com o Título de Destaque, em seguida convidou o Senador Petecão para receber a Moção de Aplausos. Por fim, pediu ao Senador Petecão que ajudasse Acrelândia na compra de ao menos quatro ônibus escolares. Finalizou sua fala </w:t>
      </w:r>
      <w:r w:rsidR="00795A4B" w:rsidRPr="00795A4B">
        <w:rPr>
          <w:rFonts w:ascii="Arial" w:hAnsi="Arial" w:cs="Arial"/>
          <w:iCs/>
          <w:sz w:val="24"/>
          <w:szCs w:val="24"/>
        </w:rPr>
        <w:t xml:space="preserve">agradecendo a todos. </w:t>
      </w:r>
      <w:r w:rsidR="00597666" w:rsidRPr="00795A4B">
        <w:rPr>
          <w:rFonts w:ascii="Arial" w:hAnsi="Arial" w:cs="Arial"/>
          <w:iCs/>
          <w:sz w:val="24"/>
          <w:szCs w:val="24"/>
        </w:rPr>
        <w:t>Ato contínuo, o presidente facultou a fala a</w:t>
      </w:r>
      <w:r w:rsidR="00795A4B" w:rsidRPr="00795A4B">
        <w:rPr>
          <w:rFonts w:ascii="Arial" w:hAnsi="Arial" w:cs="Arial"/>
          <w:iCs/>
          <w:sz w:val="24"/>
          <w:szCs w:val="24"/>
        </w:rPr>
        <w:t>o</w:t>
      </w:r>
      <w:r w:rsidR="00597666" w:rsidRPr="00795A4B">
        <w:rPr>
          <w:rFonts w:ascii="Arial" w:hAnsi="Arial" w:cs="Arial"/>
          <w:iCs/>
          <w:sz w:val="24"/>
          <w:szCs w:val="24"/>
        </w:rPr>
        <w:t xml:space="preserve"> </w:t>
      </w:r>
      <w:r w:rsidR="00597666" w:rsidRPr="00795A4B">
        <w:rPr>
          <w:rFonts w:ascii="Arial" w:hAnsi="Arial" w:cs="Arial"/>
          <w:iCs/>
          <w:sz w:val="24"/>
          <w:szCs w:val="24"/>
        </w:rPr>
        <w:lastRenderedPageBreak/>
        <w:t xml:space="preserve">vereador </w:t>
      </w:r>
      <w:r w:rsidR="00795A4B" w:rsidRPr="00795A4B">
        <w:rPr>
          <w:rFonts w:ascii="Arial" w:hAnsi="Arial" w:cs="Arial"/>
          <w:b/>
          <w:bCs/>
          <w:iCs/>
          <w:sz w:val="24"/>
          <w:szCs w:val="24"/>
          <w:u w:val="single"/>
        </w:rPr>
        <w:t>CLEUSON DE OLIVEIRA/PP</w:t>
      </w:r>
      <w:r w:rsidR="00597666" w:rsidRPr="00795A4B">
        <w:rPr>
          <w:rFonts w:ascii="Arial" w:hAnsi="Arial" w:cs="Arial"/>
          <w:iCs/>
          <w:sz w:val="24"/>
          <w:szCs w:val="24"/>
        </w:rPr>
        <w:t xml:space="preserve">, que assomou a tribuna, em seguida </w:t>
      </w:r>
      <w:r w:rsidR="003E43C7">
        <w:rPr>
          <w:rFonts w:ascii="Arial" w:hAnsi="Arial" w:cs="Arial"/>
          <w:iCs/>
          <w:sz w:val="24"/>
          <w:szCs w:val="24"/>
        </w:rPr>
        <w:t xml:space="preserve">relatou que a Emenda do Senador Petecão para a aquisição do aparelho de ultrassonografia, foi adquirido há mais de um ano, porém até o presente momento não colocaram para </w:t>
      </w:r>
      <w:r w:rsidR="003E43C7" w:rsidRPr="003E43C7">
        <w:rPr>
          <w:rFonts w:ascii="Arial" w:hAnsi="Arial" w:cs="Arial"/>
          <w:iCs/>
          <w:sz w:val="24"/>
          <w:szCs w:val="24"/>
        </w:rPr>
        <w:t xml:space="preserve">funcionar. Por fim, disse ser grato ao Senador Petecão por tudo o que fez pelo município de Acrelândia. </w:t>
      </w:r>
      <w:r w:rsidR="008819FC" w:rsidRPr="003E43C7">
        <w:rPr>
          <w:rFonts w:ascii="Arial" w:hAnsi="Arial" w:cs="Arial"/>
          <w:iCs/>
          <w:sz w:val="24"/>
          <w:szCs w:val="24"/>
        </w:rPr>
        <w:t>Encerrou sua fala agradecendo a todos. Ato contínuo, foi facultada a fala a vereador</w:t>
      </w:r>
      <w:r w:rsidR="003E43C7">
        <w:rPr>
          <w:rFonts w:ascii="Arial" w:hAnsi="Arial" w:cs="Arial"/>
          <w:iCs/>
          <w:sz w:val="24"/>
          <w:szCs w:val="24"/>
        </w:rPr>
        <w:t>a</w:t>
      </w:r>
      <w:r w:rsidR="008819FC" w:rsidRPr="003E43C7">
        <w:rPr>
          <w:rFonts w:ascii="Arial" w:hAnsi="Arial" w:cs="Arial"/>
          <w:iCs/>
          <w:sz w:val="24"/>
          <w:szCs w:val="24"/>
        </w:rPr>
        <w:t xml:space="preserve"> </w:t>
      </w:r>
      <w:r w:rsidR="003E43C7" w:rsidRPr="003E43C7">
        <w:rPr>
          <w:rFonts w:ascii="Arial" w:hAnsi="Arial" w:cs="Arial"/>
          <w:b/>
          <w:bCs/>
          <w:iCs/>
          <w:sz w:val="24"/>
          <w:szCs w:val="24"/>
          <w:u w:val="single"/>
        </w:rPr>
        <w:t>ROSANGELA SILVA DOS SANTOS/UB</w:t>
      </w:r>
      <w:r w:rsidR="008819FC" w:rsidRPr="003E43C7">
        <w:rPr>
          <w:rFonts w:ascii="Arial" w:hAnsi="Arial" w:cs="Arial"/>
          <w:iCs/>
          <w:sz w:val="24"/>
          <w:szCs w:val="24"/>
        </w:rPr>
        <w:t>, que assomou a tribuna, em seguida</w:t>
      </w:r>
      <w:r w:rsidR="00CD2135" w:rsidRPr="003E43C7">
        <w:rPr>
          <w:rFonts w:ascii="Arial" w:hAnsi="Arial" w:cs="Arial"/>
          <w:iCs/>
          <w:sz w:val="24"/>
          <w:szCs w:val="24"/>
        </w:rPr>
        <w:t xml:space="preserve"> </w:t>
      </w:r>
      <w:r w:rsidR="0013519F">
        <w:rPr>
          <w:rFonts w:ascii="Arial" w:hAnsi="Arial" w:cs="Arial"/>
          <w:iCs/>
          <w:sz w:val="24"/>
          <w:szCs w:val="24"/>
        </w:rPr>
        <w:t xml:space="preserve">cumprimentou a todos que se faziam presentes, em seguida pediu ao Senador Petecão que destinasse recursos para a aquisição de ao menos cinco ônibus escolares, em seguida desejou boa sorte ao prefeito Olavinho na sua nova jornada como pré-candidato a Deputado </w:t>
      </w:r>
      <w:r w:rsidR="0013519F" w:rsidRPr="0013519F">
        <w:rPr>
          <w:rFonts w:ascii="Arial" w:hAnsi="Arial" w:cs="Arial"/>
          <w:iCs/>
          <w:sz w:val="24"/>
          <w:szCs w:val="24"/>
        </w:rPr>
        <w:t xml:space="preserve">Estadual. </w:t>
      </w:r>
      <w:r w:rsidR="009A37D4" w:rsidRPr="0013519F">
        <w:rPr>
          <w:rFonts w:ascii="Arial" w:hAnsi="Arial" w:cs="Arial"/>
          <w:iCs/>
          <w:sz w:val="24"/>
          <w:szCs w:val="24"/>
        </w:rPr>
        <w:t xml:space="preserve">Encerrou sua fala agradecendo a todos. Ato contínuo, foi facultado a fala ao vereador </w:t>
      </w:r>
      <w:r w:rsidR="0013519F" w:rsidRPr="0013519F">
        <w:rPr>
          <w:rFonts w:ascii="Arial" w:hAnsi="Arial" w:cs="Arial"/>
          <w:b/>
          <w:bCs/>
          <w:iCs/>
          <w:sz w:val="24"/>
          <w:szCs w:val="24"/>
          <w:u w:val="single"/>
        </w:rPr>
        <w:t>VITOR LIMA MARTINELI/UB</w:t>
      </w:r>
      <w:r w:rsidR="009A37D4" w:rsidRPr="0013519F">
        <w:rPr>
          <w:rFonts w:ascii="Arial" w:hAnsi="Arial" w:cs="Arial"/>
          <w:iCs/>
          <w:sz w:val="24"/>
          <w:szCs w:val="24"/>
        </w:rPr>
        <w:t xml:space="preserve">, que assomou a tribuna, em seguida </w:t>
      </w:r>
      <w:r w:rsidR="0013519F" w:rsidRPr="0013519F">
        <w:rPr>
          <w:rFonts w:ascii="Arial" w:hAnsi="Arial" w:cs="Arial"/>
          <w:iCs/>
          <w:sz w:val="24"/>
          <w:szCs w:val="24"/>
        </w:rPr>
        <w:t xml:space="preserve">agradeceu a presença do Senador Petecão na Sessão, </w:t>
      </w:r>
      <w:r w:rsidR="001F33F9" w:rsidRPr="0013519F">
        <w:rPr>
          <w:rFonts w:ascii="Arial" w:hAnsi="Arial" w:cs="Arial"/>
          <w:iCs/>
          <w:sz w:val="24"/>
          <w:szCs w:val="24"/>
        </w:rPr>
        <w:t xml:space="preserve">disse </w:t>
      </w:r>
      <w:r w:rsidR="0013519F">
        <w:rPr>
          <w:rFonts w:ascii="Arial" w:hAnsi="Arial" w:cs="Arial"/>
          <w:iCs/>
          <w:sz w:val="24"/>
          <w:szCs w:val="24"/>
        </w:rPr>
        <w:t xml:space="preserve">ser mais que justo a Moção de Aplausos ao Senador, por tudo que o Senador já fez por Acrelândia, </w:t>
      </w:r>
      <w:r w:rsidR="00BC1565">
        <w:rPr>
          <w:rFonts w:ascii="Arial" w:hAnsi="Arial" w:cs="Arial"/>
          <w:iCs/>
          <w:sz w:val="24"/>
          <w:szCs w:val="24"/>
        </w:rPr>
        <w:t xml:space="preserve">disse que o Senador </w:t>
      </w:r>
      <w:r w:rsidR="00BC1565" w:rsidRPr="00BC1565">
        <w:rPr>
          <w:rFonts w:ascii="Arial" w:hAnsi="Arial" w:cs="Arial"/>
          <w:iCs/>
          <w:sz w:val="24"/>
          <w:szCs w:val="24"/>
        </w:rPr>
        <w:t xml:space="preserve">é muito bem vindo em Acrelândia, em seguida parabenizou o prefeito Olavinho pelo seu trabalho durante os cinco anos e três meses de mandato. </w:t>
      </w:r>
      <w:r w:rsidR="00160962" w:rsidRPr="00BC1565">
        <w:rPr>
          <w:rFonts w:ascii="Arial" w:hAnsi="Arial" w:cs="Arial"/>
          <w:iCs/>
          <w:sz w:val="24"/>
          <w:szCs w:val="24"/>
        </w:rPr>
        <w:t xml:space="preserve">Encerrou sua fala agradecendo a todos. </w:t>
      </w:r>
      <w:r w:rsidR="00720FDD" w:rsidRPr="00BC1565">
        <w:rPr>
          <w:rFonts w:ascii="Arial" w:hAnsi="Arial" w:cs="Arial"/>
          <w:iCs/>
          <w:sz w:val="24"/>
          <w:szCs w:val="24"/>
        </w:rPr>
        <w:t>Ato contínuo, n</w:t>
      </w:r>
      <w:r w:rsidR="00DA2A75" w:rsidRPr="00BC1565">
        <w:rPr>
          <w:rFonts w:ascii="Arial" w:hAnsi="Arial" w:cs="Arial"/>
          <w:iCs/>
          <w:sz w:val="24"/>
          <w:szCs w:val="24"/>
        </w:rPr>
        <w:t xml:space="preserve">ão </w:t>
      </w:r>
      <w:r w:rsidRPr="00BC1565">
        <w:rPr>
          <w:rFonts w:ascii="Arial" w:hAnsi="Arial" w:cs="Arial"/>
          <w:iCs/>
          <w:sz w:val="24"/>
          <w:szCs w:val="24"/>
        </w:rPr>
        <w:t xml:space="preserve">havia </w:t>
      </w:r>
      <w:r w:rsidR="00720FDD" w:rsidRPr="00BC1565">
        <w:rPr>
          <w:rFonts w:ascii="Arial" w:hAnsi="Arial" w:cs="Arial"/>
          <w:iCs/>
          <w:sz w:val="24"/>
          <w:szCs w:val="24"/>
        </w:rPr>
        <w:t xml:space="preserve">mais </w:t>
      </w:r>
      <w:r w:rsidRPr="00BC1565">
        <w:rPr>
          <w:rFonts w:ascii="Arial" w:hAnsi="Arial" w:cs="Arial"/>
          <w:iCs/>
          <w:sz w:val="24"/>
          <w:szCs w:val="24"/>
        </w:rPr>
        <w:t>orador</w:t>
      </w:r>
      <w:r w:rsidR="00BA2193" w:rsidRPr="00BC1565">
        <w:rPr>
          <w:rFonts w:ascii="Arial" w:hAnsi="Arial" w:cs="Arial"/>
          <w:iCs/>
          <w:sz w:val="24"/>
          <w:szCs w:val="24"/>
        </w:rPr>
        <w:t>es</w:t>
      </w:r>
      <w:r w:rsidRPr="00BC1565">
        <w:rPr>
          <w:rFonts w:ascii="Arial" w:hAnsi="Arial" w:cs="Arial"/>
          <w:iCs/>
          <w:sz w:val="24"/>
          <w:szCs w:val="24"/>
        </w:rPr>
        <w:t xml:space="preserve"> inscrito</w:t>
      </w:r>
      <w:r w:rsidR="00BA2193" w:rsidRPr="00BC1565">
        <w:rPr>
          <w:rFonts w:ascii="Arial" w:hAnsi="Arial" w:cs="Arial"/>
          <w:iCs/>
          <w:sz w:val="24"/>
          <w:szCs w:val="24"/>
        </w:rPr>
        <w:t>s</w:t>
      </w:r>
      <w:r w:rsidRPr="00BC1565">
        <w:rPr>
          <w:rFonts w:ascii="Arial" w:hAnsi="Arial" w:cs="Arial"/>
          <w:iCs/>
          <w:sz w:val="24"/>
          <w:szCs w:val="24"/>
        </w:rPr>
        <w:t xml:space="preserve"> no Pequeno Expediente, o presidente encerrou o Pequeno Expediente e declarou aberto</w:t>
      </w:r>
      <w:r w:rsidR="0039698A" w:rsidRPr="00BC1565">
        <w:rPr>
          <w:rFonts w:ascii="Arial" w:hAnsi="Arial" w:cs="Arial"/>
          <w:iCs/>
          <w:sz w:val="24"/>
          <w:szCs w:val="24"/>
        </w:rPr>
        <w:t xml:space="preserve"> o</w:t>
      </w:r>
      <w:r w:rsidR="00AB54B6" w:rsidRPr="00BC1565">
        <w:rPr>
          <w:rFonts w:ascii="Arial" w:hAnsi="Arial" w:cs="Arial"/>
          <w:iCs/>
          <w:sz w:val="24"/>
          <w:szCs w:val="24"/>
        </w:rPr>
        <w:t xml:space="preserve"> </w:t>
      </w:r>
      <w:r w:rsidR="00AB54B6" w:rsidRPr="00BC1565">
        <w:rPr>
          <w:rFonts w:ascii="Arial" w:hAnsi="Arial" w:cs="Arial"/>
          <w:b/>
          <w:bCs/>
          <w:iCs/>
          <w:sz w:val="24"/>
          <w:szCs w:val="24"/>
          <w:u w:val="single"/>
        </w:rPr>
        <w:t>G</w:t>
      </w:r>
      <w:r w:rsidRPr="00BC1565">
        <w:rPr>
          <w:rFonts w:ascii="Arial" w:hAnsi="Arial" w:cs="Arial"/>
          <w:b/>
          <w:bCs/>
          <w:iCs/>
          <w:sz w:val="24"/>
          <w:szCs w:val="24"/>
          <w:u w:val="single"/>
        </w:rPr>
        <w:t>RANDE EXPEDIENTE</w:t>
      </w:r>
      <w:r w:rsidRPr="00BC1565">
        <w:rPr>
          <w:rFonts w:ascii="Arial" w:hAnsi="Arial" w:cs="Arial"/>
          <w:iCs/>
          <w:sz w:val="24"/>
          <w:szCs w:val="24"/>
        </w:rPr>
        <w:t xml:space="preserve">. </w:t>
      </w:r>
      <w:r w:rsidR="00230A6C" w:rsidRPr="00BC1565">
        <w:rPr>
          <w:rFonts w:ascii="Arial" w:hAnsi="Arial" w:cs="Arial"/>
          <w:iCs/>
          <w:sz w:val="24"/>
          <w:szCs w:val="24"/>
        </w:rPr>
        <w:t xml:space="preserve">Ato contínuo, não havia ninguém inscrito, o presidente encerrou o Grande Expediente e declarou aberta </w:t>
      </w:r>
      <w:r w:rsidRPr="00BC1565">
        <w:rPr>
          <w:rFonts w:ascii="Arial" w:hAnsi="Arial" w:cs="Arial"/>
          <w:iCs/>
          <w:sz w:val="24"/>
          <w:szCs w:val="24"/>
        </w:rPr>
        <w:t xml:space="preserve">a </w:t>
      </w:r>
      <w:r w:rsidRPr="00BC1565">
        <w:rPr>
          <w:rFonts w:ascii="Arial" w:hAnsi="Arial" w:cs="Arial"/>
          <w:b/>
          <w:bCs/>
          <w:iCs/>
          <w:sz w:val="24"/>
          <w:szCs w:val="24"/>
          <w:u w:val="single"/>
        </w:rPr>
        <w:t>ORDEM DO DIA</w:t>
      </w:r>
      <w:r w:rsidRPr="00BC1565">
        <w:rPr>
          <w:rFonts w:ascii="Arial" w:hAnsi="Arial" w:cs="Arial"/>
          <w:iCs/>
          <w:sz w:val="24"/>
          <w:szCs w:val="24"/>
        </w:rPr>
        <w:t xml:space="preserve">. </w:t>
      </w:r>
      <w:r w:rsidR="001178C0" w:rsidRPr="00BC1565">
        <w:rPr>
          <w:rFonts w:ascii="Arial" w:hAnsi="Arial" w:cs="Arial"/>
          <w:iCs/>
          <w:sz w:val="24"/>
          <w:szCs w:val="24"/>
        </w:rPr>
        <w:t xml:space="preserve">Neste expediente o presidente </w:t>
      </w:r>
      <w:r w:rsidR="00F2769B" w:rsidRPr="00BC1565">
        <w:rPr>
          <w:rFonts w:ascii="Arial" w:hAnsi="Arial" w:cs="Arial"/>
          <w:iCs/>
          <w:sz w:val="24"/>
          <w:szCs w:val="24"/>
        </w:rPr>
        <w:t xml:space="preserve">perguntou a </w:t>
      </w:r>
      <w:r w:rsidR="0080172F" w:rsidRPr="00BC1565">
        <w:rPr>
          <w:rFonts w:ascii="Arial" w:hAnsi="Arial" w:cs="Arial"/>
          <w:iCs/>
          <w:sz w:val="24"/>
          <w:szCs w:val="24"/>
        </w:rPr>
        <w:t>Primeira</w:t>
      </w:r>
      <w:r w:rsidR="00F2769B" w:rsidRPr="00BC1565">
        <w:rPr>
          <w:rFonts w:ascii="Arial" w:hAnsi="Arial" w:cs="Arial"/>
          <w:iCs/>
          <w:sz w:val="24"/>
          <w:szCs w:val="24"/>
        </w:rPr>
        <w:t>-Secretári</w:t>
      </w:r>
      <w:r w:rsidR="0080172F" w:rsidRPr="00BC1565">
        <w:rPr>
          <w:rFonts w:ascii="Arial" w:hAnsi="Arial" w:cs="Arial"/>
          <w:iCs/>
          <w:sz w:val="24"/>
          <w:szCs w:val="24"/>
        </w:rPr>
        <w:t>a</w:t>
      </w:r>
      <w:r w:rsidR="00F2769B" w:rsidRPr="00BC1565">
        <w:rPr>
          <w:rFonts w:ascii="Arial" w:hAnsi="Arial" w:cs="Arial"/>
          <w:iCs/>
          <w:sz w:val="24"/>
          <w:szCs w:val="24"/>
        </w:rPr>
        <w:t xml:space="preserve"> se havia alguma matéria a ser apreciada na Ordem do Dia, </w:t>
      </w:r>
      <w:proofErr w:type="gramStart"/>
      <w:r w:rsidR="0080172F" w:rsidRPr="00BC1565">
        <w:rPr>
          <w:rFonts w:ascii="Arial" w:hAnsi="Arial" w:cs="Arial"/>
          <w:iCs/>
          <w:sz w:val="24"/>
          <w:szCs w:val="24"/>
        </w:rPr>
        <w:t>a</w:t>
      </w:r>
      <w:r w:rsidR="00F2769B" w:rsidRPr="00BC1565">
        <w:rPr>
          <w:rFonts w:ascii="Arial" w:hAnsi="Arial" w:cs="Arial"/>
          <w:iCs/>
          <w:sz w:val="24"/>
          <w:szCs w:val="24"/>
        </w:rPr>
        <w:t xml:space="preserve"> mesm</w:t>
      </w:r>
      <w:r w:rsidR="0080172F" w:rsidRPr="00BC1565">
        <w:rPr>
          <w:rFonts w:ascii="Arial" w:hAnsi="Arial" w:cs="Arial"/>
          <w:iCs/>
          <w:sz w:val="24"/>
          <w:szCs w:val="24"/>
        </w:rPr>
        <w:t>a</w:t>
      </w:r>
      <w:proofErr w:type="gramEnd"/>
      <w:r w:rsidR="0080172F" w:rsidRPr="00BC1565">
        <w:rPr>
          <w:rFonts w:ascii="Arial" w:hAnsi="Arial" w:cs="Arial"/>
          <w:iCs/>
          <w:sz w:val="24"/>
          <w:szCs w:val="24"/>
        </w:rPr>
        <w:t xml:space="preserve"> </w:t>
      </w:r>
      <w:r w:rsidR="00F2769B" w:rsidRPr="00BC1565">
        <w:rPr>
          <w:rFonts w:ascii="Arial" w:hAnsi="Arial" w:cs="Arial"/>
          <w:iCs/>
          <w:sz w:val="24"/>
          <w:szCs w:val="24"/>
        </w:rPr>
        <w:t xml:space="preserve">falou que </w:t>
      </w:r>
      <w:r w:rsidR="00BC1565" w:rsidRPr="00BC1565">
        <w:rPr>
          <w:rFonts w:ascii="Arial" w:hAnsi="Arial" w:cs="Arial"/>
          <w:iCs/>
          <w:sz w:val="24"/>
          <w:szCs w:val="24"/>
        </w:rPr>
        <w:t>não</w:t>
      </w:r>
      <w:r w:rsidR="0080172F" w:rsidRPr="00BC1565">
        <w:rPr>
          <w:rFonts w:ascii="Arial" w:hAnsi="Arial" w:cs="Arial"/>
          <w:iCs/>
          <w:sz w:val="24"/>
          <w:szCs w:val="24"/>
        </w:rPr>
        <w:t xml:space="preserve">. </w:t>
      </w:r>
      <w:r w:rsidR="002F743B" w:rsidRPr="00BC1565">
        <w:rPr>
          <w:rFonts w:ascii="Arial" w:hAnsi="Arial" w:cs="Arial"/>
          <w:bCs/>
          <w:iCs/>
          <w:sz w:val="24"/>
          <w:szCs w:val="24"/>
        </w:rPr>
        <w:t>Ato contínuo</w:t>
      </w:r>
      <w:r w:rsidR="002F743B" w:rsidRPr="00BC1565">
        <w:rPr>
          <w:rFonts w:ascii="Arial" w:hAnsi="Arial" w:cs="Arial"/>
          <w:iCs/>
          <w:sz w:val="24"/>
          <w:szCs w:val="24"/>
        </w:rPr>
        <w:t xml:space="preserve">, </w:t>
      </w:r>
      <w:r w:rsidR="000E112B" w:rsidRPr="00BC1565">
        <w:rPr>
          <w:rFonts w:ascii="Arial" w:hAnsi="Arial" w:cs="Arial"/>
          <w:iCs/>
          <w:sz w:val="24"/>
          <w:szCs w:val="24"/>
        </w:rPr>
        <w:t xml:space="preserve">não </w:t>
      </w:r>
      <w:r w:rsidR="00442FEA" w:rsidRPr="00BC1565">
        <w:rPr>
          <w:rFonts w:ascii="Arial" w:hAnsi="Arial" w:cs="Arial"/>
          <w:iCs/>
          <w:sz w:val="24"/>
          <w:szCs w:val="24"/>
        </w:rPr>
        <w:t>h</w:t>
      </w:r>
      <w:r w:rsidR="0070202F" w:rsidRPr="00BC1565">
        <w:rPr>
          <w:rFonts w:ascii="Arial" w:hAnsi="Arial" w:cs="Arial"/>
          <w:iCs/>
          <w:sz w:val="24"/>
          <w:szCs w:val="24"/>
        </w:rPr>
        <w:t>avia matérias a serem apreciadas na Ordem do Dia. O Senhor</w:t>
      </w:r>
      <w:r w:rsidR="0070202F" w:rsidRPr="00BC1565">
        <w:rPr>
          <w:rFonts w:ascii="Arial" w:hAnsi="Arial" w:cs="Arial"/>
          <w:bCs/>
          <w:iCs/>
          <w:sz w:val="24"/>
          <w:szCs w:val="24"/>
        </w:rPr>
        <w:t xml:space="preserve"> presidente declarou encerrad</w:t>
      </w:r>
      <w:r w:rsidR="00FA568A" w:rsidRPr="00BC1565">
        <w:rPr>
          <w:rFonts w:ascii="Arial" w:hAnsi="Arial" w:cs="Arial"/>
          <w:bCs/>
          <w:iCs/>
          <w:sz w:val="24"/>
          <w:szCs w:val="24"/>
        </w:rPr>
        <w:t>a</w:t>
      </w:r>
      <w:r w:rsidR="0070202F" w:rsidRPr="00BC1565">
        <w:rPr>
          <w:rFonts w:ascii="Arial" w:hAnsi="Arial" w:cs="Arial"/>
          <w:bCs/>
          <w:iCs/>
          <w:sz w:val="24"/>
          <w:szCs w:val="24"/>
        </w:rPr>
        <w:t xml:space="preserve"> a Ordem do Dia e declarou aberta a </w:t>
      </w:r>
      <w:r w:rsidR="0070202F" w:rsidRPr="00BC1565">
        <w:rPr>
          <w:rFonts w:ascii="Arial" w:hAnsi="Arial" w:cs="Arial"/>
          <w:b/>
          <w:iCs/>
          <w:sz w:val="24"/>
          <w:szCs w:val="24"/>
          <w:u w:val="single"/>
        </w:rPr>
        <w:t>EXPLICAÇÃO</w:t>
      </w:r>
      <w:r w:rsidR="0070202F" w:rsidRPr="00BC1565">
        <w:rPr>
          <w:rFonts w:ascii="Arial" w:hAnsi="Arial" w:cs="Arial"/>
          <w:bCs/>
          <w:iCs/>
          <w:sz w:val="24"/>
          <w:szCs w:val="24"/>
          <w:u w:val="single"/>
        </w:rPr>
        <w:t xml:space="preserve"> </w:t>
      </w:r>
      <w:r w:rsidR="0070202F" w:rsidRPr="00BC1565">
        <w:rPr>
          <w:rFonts w:ascii="Arial" w:hAnsi="Arial" w:cs="Arial"/>
          <w:b/>
          <w:bCs/>
          <w:iCs/>
          <w:sz w:val="24"/>
          <w:szCs w:val="24"/>
          <w:u w:val="single"/>
        </w:rPr>
        <w:t>PESSOAL</w:t>
      </w:r>
      <w:r w:rsidR="0070202F" w:rsidRPr="00BC1565">
        <w:rPr>
          <w:rFonts w:ascii="Arial" w:hAnsi="Arial" w:cs="Arial"/>
          <w:iCs/>
          <w:sz w:val="24"/>
          <w:szCs w:val="24"/>
        </w:rPr>
        <w:t xml:space="preserve">. </w:t>
      </w:r>
      <w:r w:rsidR="00047773" w:rsidRPr="00BC1565">
        <w:rPr>
          <w:rFonts w:ascii="Arial" w:hAnsi="Arial" w:cs="Arial"/>
          <w:iCs/>
          <w:sz w:val="24"/>
          <w:szCs w:val="24"/>
        </w:rPr>
        <w:t xml:space="preserve">Ato contínuo, o presidente facultou a fala ao vereador </w:t>
      </w:r>
      <w:r w:rsidR="00BC1565" w:rsidRPr="00BC1565">
        <w:rPr>
          <w:rFonts w:ascii="Arial" w:hAnsi="Arial" w:cs="Arial"/>
          <w:b/>
          <w:bCs/>
          <w:iCs/>
          <w:sz w:val="24"/>
          <w:szCs w:val="24"/>
          <w:u w:val="single"/>
        </w:rPr>
        <w:t>ROZENO DA SILVA MELO/PR</w:t>
      </w:r>
      <w:r w:rsidR="00047773" w:rsidRPr="00BC1565">
        <w:rPr>
          <w:rFonts w:ascii="Arial" w:hAnsi="Arial" w:cs="Arial"/>
          <w:iCs/>
          <w:sz w:val="24"/>
          <w:szCs w:val="24"/>
        </w:rPr>
        <w:t>, que assomou a tribuna</w:t>
      </w:r>
      <w:r w:rsidR="00BC1565" w:rsidRPr="00BC1565">
        <w:rPr>
          <w:rFonts w:ascii="Arial" w:hAnsi="Arial" w:cs="Arial"/>
          <w:iCs/>
          <w:sz w:val="24"/>
          <w:szCs w:val="24"/>
        </w:rPr>
        <w:t xml:space="preserve"> novamente</w:t>
      </w:r>
      <w:r w:rsidR="00047773" w:rsidRPr="00BC1565">
        <w:rPr>
          <w:rFonts w:ascii="Arial" w:hAnsi="Arial" w:cs="Arial"/>
          <w:iCs/>
          <w:sz w:val="24"/>
          <w:szCs w:val="24"/>
        </w:rPr>
        <w:t xml:space="preserve">, </w:t>
      </w:r>
      <w:r w:rsidR="00A33CF0" w:rsidRPr="00BC1565">
        <w:rPr>
          <w:rFonts w:ascii="Arial" w:hAnsi="Arial" w:cs="Arial"/>
          <w:iCs/>
          <w:sz w:val="24"/>
          <w:szCs w:val="24"/>
        </w:rPr>
        <w:t xml:space="preserve">em seguida </w:t>
      </w:r>
      <w:r w:rsidR="00F4609C" w:rsidRPr="00BC1565">
        <w:rPr>
          <w:rFonts w:ascii="Arial" w:hAnsi="Arial" w:cs="Arial"/>
          <w:iCs/>
          <w:sz w:val="24"/>
          <w:szCs w:val="24"/>
        </w:rPr>
        <w:t xml:space="preserve">agradeceu </w:t>
      </w:r>
      <w:r w:rsidR="00BC1565">
        <w:rPr>
          <w:rFonts w:ascii="Arial" w:hAnsi="Arial" w:cs="Arial"/>
          <w:iCs/>
          <w:sz w:val="24"/>
          <w:szCs w:val="24"/>
        </w:rPr>
        <w:t xml:space="preserve">o prefeito Olavinho pelo seu trabalho na gestão da prefeitura de Acrelândia, manifestou apoio ao Prefeito Olavinho como pré-candidato a Deputado Estadual, reafirmou apoio também ao Senador Sergio Petecão. Por fim, pediu ao presidente que autorizasse o direito de fala da senhora Fernanda na tribuna. Ato contínuo, foi facultada a fala ao vereador </w:t>
      </w:r>
      <w:r w:rsidR="00BC1565">
        <w:rPr>
          <w:rFonts w:ascii="Arial" w:hAnsi="Arial" w:cs="Arial"/>
          <w:b/>
          <w:bCs/>
          <w:iCs/>
          <w:sz w:val="24"/>
          <w:szCs w:val="24"/>
          <w:u w:val="single"/>
        </w:rPr>
        <w:t>CLEUSON DE OLIVIERA/PP</w:t>
      </w:r>
      <w:r w:rsidR="00BC1565">
        <w:rPr>
          <w:rFonts w:ascii="Arial" w:hAnsi="Arial" w:cs="Arial"/>
          <w:iCs/>
          <w:sz w:val="24"/>
          <w:szCs w:val="24"/>
        </w:rPr>
        <w:t xml:space="preserve">, que assomou a tribuna novamente, em seguida </w:t>
      </w:r>
      <w:r w:rsidR="0068164D">
        <w:rPr>
          <w:rFonts w:ascii="Arial" w:hAnsi="Arial" w:cs="Arial"/>
          <w:iCs/>
          <w:sz w:val="24"/>
          <w:szCs w:val="24"/>
        </w:rPr>
        <w:t xml:space="preserve">citou a assinatura da ordem de serviço para a construção da ponte do Iquiri, em seguida desejou boa sorte ao prefeito Olavinho como pré-candidato a Deputado Estadual, disse que nunca votou contra os </w:t>
      </w:r>
      <w:r w:rsidR="0068164D">
        <w:rPr>
          <w:rFonts w:ascii="Arial" w:hAnsi="Arial" w:cs="Arial"/>
          <w:iCs/>
          <w:sz w:val="24"/>
          <w:szCs w:val="24"/>
        </w:rPr>
        <w:lastRenderedPageBreak/>
        <w:t xml:space="preserve">projetos do executivo, com exceção a projeto de aumento de subsídio de agente político, de aumento de IPTU e projeto que retirava direitos de professores. Encerrou sua fala agradecendo a todos. Ato contínuo, o presidente facultou a fala a senhora </w:t>
      </w:r>
      <w:r w:rsidR="0068164D" w:rsidRPr="0068164D">
        <w:rPr>
          <w:rFonts w:ascii="Arial" w:hAnsi="Arial" w:cs="Arial"/>
          <w:b/>
          <w:bCs/>
          <w:iCs/>
          <w:sz w:val="24"/>
          <w:szCs w:val="24"/>
        </w:rPr>
        <w:t>FERNANDA VALENTE FERREIRA</w:t>
      </w:r>
      <w:r w:rsidR="0068164D">
        <w:rPr>
          <w:rFonts w:ascii="Arial" w:hAnsi="Arial" w:cs="Arial"/>
          <w:b/>
          <w:bCs/>
          <w:iCs/>
          <w:sz w:val="24"/>
          <w:szCs w:val="24"/>
        </w:rPr>
        <w:t xml:space="preserve">, </w:t>
      </w:r>
      <w:r w:rsidR="0068164D">
        <w:rPr>
          <w:rFonts w:ascii="Arial" w:hAnsi="Arial" w:cs="Arial"/>
          <w:iCs/>
          <w:sz w:val="24"/>
          <w:szCs w:val="24"/>
        </w:rPr>
        <w:t xml:space="preserve">que assomou a tribuna, em seguida disse ser uma honra imensa estar recebendo o Título de Destaque pelo vereador Rozeno, disse que só tinha a agradecer pela homenagem recebida. Ato contínuo, o presidente facultou a fala ao </w:t>
      </w:r>
      <w:r w:rsidR="0068164D" w:rsidRPr="0068164D">
        <w:rPr>
          <w:rFonts w:ascii="Arial" w:hAnsi="Arial" w:cs="Arial"/>
          <w:b/>
          <w:bCs/>
          <w:iCs/>
          <w:sz w:val="24"/>
          <w:szCs w:val="24"/>
        </w:rPr>
        <w:t>SENADOR SERGIO PETECÃO</w:t>
      </w:r>
      <w:r w:rsidR="0068164D">
        <w:rPr>
          <w:rFonts w:ascii="Arial" w:hAnsi="Arial" w:cs="Arial"/>
          <w:iCs/>
          <w:sz w:val="24"/>
          <w:szCs w:val="24"/>
        </w:rPr>
        <w:t xml:space="preserve">, que assomou a tribuna, em seguida </w:t>
      </w:r>
      <w:r w:rsidR="000B2689">
        <w:rPr>
          <w:rFonts w:ascii="Arial" w:hAnsi="Arial" w:cs="Arial"/>
          <w:iCs/>
          <w:sz w:val="24"/>
          <w:szCs w:val="24"/>
        </w:rPr>
        <w:t xml:space="preserve">disse ser uma honra estar na Câmara de Vereadores, agradeceu ao Vereador Rozeno pela homenagem recebida, disse que visitou várias obras, da qual foram oriundas de suas emendas, disse ser gratificante ver que seu mandato tem ajudado Acrelândia, disse estar feliz em ver que o prefeito Olavinho fez muito por Acrelândia, desejou-lhe boa sorte, </w:t>
      </w:r>
      <w:r w:rsidR="006A007B">
        <w:rPr>
          <w:rFonts w:ascii="Arial" w:hAnsi="Arial" w:cs="Arial"/>
          <w:iCs/>
          <w:sz w:val="24"/>
          <w:szCs w:val="24"/>
        </w:rPr>
        <w:t>em seguida disse ao Vice-Prefeito Graia que estaria assumindo o cargo de prefeito, que continuará ajudando a prefeitura de Acrelândia da mesma forma que ajudou Olavinho</w:t>
      </w:r>
      <w:r w:rsidR="005716ED">
        <w:rPr>
          <w:rFonts w:ascii="Arial" w:hAnsi="Arial" w:cs="Arial"/>
          <w:iCs/>
          <w:sz w:val="24"/>
          <w:szCs w:val="24"/>
        </w:rPr>
        <w:t xml:space="preserve">. Encerrou sua fala agradecendo a todos. Ato contínuo, foi facultada a fala ao Excelentíssimo Prefeito </w:t>
      </w:r>
      <w:r w:rsidR="005716ED">
        <w:rPr>
          <w:rFonts w:ascii="Arial" w:hAnsi="Arial" w:cs="Arial"/>
          <w:b/>
          <w:bCs/>
          <w:iCs/>
          <w:sz w:val="24"/>
          <w:szCs w:val="24"/>
        </w:rPr>
        <w:t xml:space="preserve">OLAVO FRANCELINO DE REZENDE, </w:t>
      </w:r>
      <w:r w:rsidR="005716ED">
        <w:rPr>
          <w:rFonts w:ascii="Arial" w:hAnsi="Arial" w:cs="Arial"/>
          <w:iCs/>
          <w:sz w:val="24"/>
          <w:szCs w:val="24"/>
        </w:rPr>
        <w:t xml:space="preserve">que assomou a tribuna, em seguida </w:t>
      </w:r>
      <w:r w:rsidR="000068FA">
        <w:rPr>
          <w:rFonts w:ascii="Arial" w:hAnsi="Arial" w:cs="Arial"/>
          <w:iCs/>
          <w:sz w:val="24"/>
          <w:szCs w:val="24"/>
        </w:rPr>
        <w:t>agradeceu a todos pela presença, em seguida citou vári</w:t>
      </w:r>
      <w:r w:rsidR="00D841E7">
        <w:rPr>
          <w:rFonts w:ascii="Arial" w:hAnsi="Arial" w:cs="Arial"/>
          <w:iCs/>
          <w:sz w:val="24"/>
          <w:szCs w:val="24"/>
        </w:rPr>
        <w:t>as obras do Governo do Estado em Acrelândia que estão paralisadas há bastante tempo, disse que nunca viu o vereador Cleuson fazendo críticas as obras paralisadas do Governo do Estado, em seguida anunciou sua renúncia ao cargo de Prefeito de Acrelândia, que aconteceria no dia seguinte</w:t>
      </w:r>
      <w:r w:rsidR="00EF1952">
        <w:rPr>
          <w:rFonts w:ascii="Arial" w:hAnsi="Arial" w:cs="Arial"/>
          <w:iCs/>
          <w:sz w:val="24"/>
          <w:szCs w:val="24"/>
        </w:rPr>
        <w:t>. Por fim, convidou o Senador Sergio Petecão para participar da Sessão Solene de posse do Graia como Prefeito de Acrelândia. Encerrou sua fala agradecendo a todos.</w:t>
      </w:r>
      <w:r w:rsidR="00F4609C" w:rsidRPr="007434DC">
        <w:rPr>
          <w:rFonts w:ascii="Arial" w:hAnsi="Arial" w:cs="Arial"/>
          <w:iCs/>
          <w:color w:val="EE0000"/>
          <w:sz w:val="24"/>
          <w:szCs w:val="24"/>
        </w:rPr>
        <w:t xml:space="preserve"> </w:t>
      </w:r>
      <w:r w:rsidR="00F423B1" w:rsidRPr="00824090">
        <w:rPr>
          <w:rFonts w:ascii="Arial" w:hAnsi="Arial" w:cs="Arial"/>
          <w:iCs/>
          <w:sz w:val="24"/>
          <w:szCs w:val="24"/>
        </w:rPr>
        <w:t xml:space="preserve">Ato contínuo, </w:t>
      </w:r>
      <w:r w:rsidR="009C6AAD" w:rsidRPr="00824090">
        <w:rPr>
          <w:rFonts w:ascii="Arial" w:hAnsi="Arial" w:cs="Arial"/>
          <w:iCs/>
          <w:sz w:val="24"/>
          <w:szCs w:val="24"/>
        </w:rPr>
        <w:t xml:space="preserve">o </w:t>
      </w:r>
      <w:r w:rsidR="0050312B" w:rsidRPr="00824090">
        <w:rPr>
          <w:rFonts w:ascii="Arial" w:hAnsi="Arial" w:cs="Arial"/>
          <w:iCs/>
          <w:sz w:val="24"/>
          <w:szCs w:val="24"/>
        </w:rPr>
        <w:t xml:space="preserve">presidente declarou </w:t>
      </w:r>
      <w:r w:rsidR="00EE383B" w:rsidRPr="00824090">
        <w:rPr>
          <w:rFonts w:ascii="Arial" w:hAnsi="Arial" w:cs="Arial"/>
          <w:iCs/>
          <w:sz w:val="24"/>
          <w:szCs w:val="24"/>
        </w:rPr>
        <w:t>encerrad</w:t>
      </w:r>
      <w:r w:rsidR="0050312B" w:rsidRPr="00824090">
        <w:rPr>
          <w:rFonts w:ascii="Arial" w:hAnsi="Arial" w:cs="Arial"/>
          <w:iCs/>
          <w:sz w:val="24"/>
          <w:szCs w:val="24"/>
        </w:rPr>
        <w:t>a</w:t>
      </w:r>
      <w:r w:rsidR="00EE383B" w:rsidRPr="00824090">
        <w:rPr>
          <w:rFonts w:ascii="Arial" w:hAnsi="Arial" w:cs="Arial"/>
          <w:iCs/>
          <w:sz w:val="24"/>
          <w:szCs w:val="24"/>
        </w:rPr>
        <w:t xml:space="preserve"> a Explicação Pessoal</w:t>
      </w:r>
      <w:r w:rsidR="009C6AAD" w:rsidRPr="00824090">
        <w:rPr>
          <w:rFonts w:ascii="Arial" w:hAnsi="Arial" w:cs="Arial"/>
          <w:iCs/>
          <w:sz w:val="24"/>
          <w:szCs w:val="24"/>
        </w:rPr>
        <w:t xml:space="preserve">, </w:t>
      </w:r>
      <w:r w:rsidR="00A36F35" w:rsidRPr="00824090">
        <w:rPr>
          <w:rFonts w:ascii="Arial" w:hAnsi="Arial" w:cs="Arial"/>
          <w:iCs/>
          <w:sz w:val="24"/>
          <w:szCs w:val="24"/>
        </w:rPr>
        <w:t>n</w:t>
      </w:r>
      <w:r w:rsidR="00A94541" w:rsidRPr="00824090">
        <w:rPr>
          <w:rFonts w:ascii="Arial" w:hAnsi="Arial" w:cs="Arial"/>
          <w:iCs/>
          <w:sz w:val="24"/>
          <w:szCs w:val="24"/>
        </w:rPr>
        <w:t>ão</w:t>
      </w:r>
      <w:r w:rsidRPr="00824090">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824090">
        <w:rPr>
          <w:rFonts w:ascii="Arial" w:hAnsi="Arial" w:cs="Arial"/>
          <w:iCs/>
          <w:sz w:val="24"/>
          <w:szCs w:val="24"/>
        </w:rPr>
        <w:t xml:space="preserve"> </w:t>
      </w:r>
      <w:r w:rsidRPr="00824090">
        <w:rPr>
          <w:rFonts w:ascii="Arial" w:hAnsi="Arial" w:cs="Arial"/>
          <w:iCs/>
          <w:sz w:val="24"/>
          <w:szCs w:val="24"/>
        </w:rPr>
        <w:t>__</w:t>
      </w:r>
      <w:r w:rsidR="00090350" w:rsidRPr="00824090">
        <w:rPr>
          <w:rFonts w:ascii="Arial" w:hAnsi="Arial" w:cs="Arial"/>
          <w:iCs/>
          <w:sz w:val="24"/>
          <w:szCs w:val="24"/>
        </w:rPr>
        <w:t>_______</w:t>
      </w:r>
      <w:r w:rsidRPr="00824090">
        <w:rPr>
          <w:rFonts w:ascii="Arial" w:hAnsi="Arial" w:cs="Arial"/>
          <w:iCs/>
          <w:sz w:val="24"/>
          <w:szCs w:val="24"/>
        </w:rPr>
        <w:t>_____________</w:t>
      </w:r>
      <w:r w:rsidR="00D47345" w:rsidRPr="00824090">
        <w:rPr>
          <w:rFonts w:ascii="Arial" w:hAnsi="Arial" w:cs="Arial"/>
          <w:iCs/>
          <w:sz w:val="24"/>
          <w:szCs w:val="24"/>
        </w:rPr>
        <w:t>___</w:t>
      </w:r>
      <w:r w:rsidR="00DC2EF7" w:rsidRPr="00824090">
        <w:rPr>
          <w:rFonts w:ascii="Arial" w:hAnsi="Arial" w:cs="Arial"/>
          <w:iCs/>
          <w:sz w:val="24"/>
          <w:szCs w:val="24"/>
        </w:rPr>
        <w:t>______</w:t>
      </w:r>
      <w:r w:rsidR="00F61478" w:rsidRPr="00824090">
        <w:rPr>
          <w:rFonts w:ascii="Arial" w:hAnsi="Arial" w:cs="Arial"/>
          <w:iCs/>
          <w:sz w:val="24"/>
          <w:szCs w:val="24"/>
        </w:rPr>
        <w:t>______</w:t>
      </w:r>
      <w:r w:rsidR="00DC2EF7" w:rsidRPr="00824090">
        <w:rPr>
          <w:rFonts w:ascii="Arial" w:hAnsi="Arial" w:cs="Arial"/>
          <w:iCs/>
          <w:sz w:val="24"/>
          <w:szCs w:val="24"/>
        </w:rPr>
        <w:t>_</w:t>
      </w:r>
      <w:r w:rsidR="00090350" w:rsidRPr="00824090">
        <w:rPr>
          <w:rFonts w:ascii="Arial" w:hAnsi="Arial" w:cs="Arial"/>
          <w:iCs/>
          <w:sz w:val="24"/>
          <w:szCs w:val="24"/>
        </w:rPr>
        <w:t xml:space="preserve"> </w:t>
      </w:r>
      <w:r w:rsidR="00FC7B8A" w:rsidRPr="00824090">
        <w:rPr>
          <w:rFonts w:ascii="Arial" w:hAnsi="Arial" w:cs="Arial"/>
          <w:iCs/>
          <w:sz w:val="24"/>
          <w:szCs w:val="24"/>
        </w:rPr>
        <w:t>Rosangela Silva dos Santos</w:t>
      </w:r>
      <w:r w:rsidR="00CC41E5" w:rsidRPr="00824090">
        <w:rPr>
          <w:rFonts w:ascii="Arial" w:hAnsi="Arial" w:cs="Arial"/>
          <w:iCs/>
          <w:sz w:val="24"/>
          <w:szCs w:val="24"/>
        </w:rPr>
        <w:t xml:space="preserve"> </w:t>
      </w:r>
      <w:r w:rsidR="00C72619" w:rsidRPr="00824090">
        <w:rPr>
          <w:rFonts w:ascii="Arial" w:hAnsi="Arial" w:cs="Arial"/>
          <w:iCs/>
          <w:sz w:val="24"/>
          <w:szCs w:val="24"/>
        </w:rPr>
        <w:t>(</w:t>
      </w:r>
      <w:r w:rsidR="00FC7B8A" w:rsidRPr="00824090">
        <w:rPr>
          <w:rFonts w:ascii="Arial" w:hAnsi="Arial" w:cs="Arial"/>
          <w:iCs/>
          <w:sz w:val="24"/>
          <w:szCs w:val="24"/>
        </w:rPr>
        <w:t>Primeira</w:t>
      </w:r>
      <w:r w:rsidR="00C72619" w:rsidRPr="00824090">
        <w:rPr>
          <w:rFonts w:ascii="Arial" w:hAnsi="Arial" w:cs="Arial"/>
          <w:iCs/>
          <w:sz w:val="24"/>
          <w:szCs w:val="24"/>
        </w:rPr>
        <w:t>-Secretári</w:t>
      </w:r>
      <w:r w:rsidR="00FC7B8A" w:rsidRPr="00824090">
        <w:rPr>
          <w:rFonts w:ascii="Arial" w:hAnsi="Arial" w:cs="Arial"/>
          <w:iCs/>
          <w:sz w:val="24"/>
          <w:szCs w:val="24"/>
        </w:rPr>
        <w:t>a</w:t>
      </w:r>
      <w:r w:rsidR="00C72619" w:rsidRPr="00824090">
        <w:rPr>
          <w:rFonts w:ascii="Arial" w:hAnsi="Arial" w:cs="Arial"/>
          <w:iCs/>
          <w:sz w:val="24"/>
          <w:szCs w:val="24"/>
        </w:rPr>
        <w:t>)</w:t>
      </w:r>
      <w:r w:rsidRPr="00824090">
        <w:rPr>
          <w:rFonts w:ascii="Arial" w:hAnsi="Arial" w:cs="Arial"/>
          <w:iCs/>
          <w:sz w:val="24"/>
          <w:szCs w:val="24"/>
        </w:rPr>
        <w:t>, pelo Presidente e pelos Vereadores que assim desejarem.</w:t>
      </w:r>
    </w:p>
    <w:p w14:paraId="67930A9F" w14:textId="77777777" w:rsidR="00FF4355" w:rsidRPr="00824090"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824090">
        <w:rPr>
          <w:rFonts w:ascii="Arial" w:hAnsi="Arial" w:cs="Arial"/>
          <w:iCs/>
          <w:sz w:val="24"/>
          <w:szCs w:val="24"/>
        </w:rPr>
        <w:t xml:space="preserve"> </w:t>
      </w:r>
    </w:p>
    <w:p w14:paraId="43FCE3D1" w14:textId="1C449DFD" w:rsidR="006A22BB" w:rsidRPr="007434D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EE0000"/>
          <w:sz w:val="24"/>
          <w:szCs w:val="24"/>
        </w:rPr>
      </w:pPr>
      <w:r w:rsidRPr="00824090">
        <w:rPr>
          <w:rFonts w:ascii="Arial" w:hAnsi="Arial" w:cs="Arial"/>
          <w:iCs/>
          <w:sz w:val="24"/>
          <w:szCs w:val="24"/>
        </w:rPr>
        <w:t xml:space="preserve"> “Sala das Se</w:t>
      </w:r>
      <w:r w:rsidR="00724F3B" w:rsidRPr="00824090">
        <w:rPr>
          <w:rFonts w:ascii="Arial" w:hAnsi="Arial" w:cs="Arial"/>
          <w:iCs/>
          <w:sz w:val="24"/>
          <w:szCs w:val="24"/>
        </w:rPr>
        <w:t xml:space="preserve">ssões Cleonilço Salmento”, em </w:t>
      </w:r>
      <w:r w:rsidR="00824090" w:rsidRPr="00824090">
        <w:rPr>
          <w:rFonts w:ascii="Arial" w:hAnsi="Arial" w:cs="Arial"/>
          <w:iCs/>
          <w:sz w:val="24"/>
          <w:szCs w:val="24"/>
        </w:rPr>
        <w:t>30</w:t>
      </w:r>
      <w:r w:rsidRPr="00824090">
        <w:rPr>
          <w:rFonts w:ascii="Arial" w:hAnsi="Arial" w:cs="Arial"/>
          <w:iCs/>
          <w:sz w:val="24"/>
          <w:szCs w:val="24"/>
        </w:rPr>
        <w:t xml:space="preserve"> de </w:t>
      </w:r>
      <w:r w:rsidR="00FC7B8A" w:rsidRPr="00824090">
        <w:rPr>
          <w:rFonts w:ascii="Arial" w:hAnsi="Arial" w:cs="Arial"/>
          <w:iCs/>
          <w:sz w:val="24"/>
          <w:szCs w:val="24"/>
        </w:rPr>
        <w:t>março</w:t>
      </w:r>
      <w:r w:rsidRPr="00824090">
        <w:rPr>
          <w:rFonts w:ascii="Arial" w:hAnsi="Arial" w:cs="Arial"/>
          <w:iCs/>
          <w:sz w:val="24"/>
          <w:szCs w:val="24"/>
        </w:rPr>
        <w:t xml:space="preserve"> de 202</w:t>
      </w:r>
      <w:r w:rsidR="000D3C9B" w:rsidRPr="00824090">
        <w:rPr>
          <w:rFonts w:ascii="Arial" w:hAnsi="Arial" w:cs="Arial"/>
          <w:iCs/>
          <w:sz w:val="24"/>
          <w:szCs w:val="24"/>
        </w:rPr>
        <w:t>6</w:t>
      </w:r>
      <w:r w:rsidRPr="00824090">
        <w:rPr>
          <w:rFonts w:ascii="Arial" w:hAnsi="Arial" w:cs="Arial"/>
          <w:iCs/>
          <w:sz w:val="24"/>
          <w:szCs w:val="24"/>
        </w:rPr>
        <w:t xml:space="preserve">. </w:t>
      </w:r>
      <w:r w:rsidRPr="007434DC">
        <w:rPr>
          <w:rFonts w:ascii="Arial" w:hAnsi="Arial" w:cs="Arial"/>
          <w:iCs/>
          <w:color w:val="EE0000"/>
          <w:sz w:val="24"/>
          <w:szCs w:val="24"/>
        </w:rPr>
        <w:t xml:space="preserve">  </w:t>
      </w:r>
    </w:p>
    <w:sectPr w:rsidR="006A22BB" w:rsidRPr="007434DC" w:rsidSect="000C137B">
      <w:headerReference w:type="default" r:id="rId7"/>
      <w:footerReference w:type="default" r:id="rId8"/>
      <w:pgSz w:w="11900" w:h="16840"/>
      <w:pgMar w:top="1915" w:right="985" w:bottom="851" w:left="1418" w:header="426" w:footer="728"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34A5F" w14:textId="77777777" w:rsidR="0036182F" w:rsidRDefault="0036182F">
      <w:r>
        <w:separator/>
      </w:r>
    </w:p>
  </w:endnote>
  <w:endnote w:type="continuationSeparator" w:id="0">
    <w:p w14:paraId="4B4802B5" w14:textId="77777777" w:rsidR="0036182F" w:rsidRDefault="0036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643913"/>
      <w:docPartObj>
        <w:docPartGallery w:val="Page Numbers (Bottom of Page)"/>
        <w:docPartUnique/>
      </w:docPartObj>
    </w:sdtPr>
    <w:sdtContent>
      <w:p w14:paraId="3CFD217B" w14:textId="606E998E" w:rsidR="00613E18" w:rsidRDefault="000C137B" w:rsidP="00A65F4B">
        <w:pPr>
          <w:pStyle w:val="Rodap"/>
          <w:jc w:val="center"/>
        </w:pPr>
        <w:r>
          <w:rPr>
            <w:noProof/>
          </w:rPr>
          <mc:AlternateContent>
            <mc:Choice Requires="wps">
              <w:drawing>
                <wp:anchor distT="0" distB="0" distL="114300" distR="114300" simplePos="0" relativeHeight="251662336" behindDoc="0" locked="0" layoutInCell="1" allowOverlap="1" wp14:anchorId="1B4AF59E" wp14:editId="44137C3D">
                  <wp:simplePos x="0" y="0"/>
                  <wp:positionH relativeFrom="rightMargin">
                    <wp:posOffset>-55659</wp:posOffset>
                  </wp:positionH>
                  <wp:positionV relativeFrom="paragraph">
                    <wp:posOffset>-51187</wp:posOffset>
                  </wp:positionV>
                  <wp:extent cx="484588" cy="436880"/>
                  <wp:effectExtent l="0" t="0" r="10795" b="20320"/>
                  <wp:wrapNone/>
                  <wp:docPr id="3156744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588" cy="43688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EE2BE7D" w14:textId="59266013"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EF1952">
                                <w:rPr>
                                  <w:rFonts w:ascii="Constantia" w:hAnsi="Constantia"/>
                                  <w:b/>
                                  <w:bCs/>
                                  <w:sz w:val="28"/>
                                  <w:szCs w:val="28"/>
                                </w:rPr>
                                <w:t>3</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1B4AF59E" id="Rectangle 78" o:spid="_x0000_s1026" style="position:absolute;left:0;text-align:left;margin-left:-4.4pt;margin-top:-4.05pt;width:38.15pt;height:34.4pt;z-index:25166233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oTEAIAAPkDAAAOAAAAZHJzL2Uyb0RvYy54bWysU1Fv0zAQfkfiP1h+p2lLumVR02nqKEIa&#10;A2nwAxzHSSwcnzm7Tcev5+x0XQVviESy7nz2d3fffV7fHgfDDgq9BlvxxWzOmbISGm27in//tntX&#10;cOaDsI0wYFXFn5Xnt5u3b9ajK9USejCNQkYg1pejq3gfgiuzzMteDcLPwClLwRZwEIFc7LIGxUjo&#10;g8mW8/lVNgI2DkEq72n3fgryTcJvWyXDl7b1KjBTcaotpBXTWsc126xF2aFwvZanMsQ/VDEIbSnp&#10;GepeBMH2qP+CGrRE8NCGmYQhg7bVUqUeqJvF/I9unnrhVOqFyPHuTJP/f7Dy8fDkvmIs3bsHkD88&#10;s7Dthe3UHSKMvRINpVtEorLR+fJ8ITqerrJ6/AwNjVbsAyQOji0OEZC6Y8dE9fOZanUMTNJmXuSr&#10;grQhKZS/vyqKNIpMlC+XHfrwUcHAolFxpEkmcHF48CEWI8qXIzGXhZ02Jk3TWDZW/Ga1XKULHoxu&#10;YjD1iF29NcgOgvRwvYt/6oy6vzw26ECqNHqoeDGP36STSMYH26QsQWgz2VSJsSd2IiFRe74Mx/pI&#10;B6NZQ/NMPCFM6qPXQkYP+IuzkZRXcf9zL1BxZj5Z4vpmkedRqsnJV9dLcvAyUl9GhJUEVXEZkLPJ&#10;2YZJ4HuHuusp1yIRYeGOJtTqxN5rXafKSV+J1NNbiAK+9NOp1xe7+Q0AAP//AwBQSwMEFAAGAAgA&#10;AAAhAOQs7orcAAAABwEAAA8AAABkcnMvZG93bnJldi54bWxMjsFOwzAQRO9I/IO1SNxap0i0JcSp&#10;UIATl1IQhZsbL3FIvI5iN0n/nu0JTqPRjGZetplcKwbsQ+1JwWKegEAqvampUvD+9jxbgwhRk9Gt&#10;J1RwwgCb/PIi06nxI73isIuV4BEKqVZgY+xSKUNp0ekw9x0SZ9++dzqy7Stpej3yuGvlTZIspdM1&#10;8YPVHRYWy2Z3dAoa+/jz9NKcik/6GIr9No53X/utUtdX08M9iIhT/CvDGZ/RIWemgz+SCaJVMFsz&#10;eTzrAgTny9UtiANrsgKZZ/I/f/4LAAD//wMAUEsBAi0AFAAGAAgAAAAhALaDOJL+AAAA4QEAABMA&#10;AAAAAAAAAAAAAAAAAAAAAFtDb250ZW50X1R5cGVzXS54bWxQSwECLQAUAAYACAAAACEAOP0h/9YA&#10;AACUAQAACwAAAAAAAAAAAAAAAAAvAQAAX3JlbHMvLnJlbHNQSwECLQAUAAYACAAAACEAswuaExAC&#10;AAD5AwAADgAAAAAAAAAAAAAAAAAuAgAAZHJzL2Uyb0RvYy54bWxQSwECLQAUAAYACAAAACEA5Czu&#10;itwAAAAHAQAADwAAAAAAAAAAAAAAAABqBAAAZHJzL2Rvd25yZXYueG1sUEsFBgAAAAAEAAQA8wAA&#10;AHMFAAAAAA==&#10;" filled="f" strokecolor="#7f7f7f">
                  <v:textbox>
                    <w:txbxContent>
                      <w:p w14:paraId="1EE2BE7D" w14:textId="59266013"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EF1952">
                          <w:rPr>
                            <w:rFonts w:ascii="Constantia" w:hAnsi="Constantia"/>
                            <w:b/>
                            <w:bCs/>
                            <w:sz w:val="28"/>
                            <w:szCs w:val="28"/>
                          </w:rPr>
                          <w:t>3</w:t>
                        </w:r>
                      </w:p>
                    </w:txbxContent>
                  </v:textbox>
                  <w10:wrap anchorx="margin"/>
                </v:rect>
              </w:pict>
            </mc:Fallback>
          </mc:AlternateContent>
        </w:r>
        <w:r w:rsidRPr="005073F1">
          <w:rPr>
            <w:rFonts w:ascii="Agency FB" w:hAnsi="Agency FB" w:cs="Arial"/>
          </w:rPr>
          <w:t>Av</w:t>
        </w:r>
        <w:r>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Pr>
            <w:rFonts w:ascii="Agency FB" w:hAnsi="Agency FB" w:cs="Arial"/>
          </w:rPr>
          <w:t>5</w:t>
        </w:r>
        <w:r w:rsidRPr="005073F1">
          <w:rPr>
            <w:rFonts w:ascii="Agency FB" w:hAnsi="Agency FB" w:cs="Arial"/>
          </w:rPr>
          <w:t>/202</w:t>
        </w:r>
        <w:r>
          <w:rPr>
            <w:rFonts w:ascii="Agency FB" w:hAnsi="Agency FB" w:cs="Arial"/>
          </w:rPr>
          <w:t>8</w:t>
        </w:r>
        <w:r w:rsidRPr="005073F1">
          <w:rPr>
            <w:rFonts w:ascii="Agency FB" w:hAnsi="Agency FB" w:cs="Aria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7AA88" w14:textId="77777777" w:rsidR="0036182F" w:rsidRDefault="0036182F">
      <w:r>
        <w:separator/>
      </w:r>
    </w:p>
  </w:footnote>
  <w:footnote w:type="continuationSeparator" w:id="0">
    <w:p w14:paraId="0B2CBFDA" w14:textId="77777777" w:rsidR="0036182F" w:rsidRDefault="00361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8240" behindDoc="0" locked="0" layoutInCell="1" allowOverlap="1" wp14:anchorId="5CBBA165" wp14:editId="3862AC59">
          <wp:simplePos x="0" y="0"/>
          <wp:positionH relativeFrom="column">
            <wp:posOffset>-361950</wp:posOffset>
          </wp:positionH>
          <wp:positionV relativeFrom="paragraph">
            <wp:posOffset>7620</wp:posOffset>
          </wp:positionV>
          <wp:extent cx="1171249" cy="1121410"/>
          <wp:effectExtent l="0" t="0" r="0" b="2540"/>
          <wp:wrapNone/>
          <wp:docPr id="1966001089" name="Imagem 196600108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59264" behindDoc="0" locked="0" layoutInCell="1" allowOverlap="1" wp14:anchorId="0FA2EAED" wp14:editId="3C7AA9C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250443266" name="Imagem 250443266"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8FA"/>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3DC6"/>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47773"/>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0178"/>
    <w:rsid w:val="000702B8"/>
    <w:rsid w:val="00071074"/>
    <w:rsid w:val="00071A98"/>
    <w:rsid w:val="00071AC8"/>
    <w:rsid w:val="0007341E"/>
    <w:rsid w:val="00074A1D"/>
    <w:rsid w:val="00074C09"/>
    <w:rsid w:val="00074F5C"/>
    <w:rsid w:val="00075794"/>
    <w:rsid w:val="00075F16"/>
    <w:rsid w:val="000804DA"/>
    <w:rsid w:val="00080930"/>
    <w:rsid w:val="000809BB"/>
    <w:rsid w:val="000816B2"/>
    <w:rsid w:val="00081B31"/>
    <w:rsid w:val="00083603"/>
    <w:rsid w:val="00084C2A"/>
    <w:rsid w:val="00086367"/>
    <w:rsid w:val="00086711"/>
    <w:rsid w:val="00087397"/>
    <w:rsid w:val="00090350"/>
    <w:rsid w:val="00090464"/>
    <w:rsid w:val="00090801"/>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2689"/>
    <w:rsid w:val="000B30C9"/>
    <w:rsid w:val="000B359E"/>
    <w:rsid w:val="000B3820"/>
    <w:rsid w:val="000B4628"/>
    <w:rsid w:val="000B75A6"/>
    <w:rsid w:val="000B7CF8"/>
    <w:rsid w:val="000B7DDA"/>
    <w:rsid w:val="000C038C"/>
    <w:rsid w:val="000C079F"/>
    <w:rsid w:val="000C07A6"/>
    <w:rsid w:val="000C137B"/>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3C9B"/>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19F"/>
    <w:rsid w:val="00135848"/>
    <w:rsid w:val="00136E71"/>
    <w:rsid w:val="00137093"/>
    <w:rsid w:val="0014002A"/>
    <w:rsid w:val="00140F2C"/>
    <w:rsid w:val="001419D7"/>
    <w:rsid w:val="001419DE"/>
    <w:rsid w:val="00141DBC"/>
    <w:rsid w:val="00142B74"/>
    <w:rsid w:val="00143A8B"/>
    <w:rsid w:val="001440C7"/>
    <w:rsid w:val="0014480A"/>
    <w:rsid w:val="00144932"/>
    <w:rsid w:val="0014572C"/>
    <w:rsid w:val="00150490"/>
    <w:rsid w:val="001510D4"/>
    <w:rsid w:val="00154911"/>
    <w:rsid w:val="00154A1C"/>
    <w:rsid w:val="00154A53"/>
    <w:rsid w:val="00154A61"/>
    <w:rsid w:val="00155790"/>
    <w:rsid w:val="001574F4"/>
    <w:rsid w:val="00157930"/>
    <w:rsid w:val="001604B5"/>
    <w:rsid w:val="00160962"/>
    <w:rsid w:val="0016110E"/>
    <w:rsid w:val="00161BB3"/>
    <w:rsid w:val="00164E1F"/>
    <w:rsid w:val="001703F7"/>
    <w:rsid w:val="00171AEF"/>
    <w:rsid w:val="00174E5B"/>
    <w:rsid w:val="001764E0"/>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0ED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1AD"/>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33F9"/>
    <w:rsid w:val="001F4853"/>
    <w:rsid w:val="001F6103"/>
    <w:rsid w:val="001F6389"/>
    <w:rsid w:val="001F73C0"/>
    <w:rsid w:val="00202C3F"/>
    <w:rsid w:val="00203B09"/>
    <w:rsid w:val="002047E3"/>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6F5C"/>
    <w:rsid w:val="00257C53"/>
    <w:rsid w:val="002601F3"/>
    <w:rsid w:val="00260D0C"/>
    <w:rsid w:val="0026185C"/>
    <w:rsid w:val="0026213D"/>
    <w:rsid w:val="00262F0B"/>
    <w:rsid w:val="00262F2F"/>
    <w:rsid w:val="00264769"/>
    <w:rsid w:val="00266ECF"/>
    <w:rsid w:val="00267DC8"/>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0CAB"/>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8B5"/>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6B6E"/>
    <w:rsid w:val="0033726B"/>
    <w:rsid w:val="0033726D"/>
    <w:rsid w:val="003378DB"/>
    <w:rsid w:val="00340DC0"/>
    <w:rsid w:val="00342295"/>
    <w:rsid w:val="003426F8"/>
    <w:rsid w:val="00343982"/>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2F"/>
    <w:rsid w:val="00361837"/>
    <w:rsid w:val="0036204D"/>
    <w:rsid w:val="00362C74"/>
    <w:rsid w:val="00363BFD"/>
    <w:rsid w:val="00364566"/>
    <w:rsid w:val="00367B83"/>
    <w:rsid w:val="003703F8"/>
    <w:rsid w:val="003710E9"/>
    <w:rsid w:val="0037172A"/>
    <w:rsid w:val="003718AF"/>
    <w:rsid w:val="00373AD9"/>
    <w:rsid w:val="0037564E"/>
    <w:rsid w:val="0037566C"/>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259"/>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0262"/>
    <w:rsid w:val="003C4459"/>
    <w:rsid w:val="003C4D57"/>
    <w:rsid w:val="003C4DF8"/>
    <w:rsid w:val="003C79DF"/>
    <w:rsid w:val="003D1A70"/>
    <w:rsid w:val="003D23F4"/>
    <w:rsid w:val="003D5099"/>
    <w:rsid w:val="003D5E59"/>
    <w:rsid w:val="003D6085"/>
    <w:rsid w:val="003E0228"/>
    <w:rsid w:val="003E0D74"/>
    <w:rsid w:val="003E0D75"/>
    <w:rsid w:val="003E15BB"/>
    <w:rsid w:val="003E2132"/>
    <w:rsid w:val="003E379B"/>
    <w:rsid w:val="003E423D"/>
    <w:rsid w:val="003E43C7"/>
    <w:rsid w:val="003E557C"/>
    <w:rsid w:val="003E5D52"/>
    <w:rsid w:val="003E66C4"/>
    <w:rsid w:val="003F0563"/>
    <w:rsid w:val="003F08A8"/>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177AF"/>
    <w:rsid w:val="00420740"/>
    <w:rsid w:val="00420E64"/>
    <w:rsid w:val="004214C5"/>
    <w:rsid w:val="00422D00"/>
    <w:rsid w:val="0042423D"/>
    <w:rsid w:val="0042459A"/>
    <w:rsid w:val="00426106"/>
    <w:rsid w:val="004273E5"/>
    <w:rsid w:val="0042792A"/>
    <w:rsid w:val="00427FC6"/>
    <w:rsid w:val="00430424"/>
    <w:rsid w:val="00431549"/>
    <w:rsid w:val="00433795"/>
    <w:rsid w:val="00433DE4"/>
    <w:rsid w:val="00435EAC"/>
    <w:rsid w:val="0043603F"/>
    <w:rsid w:val="00436C92"/>
    <w:rsid w:val="00437B17"/>
    <w:rsid w:val="00437B61"/>
    <w:rsid w:val="00440119"/>
    <w:rsid w:val="0044112C"/>
    <w:rsid w:val="00442429"/>
    <w:rsid w:val="004426B0"/>
    <w:rsid w:val="00442FEA"/>
    <w:rsid w:val="00444410"/>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748A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1BBD"/>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C7DD5"/>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C48"/>
    <w:rsid w:val="004E4F7A"/>
    <w:rsid w:val="004E6282"/>
    <w:rsid w:val="004E6893"/>
    <w:rsid w:val="004E6AB0"/>
    <w:rsid w:val="004E6F74"/>
    <w:rsid w:val="004E737F"/>
    <w:rsid w:val="004E74B4"/>
    <w:rsid w:val="004F0563"/>
    <w:rsid w:val="004F1486"/>
    <w:rsid w:val="004F3148"/>
    <w:rsid w:val="004F3C9E"/>
    <w:rsid w:val="004F3E7A"/>
    <w:rsid w:val="004F5652"/>
    <w:rsid w:val="004F7466"/>
    <w:rsid w:val="004F7815"/>
    <w:rsid w:val="004F7A3D"/>
    <w:rsid w:val="00501103"/>
    <w:rsid w:val="0050162C"/>
    <w:rsid w:val="00501CDD"/>
    <w:rsid w:val="0050312B"/>
    <w:rsid w:val="0050386F"/>
    <w:rsid w:val="00503D31"/>
    <w:rsid w:val="0050487D"/>
    <w:rsid w:val="0050519C"/>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5962"/>
    <w:rsid w:val="00536D79"/>
    <w:rsid w:val="00541A4A"/>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16ED"/>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666"/>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09F1"/>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77F0E"/>
    <w:rsid w:val="006804C5"/>
    <w:rsid w:val="0068064C"/>
    <w:rsid w:val="00681384"/>
    <w:rsid w:val="00681496"/>
    <w:rsid w:val="0068164D"/>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007B"/>
    <w:rsid w:val="006A22BB"/>
    <w:rsid w:val="006A36D4"/>
    <w:rsid w:val="006A43FC"/>
    <w:rsid w:val="006A4D6F"/>
    <w:rsid w:val="006A578E"/>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1654"/>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5AC6"/>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34DC"/>
    <w:rsid w:val="007442E7"/>
    <w:rsid w:val="0074475C"/>
    <w:rsid w:val="00745C23"/>
    <w:rsid w:val="00747344"/>
    <w:rsid w:val="007477BB"/>
    <w:rsid w:val="00747873"/>
    <w:rsid w:val="00750BB8"/>
    <w:rsid w:val="00754DA5"/>
    <w:rsid w:val="0075575E"/>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0B1"/>
    <w:rsid w:val="00777679"/>
    <w:rsid w:val="0077784B"/>
    <w:rsid w:val="00777B80"/>
    <w:rsid w:val="00781C78"/>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4B"/>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172F"/>
    <w:rsid w:val="008032B4"/>
    <w:rsid w:val="008036CF"/>
    <w:rsid w:val="00803A86"/>
    <w:rsid w:val="00803E70"/>
    <w:rsid w:val="008054EB"/>
    <w:rsid w:val="00806E98"/>
    <w:rsid w:val="00806F7D"/>
    <w:rsid w:val="00810A7F"/>
    <w:rsid w:val="00811AF1"/>
    <w:rsid w:val="0081232A"/>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4090"/>
    <w:rsid w:val="00826470"/>
    <w:rsid w:val="00826EDF"/>
    <w:rsid w:val="008278DD"/>
    <w:rsid w:val="00827A25"/>
    <w:rsid w:val="008303E6"/>
    <w:rsid w:val="00830CCB"/>
    <w:rsid w:val="008324A6"/>
    <w:rsid w:val="00832A97"/>
    <w:rsid w:val="00833B11"/>
    <w:rsid w:val="00833B23"/>
    <w:rsid w:val="008367C5"/>
    <w:rsid w:val="00836826"/>
    <w:rsid w:val="008371BD"/>
    <w:rsid w:val="00840164"/>
    <w:rsid w:val="0084106C"/>
    <w:rsid w:val="0084232B"/>
    <w:rsid w:val="00843879"/>
    <w:rsid w:val="00843AC9"/>
    <w:rsid w:val="00847655"/>
    <w:rsid w:val="00850353"/>
    <w:rsid w:val="00851656"/>
    <w:rsid w:val="00852997"/>
    <w:rsid w:val="00852A25"/>
    <w:rsid w:val="00852E57"/>
    <w:rsid w:val="0085449D"/>
    <w:rsid w:val="00855588"/>
    <w:rsid w:val="008557F1"/>
    <w:rsid w:val="00855E56"/>
    <w:rsid w:val="00856049"/>
    <w:rsid w:val="00860401"/>
    <w:rsid w:val="00861B55"/>
    <w:rsid w:val="0086358E"/>
    <w:rsid w:val="0086546C"/>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9FC"/>
    <w:rsid w:val="00881E1A"/>
    <w:rsid w:val="0088212C"/>
    <w:rsid w:val="0088301A"/>
    <w:rsid w:val="0088447B"/>
    <w:rsid w:val="0088465C"/>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32B"/>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423"/>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6CB4"/>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3F1E"/>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68C"/>
    <w:rsid w:val="009D378C"/>
    <w:rsid w:val="009D3D97"/>
    <w:rsid w:val="009D5BD9"/>
    <w:rsid w:val="009D61F3"/>
    <w:rsid w:val="009D6648"/>
    <w:rsid w:val="009D6BAD"/>
    <w:rsid w:val="009D6D08"/>
    <w:rsid w:val="009D6EE4"/>
    <w:rsid w:val="009D782A"/>
    <w:rsid w:val="009E0930"/>
    <w:rsid w:val="009E0F15"/>
    <w:rsid w:val="009E1382"/>
    <w:rsid w:val="009E1DEE"/>
    <w:rsid w:val="009E2253"/>
    <w:rsid w:val="009E34CE"/>
    <w:rsid w:val="009E43F4"/>
    <w:rsid w:val="009E4C1F"/>
    <w:rsid w:val="009E55F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40C"/>
    <w:rsid w:val="00A0687D"/>
    <w:rsid w:val="00A0726C"/>
    <w:rsid w:val="00A0797B"/>
    <w:rsid w:val="00A1017E"/>
    <w:rsid w:val="00A10818"/>
    <w:rsid w:val="00A10DA0"/>
    <w:rsid w:val="00A10EB8"/>
    <w:rsid w:val="00A1117A"/>
    <w:rsid w:val="00A111A4"/>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3CF0"/>
    <w:rsid w:val="00A3405A"/>
    <w:rsid w:val="00A34914"/>
    <w:rsid w:val="00A34D6F"/>
    <w:rsid w:val="00A34DC0"/>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67480"/>
    <w:rsid w:val="00A708D4"/>
    <w:rsid w:val="00A70CBC"/>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27CA"/>
    <w:rsid w:val="00A9379A"/>
    <w:rsid w:val="00A938C8"/>
    <w:rsid w:val="00A93EAB"/>
    <w:rsid w:val="00A94541"/>
    <w:rsid w:val="00A94CC6"/>
    <w:rsid w:val="00A9587B"/>
    <w:rsid w:val="00A961C8"/>
    <w:rsid w:val="00A96427"/>
    <w:rsid w:val="00A96AA8"/>
    <w:rsid w:val="00A96B7A"/>
    <w:rsid w:val="00A96DF3"/>
    <w:rsid w:val="00A97232"/>
    <w:rsid w:val="00A97563"/>
    <w:rsid w:val="00AA01C2"/>
    <w:rsid w:val="00AA0226"/>
    <w:rsid w:val="00AA0ABF"/>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276"/>
    <w:rsid w:val="00B21C02"/>
    <w:rsid w:val="00B228FD"/>
    <w:rsid w:val="00B22D91"/>
    <w:rsid w:val="00B22F82"/>
    <w:rsid w:val="00B234D2"/>
    <w:rsid w:val="00B24588"/>
    <w:rsid w:val="00B24D8B"/>
    <w:rsid w:val="00B251B1"/>
    <w:rsid w:val="00B26B24"/>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335"/>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263"/>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503"/>
    <w:rsid w:val="00BA676A"/>
    <w:rsid w:val="00BA72F5"/>
    <w:rsid w:val="00BA75E8"/>
    <w:rsid w:val="00BB0A25"/>
    <w:rsid w:val="00BB0AFD"/>
    <w:rsid w:val="00BB113A"/>
    <w:rsid w:val="00BB1B35"/>
    <w:rsid w:val="00BB371B"/>
    <w:rsid w:val="00BB4593"/>
    <w:rsid w:val="00BB6991"/>
    <w:rsid w:val="00BB74A4"/>
    <w:rsid w:val="00BB7A4C"/>
    <w:rsid w:val="00BC011D"/>
    <w:rsid w:val="00BC1081"/>
    <w:rsid w:val="00BC1458"/>
    <w:rsid w:val="00BC14C8"/>
    <w:rsid w:val="00BC1565"/>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58F"/>
    <w:rsid w:val="00BD6A66"/>
    <w:rsid w:val="00BD6AEC"/>
    <w:rsid w:val="00BD772B"/>
    <w:rsid w:val="00BE003F"/>
    <w:rsid w:val="00BE01BF"/>
    <w:rsid w:val="00BE0355"/>
    <w:rsid w:val="00BE0A45"/>
    <w:rsid w:val="00BE0ACA"/>
    <w:rsid w:val="00BE0EE5"/>
    <w:rsid w:val="00BE17F6"/>
    <w:rsid w:val="00BE3A5A"/>
    <w:rsid w:val="00BE46F8"/>
    <w:rsid w:val="00BE57D7"/>
    <w:rsid w:val="00BE64B1"/>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8E0"/>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B10"/>
    <w:rsid w:val="00CC6D8D"/>
    <w:rsid w:val="00CC7270"/>
    <w:rsid w:val="00CC7B8F"/>
    <w:rsid w:val="00CC7F24"/>
    <w:rsid w:val="00CD2135"/>
    <w:rsid w:val="00CD2740"/>
    <w:rsid w:val="00CD79E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BE"/>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0C9"/>
    <w:rsid w:val="00D65F2E"/>
    <w:rsid w:val="00D70264"/>
    <w:rsid w:val="00D70738"/>
    <w:rsid w:val="00D70AB6"/>
    <w:rsid w:val="00D71624"/>
    <w:rsid w:val="00D7468F"/>
    <w:rsid w:val="00D74D52"/>
    <w:rsid w:val="00D74F54"/>
    <w:rsid w:val="00D75D01"/>
    <w:rsid w:val="00D7602F"/>
    <w:rsid w:val="00D76F5D"/>
    <w:rsid w:val="00D771B5"/>
    <w:rsid w:val="00D773B3"/>
    <w:rsid w:val="00D7755E"/>
    <w:rsid w:val="00D77C7A"/>
    <w:rsid w:val="00D802A8"/>
    <w:rsid w:val="00D819BF"/>
    <w:rsid w:val="00D81BB0"/>
    <w:rsid w:val="00D83B9B"/>
    <w:rsid w:val="00D841E7"/>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2CED"/>
    <w:rsid w:val="00DB3040"/>
    <w:rsid w:val="00DB3A82"/>
    <w:rsid w:val="00DB3DA1"/>
    <w:rsid w:val="00DB5EDF"/>
    <w:rsid w:val="00DB67D5"/>
    <w:rsid w:val="00DB7711"/>
    <w:rsid w:val="00DC02A6"/>
    <w:rsid w:val="00DC0D96"/>
    <w:rsid w:val="00DC0EF3"/>
    <w:rsid w:val="00DC2EF7"/>
    <w:rsid w:val="00DC5C99"/>
    <w:rsid w:val="00DC6FF4"/>
    <w:rsid w:val="00DC72D2"/>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4A3"/>
    <w:rsid w:val="00E105BE"/>
    <w:rsid w:val="00E10AF4"/>
    <w:rsid w:val="00E112BE"/>
    <w:rsid w:val="00E11A49"/>
    <w:rsid w:val="00E11A83"/>
    <w:rsid w:val="00E11F4E"/>
    <w:rsid w:val="00E12FD9"/>
    <w:rsid w:val="00E13C6A"/>
    <w:rsid w:val="00E14785"/>
    <w:rsid w:val="00E14EC9"/>
    <w:rsid w:val="00E157D4"/>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5DE4"/>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67960"/>
    <w:rsid w:val="00E7135B"/>
    <w:rsid w:val="00E7156E"/>
    <w:rsid w:val="00E71F1F"/>
    <w:rsid w:val="00E72CD6"/>
    <w:rsid w:val="00E74647"/>
    <w:rsid w:val="00E7546A"/>
    <w:rsid w:val="00E75D63"/>
    <w:rsid w:val="00E75F3B"/>
    <w:rsid w:val="00E766E5"/>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1EB6"/>
    <w:rsid w:val="00EB25C6"/>
    <w:rsid w:val="00EB3A7E"/>
    <w:rsid w:val="00EB3D37"/>
    <w:rsid w:val="00EB40A7"/>
    <w:rsid w:val="00EB466C"/>
    <w:rsid w:val="00EB4C97"/>
    <w:rsid w:val="00EB606F"/>
    <w:rsid w:val="00EB622C"/>
    <w:rsid w:val="00EB7E98"/>
    <w:rsid w:val="00EC4084"/>
    <w:rsid w:val="00EC5FA4"/>
    <w:rsid w:val="00EC7C36"/>
    <w:rsid w:val="00ED044B"/>
    <w:rsid w:val="00ED0452"/>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1952"/>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09C"/>
    <w:rsid w:val="00F46B94"/>
    <w:rsid w:val="00F46FC5"/>
    <w:rsid w:val="00F47894"/>
    <w:rsid w:val="00F520E1"/>
    <w:rsid w:val="00F52EDB"/>
    <w:rsid w:val="00F532D8"/>
    <w:rsid w:val="00F53C85"/>
    <w:rsid w:val="00F54591"/>
    <w:rsid w:val="00F5526F"/>
    <w:rsid w:val="00F56FB3"/>
    <w:rsid w:val="00F575C0"/>
    <w:rsid w:val="00F57DC1"/>
    <w:rsid w:val="00F601EF"/>
    <w:rsid w:val="00F60288"/>
    <w:rsid w:val="00F6147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6C5B"/>
    <w:rsid w:val="00FC7B8A"/>
    <w:rsid w:val="00FC7BEC"/>
    <w:rsid w:val="00FC7F94"/>
    <w:rsid w:val="00FD0866"/>
    <w:rsid w:val="00FD0AD2"/>
    <w:rsid w:val="00FD1E13"/>
    <w:rsid w:val="00FD41AF"/>
    <w:rsid w:val="00FD52AB"/>
    <w:rsid w:val="00FD5480"/>
    <w:rsid w:val="00FD7608"/>
    <w:rsid w:val="00FD7A07"/>
    <w:rsid w:val="00FE039D"/>
    <w:rsid w:val="00FE0442"/>
    <w:rsid w:val="00FE044E"/>
    <w:rsid w:val="00FE0D89"/>
    <w:rsid w:val="00FE17BC"/>
    <w:rsid w:val="00FE1D8A"/>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 w:type="paragraph" w:styleId="Textodenotadefim">
    <w:name w:val="endnote text"/>
    <w:basedOn w:val="Normal"/>
    <w:link w:val="TextodenotadefimChar"/>
    <w:uiPriority w:val="99"/>
    <w:semiHidden/>
    <w:unhideWhenUsed/>
    <w:rsid w:val="00FE1D8A"/>
    <w:rPr>
      <w:sz w:val="20"/>
      <w:szCs w:val="20"/>
    </w:rPr>
  </w:style>
  <w:style w:type="character" w:customStyle="1" w:styleId="TextodenotadefimChar">
    <w:name w:val="Texto de nota de fim Char"/>
    <w:basedOn w:val="Fontepargpadro"/>
    <w:link w:val="Textodenotadefim"/>
    <w:uiPriority w:val="99"/>
    <w:semiHidden/>
    <w:rsid w:val="00FE1D8A"/>
    <w:rPr>
      <w:rFonts w:ascii="Times New Roman" w:eastAsiaTheme="minorEastAsia" w:hAnsi="Times New Roman" w:cs="Times New Roman"/>
      <w:sz w:val="20"/>
      <w:szCs w:val="20"/>
      <w:lang w:eastAsia="pt-BR"/>
    </w:rPr>
  </w:style>
  <w:style w:type="character" w:styleId="Refdenotadefim">
    <w:name w:val="endnote reference"/>
    <w:basedOn w:val="Fontepargpadro"/>
    <w:uiPriority w:val="99"/>
    <w:semiHidden/>
    <w:unhideWhenUsed/>
    <w:rsid w:val="00FE1D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1161</Words>
  <Characters>6273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4</cp:revision>
  <cp:lastPrinted>2026-04-05T15:45:00Z</cp:lastPrinted>
  <dcterms:created xsi:type="dcterms:W3CDTF">2026-04-01T15:12:00Z</dcterms:created>
  <dcterms:modified xsi:type="dcterms:W3CDTF">2026-04-05T15:50:00Z</dcterms:modified>
</cp:coreProperties>
</file>