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D21" w:rsidRPr="00140167" w:rsidRDefault="00745D21" w:rsidP="00745D21">
      <w:pPr>
        <w:tabs>
          <w:tab w:val="left" w:pos="1134"/>
        </w:tabs>
        <w:rPr>
          <w:rFonts w:asciiTheme="minorHAnsi" w:hAnsiTheme="minorHAnsi" w:cstheme="minorHAnsi"/>
          <w:b/>
        </w:rPr>
      </w:pPr>
    </w:p>
    <w:p w:rsidR="00745D21" w:rsidRPr="00140167" w:rsidRDefault="00745D21" w:rsidP="00745D21">
      <w:pPr>
        <w:rPr>
          <w:rFonts w:asciiTheme="minorHAnsi" w:hAnsiTheme="minorHAnsi"/>
          <w:b/>
        </w:rPr>
      </w:pPr>
      <w:r w:rsidRPr="00140167">
        <w:rPr>
          <w:rFonts w:asciiTheme="minorHAnsi" w:hAnsiTheme="minorHAnsi"/>
          <w:b/>
        </w:rPr>
        <w:t xml:space="preserve">Projeto de Lei n.º </w:t>
      </w:r>
      <w:r w:rsidR="00934EAC">
        <w:rPr>
          <w:rFonts w:asciiTheme="minorHAnsi" w:hAnsiTheme="minorHAnsi"/>
          <w:b/>
        </w:rPr>
        <w:t>1078</w:t>
      </w:r>
      <w:r w:rsidRPr="00140167">
        <w:rPr>
          <w:rFonts w:asciiTheme="minorHAnsi" w:hAnsiTheme="minorHAnsi"/>
          <w:b/>
        </w:rPr>
        <w:t>/202</w:t>
      </w:r>
      <w:r>
        <w:rPr>
          <w:rFonts w:asciiTheme="minorHAnsi" w:hAnsiTheme="minorHAnsi"/>
          <w:b/>
        </w:rPr>
        <w:t>1</w:t>
      </w:r>
      <w:r w:rsidRPr="00140167">
        <w:rPr>
          <w:rFonts w:asciiTheme="minorHAnsi" w:hAnsiTheme="minorHAnsi"/>
          <w:b/>
        </w:rPr>
        <w:tab/>
      </w:r>
      <w:r w:rsidRPr="00140167">
        <w:rPr>
          <w:rFonts w:asciiTheme="minorHAnsi" w:hAnsiTheme="minorHAnsi"/>
          <w:b/>
        </w:rPr>
        <w:tab/>
      </w:r>
      <w:r w:rsidRPr="00140167">
        <w:rPr>
          <w:rFonts w:asciiTheme="minorHAnsi" w:hAnsiTheme="minorHAnsi"/>
          <w:b/>
        </w:rPr>
        <w:tab/>
      </w:r>
      <w:r w:rsidRPr="00140167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 xml:space="preserve">         </w:t>
      </w:r>
      <w:r w:rsidR="00934EAC">
        <w:rPr>
          <w:rFonts w:asciiTheme="minorHAnsi" w:hAnsiTheme="minorHAnsi"/>
          <w:b/>
        </w:rPr>
        <w:t xml:space="preserve">     </w:t>
      </w:r>
      <w:r>
        <w:rPr>
          <w:rFonts w:asciiTheme="minorHAnsi" w:hAnsiTheme="minorHAnsi"/>
          <w:b/>
        </w:rPr>
        <w:t xml:space="preserve">    </w:t>
      </w:r>
      <w:r w:rsidRPr="00140167">
        <w:rPr>
          <w:rFonts w:asciiTheme="minorHAnsi" w:hAnsiTheme="minorHAnsi"/>
          <w:b/>
        </w:rPr>
        <w:t xml:space="preserve">  de </w:t>
      </w:r>
      <w:r>
        <w:rPr>
          <w:rFonts w:asciiTheme="minorHAnsi" w:hAnsiTheme="minorHAnsi"/>
          <w:b/>
        </w:rPr>
        <w:t>13</w:t>
      </w:r>
      <w:r w:rsidR="00934EAC">
        <w:rPr>
          <w:rFonts w:asciiTheme="minorHAnsi" w:hAnsiTheme="minorHAnsi"/>
          <w:b/>
        </w:rPr>
        <w:t xml:space="preserve"> de maio</w:t>
      </w:r>
      <w:r w:rsidRPr="00140167">
        <w:rPr>
          <w:rFonts w:asciiTheme="minorHAnsi" w:hAnsiTheme="minorHAnsi"/>
          <w:b/>
        </w:rPr>
        <w:t xml:space="preserve"> de 202</w:t>
      </w:r>
      <w:r>
        <w:rPr>
          <w:rFonts w:asciiTheme="minorHAnsi" w:hAnsiTheme="minorHAnsi"/>
          <w:b/>
        </w:rPr>
        <w:t>1</w:t>
      </w:r>
      <w:r w:rsidRPr="00140167">
        <w:rPr>
          <w:rFonts w:asciiTheme="minorHAnsi" w:hAnsiTheme="minorHAnsi"/>
          <w:b/>
        </w:rPr>
        <w:t xml:space="preserve">.   </w:t>
      </w:r>
    </w:p>
    <w:p w:rsidR="00745D21" w:rsidRPr="00140167" w:rsidRDefault="00745D21" w:rsidP="00745D21">
      <w:pPr>
        <w:ind w:left="3402"/>
        <w:jc w:val="both"/>
        <w:rPr>
          <w:rFonts w:asciiTheme="minorHAnsi" w:hAnsiTheme="minorHAnsi"/>
          <w:b/>
        </w:rPr>
      </w:pPr>
    </w:p>
    <w:p w:rsidR="00745D21" w:rsidRPr="00143320" w:rsidRDefault="00745D21" w:rsidP="00745D21">
      <w:pPr>
        <w:ind w:left="3402"/>
        <w:jc w:val="both"/>
        <w:rPr>
          <w:rFonts w:asciiTheme="minorHAnsi" w:hAnsiTheme="minorHAnsi"/>
          <w:b/>
          <w:i/>
        </w:rPr>
      </w:pPr>
      <w:r w:rsidRPr="00143320">
        <w:rPr>
          <w:rFonts w:asciiTheme="minorHAnsi" w:hAnsiTheme="minorHAnsi"/>
          <w:b/>
          <w:i/>
        </w:rPr>
        <w:t xml:space="preserve">“Autoriza a abertura de Crédito Adicional Especial por Excesso de Arrecadação no Orçamento Vigente, proveniente do Repasse Fundo a Fundo no Valor de R$ </w:t>
      </w:r>
      <w:r>
        <w:rPr>
          <w:rFonts w:asciiTheme="minorHAnsi" w:hAnsiTheme="minorHAnsi"/>
          <w:b/>
          <w:i/>
        </w:rPr>
        <w:t>18</w:t>
      </w:r>
      <w:r w:rsidRPr="00143320">
        <w:rPr>
          <w:rFonts w:asciiTheme="minorHAnsi" w:hAnsiTheme="minorHAnsi"/>
          <w:b/>
          <w:i/>
        </w:rPr>
        <w:t xml:space="preserve">0.000,00 </w:t>
      </w:r>
      <w:r>
        <w:rPr>
          <w:rFonts w:asciiTheme="minorHAnsi" w:hAnsiTheme="minorHAnsi"/>
          <w:b/>
          <w:i/>
        </w:rPr>
        <w:t xml:space="preserve">(Cento e Oitenta </w:t>
      </w:r>
      <w:r w:rsidRPr="00143320">
        <w:rPr>
          <w:rFonts w:asciiTheme="minorHAnsi" w:hAnsiTheme="minorHAnsi"/>
          <w:b/>
          <w:i/>
        </w:rPr>
        <w:t>Mil Reais), e dá Outras Providências”</w:t>
      </w:r>
    </w:p>
    <w:p w:rsidR="00745D21" w:rsidRPr="00140167" w:rsidRDefault="00745D21" w:rsidP="00745D21">
      <w:pPr>
        <w:spacing w:line="360" w:lineRule="auto"/>
        <w:jc w:val="both"/>
        <w:rPr>
          <w:rFonts w:asciiTheme="minorHAnsi" w:hAnsiTheme="minorHAnsi"/>
          <w:b/>
        </w:rPr>
      </w:pPr>
    </w:p>
    <w:p w:rsidR="00745D21" w:rsidRPr="00140167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 w:rsidRPr="00140167">
        <w:rPr>
          <w:rFonts w:asciiTheme="minorHAnsi" w:hAnsiTheme="minorHAnsi"/>
        </w:rPr>
        <w:t>O PREFEITO DO MUNICÍPIO DE MIRANTE DA SERRA, ESTADO DE RONDÔNIA, no exercício de sua competência,</w:t>
      </w:r>
    </w:p>
    <w:p w:rsidR="00745D21" w:rsidRPr="00140167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140167">
        <w:rPr>
          <w:rFonts w:asciiTheme="minorHAnsi" w:hAnsiTheme="minorHAnsi"/>
        </w:rPr>
        <w:t>FAÇO SABER que a CÂMARA MUNICIPAL DE MIRANTE DA SERRA aprovou, e eu sanciono e promulgo a seguinte:</w:t>
      </w: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="00191BA0">
        <w:rPr>
          <w:rFonts w:asciiTheme="minorHAnsi" w:hAnsiTheme="minorHAnsi"/>
        </w:rPr>
        <w:t xml:space="preserve">Art. 1º </w:t>
      </w:r>
      <w:r w:rsidRPr="00140167">
        <w:rPr>
          <w:rFonts w:asciiTheme="minorHAnsi" w:hAnsiTheme="minorHAnsi"/>
        </w:rPr>
        <w:t xml:space="preserve">- Fica autorizado à abertura de Crédito Adicional Especial por Excesso de Arrecadação, no orçamento vigente na Unidade orçamentária </w:t>
      </w:r>
      <w:proofErr w:type="gramStart"/>
      <w:r w:rsidRPr="00140167">
        <w:rPr>
          <w:rFonts w:asciiTheme="minorHAnsi" w:hAnsiTheme="minorHAnsi"/>
        </w:rPr>
        <w:t>02.08.00</w:t>
      </w:r>
      <w:proofErr w:type="gramEnd"/>
      <w:r w:rsidRPr="00140167">
        <w:rPr>
          <w:rFonts w:asciiTheme="minorHAnsi" w:hAnsiTheme="minorHAnsi"/>
        </w:rPr>
        <w:t xml:space="preserve"> </w:t>
      </w:r>
      <w:proofErr w:type="gramStart"/>
      <w:r w:rsidRPr="00140167">
        <w:rPr>
          <w:rFonts w:asciiTheme="minorHAnsi" w:hAnsiTheme="minorHAnsi"/>
        </w:rPr>
        <w:t>Secretaria Municipal de Saúde</w:t>
      </w:r>
      <w:proofErr w:type="gramEnd"/>
      <w:r w:rsidRPr="00140167">
        <w:rPr>
          <w:rFonts w:asciiTheme="minorHAnsi" w:hAnsiTheme="minorHAnsi"/>
        </w:rPr>
        <w:t>, programação</w:t>
      </w:r>
      <w:r>
        <w:rPr>
          <w:rFonts w:asciiTheme="minorHAnsi" w:hAnsiTheme="minorHAnsi"/>
        </w:rPr>
        <w:t xml:space="preserve">; </w:t>
      </w:r>
      <w:r w:rsidRPr="000B1C5C">
        <w:rPr>
          <w:rFonts w:asciiTheme="minorHAnsi" w:hAnsiTheme="minorHAnsi"/>
          <w:b/>
        </w:rPr>
        <w:t>10.122.0016.2.104 – ENFRENTAMENTO DA EMERGÊNCIA COVID-19</w:t>
      </w:r>
      <w:r>
        <w:rPr>
          <w:rFonts w:asciiTheme="minorHAnsi" w:hAnsiTheme="minorHAnsi"/>
        </w:rPr>
        <w:t>, Elemento de Despesa 3.1.90.</w:t>
      </w:r>
      <w:r w:rsidR="00191BA0">
        <w:rPr>
          <w:rFonts w:asciiTheme="minorHAnsi" w:hAnsiTheme="minorHAnsi"/>
        </w:rPr>
        <w:t>94</w:t>
      </w:r>
      <w:r>
        <w:rPr>
          <w:rFonts w:asciiTheme="minorHAnsi" w:hAnsiTheme="minorHAnsi"/>
        </w:rPr>
        <w:t xml:space="preserve"> – </w:t>
      </w:r>
      <w:r w:rsidR="00191BA0">
        <w:rPr>
          <w:rFonts w:asciiTheme="minorHAnsi" w:hAnsiTheme="minorHAnsi"/>
        </w:rPr>
        <w:t>Indenizações e Restituições Trabalhistas</w:t>
      </w:r>
      <w:r>
        <w:rPr>
          <w:rFonts w:asciiTheme="minorHAnsi" w:hAnsiTheme="minorHAnsi"/>
        </w:rPr>
        <w:t xml:space="preserve">, no valor de R$ </w:t>
      </w:r>
      <w:r w:rsidR="00191BA0">
        <w:rPr>
          <w:rFonts w:asciiTheme="minorHAnsi" w:hAnsiTheme="minorHAnsi"/>
        </w:rPr>
        <w:t>27</w:t>
      </w:r>
      <w:r>
        <w:rPr>
          <w:rFonts w:asciiTheme="minorHAnsi" w:hAnsiTheme="minorHAnsi"/>
        </w:rPr>
        <w:t>.</w:t>
      </w:r>
      <w:r w:rsidR="00191BA0">
        <w:rPr>
          <w:rFonts w:asciiTheme="minorHAnsi" w:hAnsiTheme="minorHAnsi"/>
        </w:rPr>
        <w:t>70</w:t>
      </w:r>
      <w:r>
        <w:rPr>
          <w:rFonts w:asciiTheme="minorHAnsi" w:hAnsiTheme="minorHAnsi"/>
        </w:rPr>
        <w:t>0,00 (</w:t>
      </w:r>
      <w:r w:rsidR="00191BA0">
        <w:rPr>
          <w:rFonts w:asciiTheme="minorHAnsi" w:hAnsiTheme="minorHAnsi"/>
        </w:rPr>
        <w:t>vinte e sete mil e setecentos</w:t>
      </w:r>
      <w:r>
        <w:rPr>
          <w:rFonts w:asciiTheme="minorHAnsi" w:hAnsiTheme="minorHAnsi"/>
        </w:rPr>
        <w:t xml:space="preserve"> reais), Elemento de Despesa 3.</w:t>
      </w:r>
      <w:r w:rsidR="00191BA0">
        <w:rPr>
          <w:rFonts w:asciiTheme="minorHAnsi" w:hAnsiTheme="minorHAnsi"/>
        </w:rPr>
        <w:t>3</w:t>
      </w:r>
      <w:r>
        <w:rPr>
          <w:rFonts w:asciiTheme="minorHAnsi" w:hAnsiTheme="minorHAnsi"/>
        </w:rPr>
        <w:t>.90.</w:t>
      </w:r>
      <w:r w:rsidR="00191BA0">
        <w:rPr>
          <w:rFonts w:asciiTheme="minorHAnsi" w:hAnsiTheme="minorHAnsi"/>
        </w:rPr>
        <w:t>30</w:t>
      </w:r>
      <w:r>
        <w:rPr>
          <w:rFonts w:asciiTheme="minorHAnsi" w:hAnsiTheme="minorHAnsi"/>
        </w:rPr>
        <w:t xml:space="preserve"> – </w:t>
      </w:r>
      <w:r w:rsidR="00191BA0">
        <w:rPr>
          <w:rFonts w:asciiTheme="minorHAnsi" w:hAnsiTheme="minorHAnsi"/>
        </w:rPr>
        <w:t>Material de Consumo</w:t>
      </w:r>
      <w:r>
        <w:rPr>
          <w:rFonts w:asciiTheme="minorHAnsi" w:hAnsiTheme="minorHAnsi"/>
        </w:rPr>
        <w:t xml:space="preserve">, no valor de R$ </w:t>
      </w:r>
      <w:r w:rsidR="00191BA0">
        <w:rPr>
          <w:rFonts w:asciiTheme="minorHAnsi" w:hAnsiTheme="minorHAnsi"/>
        </w:rPr>
        <w:t>40</w:t>
      </w:r>
      <w:r>
        <w:rPr>
          <w:rFonts w:asciiTheme="minorHAnsi" w:hAnsiTheme="minorHAnsi"/>
        </w:rPr>
        <w:t>.</w:t>
      </w:r>
      <w:r w:rsidR="00191BA0">
        <w:rPr>
          <w:rFonts w:asciiTheme="minorHAnsi" w:hAnsiTheme="minorHAnsi"/>
        </w:rPr>
        <w:t>672</w:t>
      </w:r>
      <w:r>
        <w:rPr>
          <w:rFonts w:asciiTheme="minorHAnsi" w:hAnsiTheme="minorHAnsi"/>
        </w:rPr>
        <w:t>,</w:t>
      </w:r>
      <w:r w:rsidR="00191BA0">
        <w:rPr>
          <w:rFonts w:asciiTheme="minorHAnsi" w:hAnsiTheme="minorHAnsi"/>
        </w:rPr>
        <w:t>92</w:t>
      </w:r>
      <w:r>
        <w:rPr>
          <w:rFonts w:asciiTheme="minorHAnsi" w:hAnsiTheme="minorHAnsi"/>
        </w:rPr>
        <w:t xml:space="preserve"> (</w:t>
      </w:r>
      <w:r w:rsidR="00191BA0">
        <w:rPr>
          <w:rFonts w:asciiTheme="minorHAnsi" w:hAnsiTheme="minorHAnsi"/>
        </w:rPr>
        <w:t>quarenta mil seiscentos e setenta e dois reais e noventa e dois centavos</w:t>
      </w:r>
      <w:r>
        <w:rPr>
          <w:rFonts w:asciiTheme="minorHAnsi" w:hAnsiTheme="minorHAnsi"/>
        </w:rPr>
        <w:t xml:space="preserve">), Elemento de Despesa 3.3.90.36 Outros Serviços de Terceiros Pessoa Física, no valor de R$ </w:t>
      </w:r>
      <w:r w:rsidR="00191BA0">
        <w:rPr>
          <w:rFonts w:asciiTheme="minorHAnsi" w:hAnsiTheme="minorHAnsi"/>
        </w:rPr>
        <w:t>111</w:t>
      </w:r>
      <w:r>
        <w:rPr>
          <w:rFonts w:asciiTheme="minorHAnsi" w:hAnsiTheme="minorHAnsi"/>
        </w:rPr>
        <w:t>.</w:t>
      </w:r>
      <w:r w:rsidR="00191BA0">
        <w:rPr>
          <w:rFonts w:asciiTheme="minorHAnsi" w:hAnsiTheme="minorHAnsi"/>
        </w:rPr>
        <w:t>627</w:t>
      </w:r>
      <w:r>
        <w:rPr>
          <w:rFonts w:asciiTheme="minorHAnsi" w:hAnsiTheme="minorHAnsi"/>
        </w:rPr>
        <w:t>,0</w:t>
      </w:r>
      <w:r w:rsidR="00191BA0">
        <w:rPr>
          <w:rFonts w:asciiTheme="minorHAnsi" w:hAnsiTheme="minorHAnsi"/>
        </w:rPr>
        <w:t>8</w:t>
      </w:r>
      <w:r>
        <w:rPr>
          <w:rFonts w:asciiTheme="minorHAnsi" w:hAnsiTheme="minorHAnsi"/>
        </w:rPr>
        <w:t xml:space="preserve"> (</w:t>
      </w:r>
      <w:r w:rsidR="00191BA0">
        <w:rPr>
          <w:rFonts w:asciiTheme="minorHAnsi" w:hAnsiTheme="minorHAnsi"/>
        </w:rPr>
        <w:t>cento e onze mil seiscentos e vinte e sete reais e oito centavos</w:t>
      </w:r>
      <w:r>
        <w:rPr>
          <w:rFonts w:asciiTheme="minorHAnsi" w:hAnsiTheme="minorHAnsi"/>
        </w:rPr>
        <w:t>).</w:t>
      </w: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 xml:space="preserve">§. 1º - Ficam alteradas as Leis: Lei 823 (Plano Plurianual 2018-2021) de 30-11-17 e posteriores alterações, Lei </w:t>
      </w:r>
      <w:r>
        <w:rPr>
          <w:rFonts w:asciiTheme="minorHAnsi" w:hAnsiTheme="minorHAnsi" w:cstheme="minorHAnsi"/>
        </w:rPr>
        <w:t>1025</w:t>
      </w:r>
      <w:r w:rsidRPr="00945BF0">
        <w:rPr>
          <w:rFonts w:asciiTheme="minorHAnsi" w:hAnsiTheme="minorHAnsi" w:cstheme="minorHAnsi"/>
        </w:rPr>
        <w:t xml:space="preserve"> (LDO) de 09-07-</w:t>
      </w:r>
      <w:r>
        <w:rPr>
          <w:rFonts w:asciiTheme="minorHAnsi" w:hAnsiTheme="minorHAnsi" w:cstheme="minorHAnsi"/>
        </w:rPr>
        <w:t>2020</w:t>
      </w:r>
      <w:r w:rsidRPr="00945BF0">
        <w:rPr>
          <w:rFonts w:asciiTheme="minorHAnsi" w:hAnsiTheme="minorHAnsi" w:cstheme="minorHAnsi"/>
        </w:rPr>
        <w:t xml:space="preserve"> e posteriores alterações, Lei </w:t>
      </w:r>
      <w:r>
        <w:rPr>
          <w:rFonts w:asciiTheme="minorHAnsi" w:hAnsiTheme="minorHAnsi" w:cstheme="minorHAnsi"/>
        </w:rPr>
        <w:t>1051</w:t>
      </w:r>
      <w:r w:rsidRPr="00945BF0">
        <w:rPr>
          <w:rFonts w:asciiTheme="minorHAnsi" w:hAnsiTheme="minorHAnsi" w:cstheme="minorHAnsi"/>
        </w:rPr>
        <w:t xml:space="preserve"> (LOA) de 1</w:t>
      </w:r>
      <w:r>
        <w:rPr>
          <w:rFonts w:asciiTheme="minorHAnsi" w:hAnsiTheme="minorHAnsi" w:cstheme="minorHAnsi"/>
        </w:rPr>
        <w:t>0</w:t>
      </w:r>
      <w:r w:rsidRPr="00945BF0">
        <w:rPr>
          <w:rFonts w:asciiTheme="minorHAnsi" w:hAnsiTheme="minorHAnsi" w:cstheme="minorHAnsi"/>
        </w:rPr>
        <w:t>-12-</w:t>
      </w:r>
      <w:r>
        <w:rPr>
          <w:rFonts w:asciiTheme="minorHAnsi" w:hAnsiTheme="minorHAnsi" w:cstheme="minorHAnsi"/>
        </w:rPr>
        <w:t>2020</w:t>
      </w:r>
      <w:r w:rsidRPr="00945BF0">
        <w:rPr>
          <w:rFonts w:asciiTheme="minorHAnsi" w:hAnsiTheme="minorHAnsi" w:cstheme="minorHAnsi"/>
        </w:rPr>
        <w:t>;</w:t>
      </w: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>§. 2º - Aos programas e ações, que compõem a Lei 823 (P.P.A) de 30-11-17 ficam acrescidos as alterações constantes do anexo I, II e III desta lei;</w:t>
      </w: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 xml:space="preserve">§3º - Às metas prioritárias da Lei </w:t>
      </w:r>
      <w:r>
        <w:rPr>
          <w:rFonts w:asciiTheme="minorHAnsi" w:hAnsiTheme="minorHAnsi" w:cstheme="minorHAnsi"/>
        </w:rPr>
        <w:t>1025</w:t>
      </w:r>
      <w:r w:rsidRPr="00945BF0">
        <w:rPr>
          <w:rFonts w:asciiTheme="minorHAnsi" w:hAnsiTheme="minorHAnsi" w:cstheme="minorHAnsi"/>
        </w:rPr>
        <w:t xml:space="preserve"> (LDO) de 09-07-</w:t>
      </w:r>
      <w:r>
        <w:rPr>
          <w:rFonts w:asciiTheme="minorHAnsi" w:hAnsiTheme="minorHAnsi" w:cstheme="minorHAnsi"/>
        </w:rPr>
        <w:t>2020</w:t>
      </w:r>
      <w:r w:rsidRPr="00945BF0">
        <w:rPr>
          <w:rFonts w:asciiTheme="minorHAnsi" w:hAnsiTheme="minorHAnsi" w:cstheme="minorHAnsi"/>
        </w:rPr>
        <w:t>, ficam acrescidas as alterações constantes do anexo I, II e III da presente Lei;</w:t>
      </w:r>
    </w:p>
    <w:p w:rsidR="00745D21" w:rsidRPr="00945BF0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945BF0">
        <w:rPr>
          <w:rFonts w:asciiTheme="minorHAnsi" w:hAnsiTheme="minorHAnsi" w:cstheme="minorHAnsi"/>
        </w:rPr>
        <w:lastRenderedPageBreak/>
        <w:tab/>
        <w:t xml:space="preserve">§4º - A Lei </w:t>
      </w:r>
      <w:r>
        <w:rPr>
          <w:rFonts w:asciiTheme="minorHAnsi" w:hAnsiTheme="minorHAnsi" w:cstheme="minorHAnsi"/>
        </w:rPr>
        <w:t>1051</w:t>
      </w:r>
      <w:r w:rsidRPr="00945BF0">
        <w:rPr>
          <w:rFonts w:asciiTheme="minorHAnsi" w:hAnsiTheme="minorHAnsi" w:cstheme="minorHAnsi"/>
        </w:rPr>
        <w:t xml:space="preserve"> (LOA) de 1</w:t>
      </w:r>
      <w:r>
        <w:rPr>
          <w:rFonts w:asciiTheme="minorHAnsi" w:hAnsiTheme="minorHAnsi" w:cstheme="minorHAnsi"/>
        </w:rPr>
        <w:t>0</w:t>
      </w:r>
      <w:r w:rsidRPr="00945BF0">
        <w:rPr>
          <w:rFonts w:asciiTheme="minorHAnsi" w:hAnsiTheme="minorHAnsi" w:cstheme="minorHAnsi"/>
        </w:rPr>
        <w:t>-12-20</w:t>
      </w:r>
      <w:r>
        <w:rPr>
          <w:rFonts w:asciiTheme="minorHAnsi" w:hAnsiTheme="minorHAnsi" w:cstheme="minorHAnsi"/>
        </w:rPr>
        <w:t>20</w:t>
      </w:r>
      <w:r w:rsidRPr="00945BF0">
        <w:rPr>
          <w:rFonts w:asciiTheme="minorHAnsi" w:hAnsiTheme="minorHAnsi" w:cstheme="minorHAnsi"/>
        </w:rPr>
        <w:t xml:space="preserve"> recepciona Alterações orçamentárias, na forma do anexo I, II e III da presente Lei.</w:t>
      </w: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>§5º - Permanecem inalteradas as demais programações das Leis mencionadas nos §. 2º, §.3º, § 4º.</w:t>
      </w: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>Art. 2º - Esta Lei entra em vigor na data de sua publicação.</w:t>
      </w:r>
    </w:p>
    <w:p w:rsidR="00745D21" w:rsidRPr="00945BF0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745D21" w:rsidRPr="00945BF0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>Art. 3º - Revogam-se as disposições em contrário</w:t>
      </w:r>
    </w:p>
    <w:p w:rsidR="00745D21" w:rsidRDefault="00745D21" w:rsidP="00745D21">
      <w:pPr>
        <w:spacing w:line="360" w:lineRule="auto"/>
        <w:jc w:val="both"/>
        <w:rPr>
          <w:rFonts w:asciiTheme="minorHAnsi" w:hAnsiTheme="minorHAnsi" w:cstheme="minorHAnsi"/>
        </w:rPr>
      </w:pPr>
    </w:p>
    <w:p w:rsidR="00745D21" w:rsidRPr="00945BF0" w:rsidRDefault="00745D21" w:rsidP="00745D21">
      <w:pPr>
        <w:spacing w:line="360" w:lineRule="auto"/>
        <w:jc w:val="both"/>
        <w:rPr>
          <w:rFonts w:asciiTheme="minorHAnsi" w:hAnsiTheme="minorHAnsi" w:cstheme="minorHAnsi"/>
        </w:rPr>
      </w:pPr>
    </w:p>
    <w:p w:rsidR="00745D21" w:rsidRPr="00945BF0" w:rsidRDefault="00745D21" w:rsidP="00745D21">
      <w:pPr>
        <w:spacing w:line="360" w:lineRule="auto"/>
        <w:jc w:val="center"/>
        <w:rPr>
          <w:rFonts w:asciiTheme="minorHAnsi" w:hAnsiTheme="minorHAnsi" w:cstheme="minorHAnsi"/>
        </w:rPr>
      </w:pPr>
      <w:r w:rsidRPr="00945BF0">
        <w:rPr>
          <w:rFonts w:asciiTheme="minorHAnsi" w:hAnsiTheme="minorHAnsi" w:cstheme="minorHAnsi"/>
        </w:rPr>
        <w:t xml:space="preserve">Mirante da Serra – RO, </w:t>
      </w:r>
      <w:r>
        <w:rPr>
          <w:rFonts w:asciiTheme="minorHAnsi" w:hAnsiTheme="minorHAnsi" w:cstheme="minorHAnsi"/>
        </w:rPr>
        <w:t>13</w:t>
      </w:r>
      <w:r w:rsidRPr="00945BF0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maio</w:t>
      </w:r>
      <w:r w:rsidRPr="00945BF0">
        <w:rPr>
          <w:rFonts w:asciiTheme="minorHAnsi" w:hAnsiTheme="minorHAnsi" w:cstheme="minorHAnsi"/>
        </w:rPr>
        <w:t xml:space="preserve"> de 20</w:t>
      </w:r>
      <w:r>
        <w:rPr>
          <w:rFonts w:asciiTheme="minorHAnsi" w:hAnsiTheme="minorHAnsi" w:cstheme="minorHAnsi"/>
        </w:rPr>
        <w:t>21</w:t>
      </w:r>
      <w:r w:rsidRPr="00945BF0">
        <w:rPr>
          <w:rFonts w:asciiTheme="minorHAnsi" w:hAnsiTheme="minorHAnsi" w:cstheme="minorHAnsi"/>
        </w:rPr>
        <w:t>.</w:t>
      </w:r>
    </w:p>
    <w:p w:rsidR="00745D21" w:rsidRPr="00945BF0" w:rsidRDefault="00745D21" w:rsidP="00745D21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45D21" w:rsidRPr="00945BF0" w:rsidRDefault="00745D21" w:rsidP="00745D21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EVALDO DUARTE ANTÔNIO</w:t>
      </w:r>
    </w:p>
    <w:p w:rsidR="00745D21" w:rsidRPr="00745D21" w:rsidRDefault="00745D21" w:rsidP="00745D21">
      <w:pPr>
        <w:jc w:val="center"/>
        <w:rPr>
          <w:rFonts w:asciiTheme="minorHAnsi" w:hAnsiTheme="minorHAnsi" w:cstheme="minorHAnsi"/>
          <w:b/>
          <w:i/>
        </w:rPr>
      </w:pPr>
      <w:r w:rsidRPr="00745D21">
        <w:rPr>
          <w:rFonts w:asciiTheme="minorHAnsi" w:hAnsiTheme="minorHAnsi" w:cstheme="minorHAnsi"/>
          <w:b/>
          <w:i/>
        </w:rPr>
        <w:t>Prefeito Municipal</w:t>
      </w: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191BA0" w:rsidRDefault="00191BA0" w:rsidP="00745D21">
      <w:pPr>
        <w:rPr>
          <w:rFonts w:asciiTheme="minorHAnsi" w:hAnsiTheme="minorHAnsi" w:cstheme="minorHAnsi"/>
          <w:b/>
          <w:u w:val="single"/>
        </w:rPr>
      </w:pPr>
    </w:p>
    <w:p w:rsidR="00934EAC" w:rsidRDefault="00934EAC" w:rsidP="00745D21">
      <w:pPr>
        <w:rPr>
          <w:rFonts w:asciiTheme="minorHAnsi" w:hAnsiTheme="minorHAnsi" w:cstheme="minorHAnsi"/>
          <w:b/>
          <w:u w:val="single"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  <w:u w:val="single"/>
        </w:rPr>
      </w:pPr>
      <w:r w:rsidRPr="00945BF0">
        <w:rPr>
          <w:rFonts w:asciiTheme="minorHAnsi" w:hAnsiTheme="minorHAnsi" w:cstheme="minorHAnsi"/>
          <w:b/>
          <w:u w:val="single"/>
        </w:rPr>
        <w:lastRenderedPageBreak/>
        <w:t xml:space="preserve">PROJETO DE LEI Nº </w:t>
      </w:r>
      <w:r w:rsidR="00934EAC">
        <w:rPr>
          <w:rFonts w:asciiTheme="minorHAnsi" w:hAnsiTheme="minorHAnsi" w:cstheme="minorHAnsi"/>
          <w:b/>
          <w:u w:val="single"/>
        </w:rPr>
        <w:t>1078</w:t>
      </w:r>
      <w:r w:rsidRPr="00945BF0">
        <w:rPr>
          <w:rFonts w:asciiTheme="minorHAnsi" w:hAnsiTheme="minorHAnsi" w:cstheme="minorHAnsi"/>
          <w:b/>
          <w:u w:val="single"/>
        </w:rPr>
        <w:t>/20</w:t>
      </w:r>
      <w:r>
        <w:rPr>
          <w:rFonts w:asciiTheme="minorHAnsi" w:hAnsiTheme="minorHAnsi" w:cstheme="minorHAnsi"/>
          <w:b/>
          <w:u w:val="single"/>
        </w:rPr>
        <w:t>21</w:t>
      </w:r>
    </w:p>
    <w:p w:rsidR="00745D21" w:rsidRPr="00945BF0" w:rsidRDefault="00745D21" w:rsidP="00745D21">
      <w:pPr>
        <w:rPr>
          <w:rFonts w:asciiTheme="minorHAnsi" w:hAnsiTheme="minorHAnsi" w:cstheme="minorHAnsi"/>
          <w:b/>
          <w:u w:val="single"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  <w:u w:val="single"/>
        </w:rPr>
      </w:pPr>
      <w:r w:rsidRPr="00945BF0">
        <w:rPr>
          <w:rFonts w:asciiTheme="minorHAnsi" w:hAnsiTheme="minorHAnsi" w:cstheme="minorHAnsi"/>
          <w:b/>
          <w:u w:val="single"/>
        </w:rPr>
        <w:t xml:space="preserve">ANEXO I </w:t>
      </w:r>
    </w:p>
    <w:p w:rsidR="00745D21" w:rsidRPr="00945BF0" w:rsidRDefault="00745D21" w:rsidP="00745D21">
      <w:pPr>
        <w:tabs>
          <w:tab w:val="left" w:pos="3240"/>
        </w:tabs>
        <w:spacing w:line="288" w:lineRule="auto"/>
        <w:jc w:val="both"/>
        <w:rPr>
          <w:rFonts w:asciiTheme="minorHAnsi" w:hAnsiTheme="minorHAnsi" w:cstheme="minorHAnsi"/>
        </w:rPr>
      </w:pPr>
    </w:p>
    <w:p w:rsidR="00745D21" w:rsidRPr="002B497A" w:rsidRDefault="00745D21" w:rsidP="00745D21">
      <w:pPr>
        <w:tabs>
          <w:tab w:val="left" w:pos="1134"/>
          <w:tab w:val="left" w:pos="1418"/>
          <w:tab w:val="left" w:pos="3240"/>
        </w:tabs>
        <w:spacing w:line="288" w:lineRule="auto"/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</w:rPr>
        <w:tab/>
      </w:r>
      <w:r w:rsidRPr="002B497A">
        <w:rPr>
          <w:rFonts w:asciiTheme="minorHAnsi" w:hAnsiTheme="minorHAnsi"/>
        </w:rPr>
        <w:t>Art. 1º - Fica aberto Crédito Adicional Especial por Excesso de Arrecadação, no orçamento vigente deste exercício financeiro de 202</w:t>
      </w:r>
      <w:r>
        <w:rPr>
          <w:rFonts w:asciiTheme="minorHAnsi" w:hAnsiTheme="minorHAnsi"/>
        </w:rPr>
        <w:t>1</w:t>
      </w:r>
      <w:r w:rsidRPr="002B497A">
        <w:rPr>
          <w:rFonts w:asciiTheme="minorHAnsi" w:hAnsiTheme="minorHAnsi"/>
        </w:rPr>
        <w:t>, nos moldes a seguir especificados:</w:t>
      </w:r>
    </w:p>
    <w:p w:rsidR="00745D21" w:rsidRPr="002B497A" w:rsidRDefault="00745D21" w:rsidP="00745D21">
      <w:pPr>
        <w:ind w:firstLine="1701"/>
        <w:jc w:val="both"/>
        <w:rPr>
          <w:rFonts w:asciiTheme="minorHAnsi" w:hAnsiTheme="minorHAnsi"/>
        </w:rPr>
      </w:pPr>
    </w:p>
    <w:p w:rsidR="00745D21" w:rsidRPr="002B497A" w:rsidRDefault="00745D21" w:rsidP="00745D21">
      <w:pPr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/>
          <w:vanish/>
          <w:specVanish/>
        </w:rPr>
      </w:pPr>
      <w:r>
        <w:rPr>
          <w:rFonts w:asciiTheme="minorHAnsi" w:hAnsiTheme="minorHAnsi"/>
        </w:rPr>
        <w:tab/>
      </w:r>
      <w:r w:rsidRPr="002B497A">
        <w:rPr>
          <w:rFonts w:asciiTheme="minorHAnsi" w:hAnsiTheme="minorHAnsi"/>
        </w:rPr>
        <w:t>§1</w:t>
      </w:r>
    </w:p>
    <w:p w:rsidR="00191BA0" w:rsidRDefault="00745D21" w:rsidP="00191BA0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2B497A">
        <w:rPr>
          <w:rFonts w:asciiTheme="minorHAnsi" w:hAnsiTheme="minorHAnsi"/>
        </w:rPr>
        <w:t xml:space="preserve">º - Abre Crédito Adicional Especial por Excesso de Arrecadação, na Unidade Orçamentária 02.08.00 – Secretaria Municipal de Saúde, na </w:t>
      </w:r>
      <w:r w:rsidRPr="00140167">
        <w:rPr>
          <w:rFonts w:asciiTheme="minorHAnsi" w:hAnsiTheme="minorHAnsi"/>
        </w:rPr>
        <w:t xml:space="preserve">programação </w:t>
      </w:r>
      <w:r w:rsidRPr="000B1C5C">
        <w:rPr>
          <w:rFonts w:asciiTheme="minorHAnsi" w:hAnsiTheme="minorHAnsi"/>
          <w:b/>
        </w:rPr>
        <w:t>10.122.0016.2.104 – ENFRENTAMENTO DA EMERGÊNCIA COVID-19</w:t>
      </w:r>
      <w:r>
        <w:rPr>
          <w:rFonts w:asciiTheme="minorHAnsi" w:hAnsiTheme="minorHAnsi"/>
        </w:rPr>
        <w:t xml:space="preserve">, </w:t>
      </w:r>
      <w:r w:rsidR="00191BA0">
        <w:rPr>
          <w:rFonts w:asciiTheme="minorHAnsi" w:hAnsiTheme="minorHAnsi"/>
        </w:rPr>
        <w:t>Elemento de Despesa 3.1.90.94 – Indenizações e Restituições Trabalhistas, no valor de R$ 27.700,00 (vinte e sete mil e setecentos reais), Elemento de Despesa 3.3.90.30 – Material de Consumo, no valor de R$ 40.672,92 (quarenta mil seiscentos e setenta e dois reais e noventa e dois centavos), Elemento de Despesa 3.3.90.36 Outros Serviços de Terceiros Pessoa Física, no valor de R$ 111.627,08 (cento e onze mil seiscentos e vinte e sete reais e oito centavos).</w:t>
      </w:r>
    </w:p>
    <w:p w:rsidR="00745D21" w:rsidRPr="00140167" w:rsidRDefault="00745D21" w:rsidP="00745D21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</w:p>
    <w:p w:rsidR="00745D21" w:rsidRPr="000B1C5C" w:rsidRDefault="00745D21" w:rsidP="00745D21">
      <w:pPr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/>
          <w:vanish/>
          <w:specVanish/>
        </w:rPr>
      </w:pPr>
      <w:r>
        <w:rPr>
          <w:rFonts w:ascii="Arial" w:hAnsi="Arial"/>
        </w:rPr>
        <w:tab/>
      </w:r>
      <w:r w:rsidRPr="000A4FA9">
        <w:rPr>
          <w:rFonts w:ascii="Arial" w:hAnsi="Arial"/>
        </w:rPr>
        <w:t>§</w:t>
      </w:r>
      <w:r w:rsidRPr="000B1C5C">
        <w:rPr>
          <w:rFonts w:asciiTheme="minorHAnsi" w:hAnsiTheme="minorHAnsi"/>
        </w:rPr>
        <w:t>2</w:t>
      </w:r>
    </w:p>
    <w:p w:rsidR="00745D21" w:rsidRPr="000B1C5C" w:rsidRDefault="00745D21" w:rsidP="00745D21">
      <w:pPr>
        <w:spacing w:line="360" w:lineRule="auto"/>
        <w:jc w:val="both"/>
        <w:rPr>
          <w:rFonts w:asciiTheme="minorHAnsi" w:hAnsiTheme="minorHAnsi"/>
        </w:rPr>
      </w:pPr>
      <w:r w:rsidRPr="000B1C5C">
        <w:rPr>
          <w:rFonts w:asciiTheme="minorHAnsi" w:hAnsiTheme="minorHAnsi"/>
        </w:rPr>
        <w:t xml:space="preserve">º - Os recursos para cobertura da presente Lei são provenientes do repasse fundo a fundo, de recursos do Fundo Nacional de Saúde ao Fundo Municipal de Saúde, </w:t>
      </w:r>
      <w:r>
        <w:rPr>
          <w:rFonts w:asciiTheme="minorHAnsi" w:hAnsiTheme="minorHAnsi"/>
        </w:rPr>
        <w:t xml:space="preserve">do bloco de custeio Emergência de Saúde Nacional Corona Vírus Covid-19” </w:t>
      </w:r>
      <w:r w:rsidRPr="000B1C5C">
        <w:rPr>
          <w:rFonts w:asciiTheme="minorHAnsi" w:hAnsiTheme="minorHAnsi"/>
        </w:rPr>
        <w:t>disponibilizados aos Estados, Distrito Federal e Municípios para as ações de enfrentamento da Emergência de Saúde Na</w:t>
      </w:r>
      <w:r>
        <w:rPr>
          <w:rFonts w:asciiTheme="minorHAnsi" w:hAnsiTheme="minorHAnsi"/>
        </w:rPr>
        <w:t xml:space="preserve">cional (Crédito Extraordinário), no valor de R$ </w:t>
      </w:r>
      <w:r w:rsidR="00191BA0">
        <w:rPr>
          <w:rFonts w:asciiTheme="minorHAnsi" w:hAnsiTheme="minorHAnsi"/>
        </w:rPr>
        <w:t>18</w:t>
      </w:r>
      <w:r>
        <w:rPr>
          <w:rFonts w:asciiTheme="minorHAnsi" w:hAnsiTheme="minorHAnsi"/>
        </w:rPr>
        <w:t>0.000,00 (</w:t>
      </w:r>
      <w:r w:rsidR="00191BA0">
        <w:rPr>
          <w:rFonts w:asciiTheme="minorHAnsi" w:hAnsiTheme="minorHAnsi"/>
        </w:rPr>
        <w:t>cento e oite</w:t>
      </w:r>
      <w:r>
        <w:rPr>
          <w:rFonts w:asciiTheme="minorHAnsi" w:hAnsiTheme="minorHAnsi"/>
        </w:rPr>
        <w:t xml:space="preserve"> mil reai</w:t>
      </w:r>
      <w:r w:rsidR="00191BA0">
        <w:rPr>
          <w:rFonts w:asciiTheme="minorHAnsi" w:hAnsiTheme="minorHAnsi"/>
        </w:rPr>
        <w:t>s), conforme Portaria GM/MS nº 650</w:t>
      </w:r>
      <w:r>
        <w:rPr>
          <w:rFonts w:asciiTheme="minorHAnsi" w:hAnsiTheme="minorHAnsi"/>
        </w:rPr>
        <w:t xml:space="preserve"> de </w:t>
      </w:r>
      <w:r w:rsidR="00191BA0">
        <w:rPr>
          <w:rFonts w:asciiTheme="minorHAnsi" w:hAnsiTheme="minorHAnsi"/>
        </w:rPr>
        <w:t>08</w:t>
      </w:r>
      <w:r>
        <w:rPr>
          <w:rFonts w:asciiTheme="minorHAnsi" w:hAnsiTheme="minorHAnsi"/>
        </w:rPr>
        <w:t xml:space="preserve"> de </w:t>
      </w:r>
      <w:r w:rsidR="00191BA0">
        <w:rPr>
          <w:rFonts w:asciiTheme="minorHAnsi" w:hAnsiTheme="minorHAnsi"/>
        </w:rPr>
        <w:t>abril</w:t>
      </w:r>
      <w:r>
        <w:rPr>
          <w:rFonts w:asciiTheme="minorHAnsi" w:hAnsiTheme="minorHAnsi"/>
        </w:rPr>
        <w:t>/202</w:t>
      </w:r>
      <w:r w:rsidR="00191BA0">
        <w:rPr>
          <w:rFonts w:asciiTheme="minorHAnsi" w:hAnsiTheme="minorHAnsi"/>
        </w:rPr>
        <w:t>1</w:t>
      </w:r>
      <w:r>
        <w:rPr>
          <w:rFonts w:asciiTheme="minorHAnsi" w:hAnsiTheme="minorHAnsi"/>
        </w:rPr>
        <w:t>.</w:t>
      </w: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Pr="00945BF0" w:rsidRDefault="00745D21" w:rsidP="00745D21">
      <w:pPr>
        <w:jc w:val="both"/>
        <w:rPr>
          <w:rFonts w:asciiTheme="minorHAnsi" w:hAnsiTheme="minorHAnsi" w:cstheme="minorHAnsi"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</w:rPr>
      </w:pPr>
      <w:r w:rsidRPr="00945BF0">
        <w:rPr>
          <w:rFonts w:asciiTheme="minorHAnsi" w:hAnsiTheme="minorHAnsi" w:cstheme="minorHAnsi"/>
        </w:rPr>
        <w:t xml:space="preserve">Mirante da Serra – RO, </w:t>
      </w:r>
      <w:r>
        <w:rPr>
          <w:rFonts w:asciiTheme="minorHAnsi" w:hAnsiTheme="minorHAnsi" w:cstheme="minorHAnsi"/>
        </w:rPr>
        <w:t>13</w:t>
      </w:r>
      <w:r w:rsidRPr="00945BF0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Maio</w:t>
      </w:r>
      <w:r w:rsidRPr="00945BF0">
        <w:rPr>
          <w:rFonts w:asciiTheme="minorHAnsi" w:hAnsiTheme="minorHAnsi" w:cstheme="minorHAnsi"/>
        </w:rPr>
        <w:t xml:space="preserve"> de 20</w:t>
      </w:r>
      <w:r>
        <w:rPr>
          <w:rFonts w:asciiTheme="minorHAnsi" w:hAnsiTheme="minorHAnsi" w:cstheme="minorHAnsi"/>
        </w:rPr>
        <w:t>21.</w:t>
      </w:r>
    </w:p>
    <w:p w:rsidR="00745D21" w:rsidRDefault="00745D21" w:rsidP="00745D21">
      <w:pPr>
        <w:jc w:val="center"/>
        <w:rPr>
          <w:rFonts w:asciiTheme="minorHAnsi" w:hAnsiTheme="minorHAnsi" w:cstheme="minorHAnsi"/>
          <w:b/>
        </w:rPr>
      </w:pPr>
    </w:p>
    <w:p w:rsidR="00745D21" w:rsidRDefault="00745D21" w:rsidP="00745D21">
      <w:pPr>
        <w:jc w:val="center"/>
        <w:rPr>
          <w:rFonts w:asciiTheme="minorHAnsi" w:hAnsiTheme="minorHAnsi" w:cstheme="minorHAnsi"/>
          <w:b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EVALDO DUARTE ANTÔNIO</w:t>
      </w:r>
    </w:p>
    <w:p w:rsidR="00745D21" w:rsidRPr="00745D21" w:rsidRDefault="00745D21" w:rsidP="00745D21">
      <w:pPr>
        <w:jc w:val="center"/>
        <w:rPr>
          <w:rFonts w:asciiTheme="minorHAnsi" w:hAnsiTheme="minorHAnsi" w:cstheme="minorHAnsi"/>
          <w:b/>
          <w:i/>
        </w:rPr>
      </w:pPr>
      <w:r w:rsidRPr="00745D21">
        <w:rPr>
          <w:rFonts w:asciiTheme="minorHAnsi" w:hAnsiTheme="minorHAnsi" w:cstheme="minorHAnsi"/>
          <w:b/>
          <w:i/>
        </w:rPr>
        <w:t>Prefeito Municipal</w:t>
      </w:r>
    </w:p>
    <w:p w:rsidR="00745D21" w:rsidRDefault="00745D21" w:rsidP="00745D21">
      <w:pPr>
        <w:pStyle w:val="Cabealho"/>
        <w:rPr>
          <w:rFonts w:ascii="Arial" w:hAnsi="Arial"/>
        </w:rPr>
      </w:pPr>
    </w:p>
    <w:p w:rsidR="00745D21" w:rsidRDefault="00745D21" w:rsidP="00745D21">
      <w:pPr>
        <w:pStyle w:val="Cabealho"/>
      </w:pPr>
    </w:p>
    <w:p w:rsidR="00745D21" w:rsidRDefault="00745D21" w:rsidP="00745D21">
      <w:pPr>
        <w:pStyle w:val="Cabealho"/>
      </w:pPr>
    </w:p>
    <w:p w:rsidR="00934EAC" w:rsidRDefault="00934EAC" w:rsidP="00745D21">
      <w:pPr>
        <w:pStyle w:val="Cabealho"/>
      </w:pPr>
    </w:p>
    <w:p w:rsidR="00934EAC" w:rsidRDefault="00934EAC" w:rsidP="00745D21">
      <w:pPr>
        <w:pStyle w:val="Cabealho"/>
      </w:pPr>
    </w:p>
    <w:p w:rsidR="00745D21" w:rsidRDefault="00745D21" w:rsidP="00745D21">
      <w:pPr>
        <w:pStyle w:val="Cabealho"/>
      </w:pPr>
    </w:p>
    <w:p w:rsidR="00745D21" w:rsidRDefault="00745D21" w:rsidP="00745D21">
      <w:pPr>
        <w:pStyle w:val="Cabealho"/>
      </w:pPr>
    </w:p>
    <w:p w:rsidR="00745D21" w:rsidRPr="002B497A" w:rsidRDefault="00745D21" w:rsidP="00745D21">
      <w:pPr>
        <w:pStyle w:val="Cabealho"/>
      </w:pPr>
      <w:r w:rsidRPr="002B497A">
        <w:t xml:space="preserve">Mensagem nº </w:t>
      </w:r>
      <w:r w:rsidR="00934EAC">
        <w:t>759</w:t>
      </w:r>
      <w:r w:rsidRPr="002B497A">
        <w:t>/202</w:t>
      </w:r>
      <w:r>
        <w:t>1</w:t>
      </w:r>
    </w:p>
    <w:p w:rsidR="00745D21" w:rsidRPr="002B497A" w:rsidRDefault="00745D21" w:rsidP="00745D21">
      <w:pPr>
        <w:pStyle w:val="Cabealho"/>
      </w:pPr>
      <w:r w:rsidRPr="002B497A">
        <w:tab/>
      </w:r>
    </w:p>
    <w:p w:rsidR="00745D21" w:rsidRPr="002B497A" w:rsidRDefault="00745D21" w:rsidP="00745D21">
      <w:pPr>
        <w:pStyle w:val="Cabealho"/>
        <w:jc w:val="right"/>
      </w:pPr>
      <w:r w:rsidRPr="002B497A">
        <w:t>Mirante da Serra em</w:t>
      </w:r>
      <w:r>
        <w:t>,</w:t>
      </w:r>
      <w:r w:rsidRPr="002B497A">
        <w:t xml:space="preserve"> </w:t>
      </w:r>
      <w:r>
        <w:t>13</w:t>
      </w:r>
      <w:r w:rsidRPr="002B497A">
        <w:t xml:space="preserve"> de </w:t>
      </w:r>
      <w:r>
        <w:t>maio</w:t>
      </w:r>
      <w:r w:rsidRPr="002B497A">
        <w:t xml:space="preserve"> de 202</w:t>
      </w:r>
      <w:r>
        <w:t>1</w:t>
      </w:r>
      <w:r w:rsidRPr="002B497A">
        <w:t>.</w:t>
      </w:r>
    </w:p>
    <w:p w:rsidR="00745D21" w:rsidRPr="002B497A" w:rsidRDefault="00745D21" w:rsidP="00745D21">
      <w:pPr>
        <w:pStyle w:val="Cabealho"/>
        <w:ind w:firstLine="1701"/>
      </w:pPr>
    </w:p>
    <w:p w:rsidR="00745D21" w:rsidRPr="002B497A" w:rsidRDefault="00745D21" w:rsidP="00745D21">
      <w:pPr>
        <w:pStyle w:val="Cabealho"/>
      </w:pPr>
    </w:p>
    <w:p w:rsidR="00745D21" w:rsidRPr="002B497A" w:rsidRDefault="00745D21" w:rsidP="00745D21">
      <w:pPr>
        <w:pStyle w:val="Cabealho"/>
        <w:spacing w:line="276" w:lineRule="auto"/>
        <w:ind w:firstLine="1418"/>
      </w:pPr>
      <w:r w:rsidRPr="002B497A">
        <w:t>Excelentíssimo Senhor Presidente</w:t>
      </w:r>
      <w:r>
        <w:t>,</w:t>
      </w:r>
    </w:p>
    <w:p w:rsidR="00745D21" w:rsidRPr="002B497A" w:rsidRDefault="00745D21" w:rsidP="00745D21">
      <w:pPr>
        <w:pStyle w:val="Cabealho"/>
        <w:spacing w:line="276" w:lineRule="auto"/>
        <w:ind w:firstLine="1418"/>
      </w:pPr>
      <w:r w:rsidRPr="002B497A">
        <w:t>Excelentíssimos Senhores Vereadores</w:t>
      </w:r>
      <w:r>
        <w:t>,</w:t>
      </w:r>
    </w:p>
    <w:p w:rsidR="00745D21" w:rsidRPr="002B497A" w:rsidRDefault="00745D21" w:rsidP="00745D21">
      <w:pPr>
        <w:pStyle w:val="Cabealho"/>
      </w:pPr>
    </w:p>
    <w:p w:rsidR="00745D21" w:rsidRPr="002B497A" w:rsidRDefault="00745D21" w:rsidP="00745D21">
      <w:pPr>
        <w:pStyle w:val="Cabealho"/>
        <w:ind w:firstLine="1701"/>
      </w:pPr>
    </w:p>
    <w:p w:rsidR="00745D21" w:rsidRPr="002B497A" w:rsidRDefault="00745D21" w:rsidP="00745D21">
      <w:pPr>
        <w:pStyle w:val="Cabealho"/>
        <w:ind w:firstLine="1701"/>
      </w:pPr>
    </w:p>
    <w:p w:rsidR="00745D21" w:rsidRPr="002B497A" w:rsidRDefault="00745D21" w:rsidP="00745D21">
      <w:pPr>
        <w:spacing w:line="276" w:lineRule="auto"/>
        <w:jc w:val="both"/>
        <w:rPr>
          <w:rFonts w:asciiTheme="minorHAnsi" w:hAnsiTheme="minorHAnsi"/>
        </w:rPr>
      </w:pPr>
      <w:r w:rsidRPr="002B497A">
        <w:rPr>
          <w:rFonts w:asciiTheme="minorHAnsi" w:hAnsiTheme="minorHAnsi"/>
        </w:rPr>
        <w:tab/>
      </w:r>
      <w:r w:rsidRPr="002B497A">
        <w:rPr>
          <w:rFonts w:asciiTheme="minorHAnsi" w:hAnsiTheme="minorHAnsi"/>
        </w:rPr>
        <w:tab/>
        <w:t xml:space="preserve">Encaminhamos a essa Egrégia Casa de Leis o presente Projeto de Lei nº </w:t>
      </w:r>
      <w:r w:rsidR="00934EAC">
        <w:rPr>
          <w:rFonts w:asciiTheme="minorHAnsi" w:hAnsiTheme="minorHAnsi"/>
        </w:rPr>
        <w:t>1078</w:t>
      </w:r>
      <w:r w:rsidRPr="002B497A">
        <w:rPr>
          <w:rFonts w:asciiTheme="minorHAnsi" w:hAnsiTheme="minorHAnsi"/>
        </w:rPr>
        <w:t>/202</w:t>
      </w:r>
      <w:r>
        <w:rPr>
          <w:rFonts w:asciiTheme="minorHAnsi" w:hAnsiTheme="minorHAnsi"/>
        </w:rPr>
        <w:t>1</w:t>
      </w:r>
      <w:r w:rsidRPr="002B497A">
        <w:rPr>
          <w:rFonts w:asciiTheme="minorHAnsi" w:hAnsiTheme="minorHAnsi"/>
        </w:rPr>
        <w:t xml:space="preserve"> de </w:t>
      </w:r>
      <w:r>
        <w:rPr>
          <w:rFonts w:asciiTheme="minorHAnsi" w:hAnsiTheme="minorHAnsi"/>
        </w:rPr>
        <w:t>13</w:t>
      </w:r>
      <w:r w:rsidRPr="002B497A">
        <w:rPr>
          <w:rFonts w:asciiTheme="minorHAnsi" w:hAnsiTheme="minorHAnsi"/>
        </w:rPr>
        <w:t xml:space="preserve"> de </w:t>
      </w:r>
      <w:r>
        <w:rPr>
          <w:rFonts w:asciiTheme="minorHAnsi" w:hAnsiTheme="minorHAnsi"/>
        </w:rPr>
        <w:t>maio</w:t>
      </w:r>
      <w:r w:rsidRPr="002B497A">
        <w:rPr>
          <w:rFonts w:asciiTheme="minorHAnsi" w:hAnsiTheme="minorHAnsi"/>
        </w:rPr>
        <w:t xml:space="preserve"> de 202</w:t>
      </w:r>
      <w:r>
        <w:rPr>
          <w:rFonts w:asciiTheme="minorHAnsi" w:hAnsiTheme="minorHAnsi"/>
        </w:rPr>
        <w:t>1</w:t>
      </w:r>
      <w:r w:rsidRPr="002B497A">
        <w:rPr>
          <w:rFonts w:asciiTheme="minorHAnsi" w:hAnsiTheme="minorHAnsi"/>
        </w:rPr>
        <w:t>, que “</w:t>
      </w:r>
      <w:r w:rsidRPr="00143320">
        <w:rPr>
          <w:rFonts w:asciiTheme="minorHAnsi" w:hAnsiTheme="minorHAnsi"/>
          <w:b/>
          <w:i/>
        </w:rPr>
        <w:t xml:space="preserve">Autoriza a abertura de Crédito Adicional Especial por Excesso de Arrecadação no Orçamento Vigente, proveniente do Repasse Fundo a Fundo no Valor de R$ </w:t>
      </w:r>
      <w:r>
        <w:rPr>
          <w:rFonts w:asciiTheme="minorHAnsi" w:hAnsiTheme="minorHAnsi"/>
          <w:b/>
          <w:i/>
        </w:rPr>
        <w:t>18</w:t>
      </w:r>
      <w:r w:rsidRPr="00143320">
        <w:rPr>
          <w:rFonts w:asciiTheme="minorHAnsi" w:hAnsiTheme="minorHAnsi"/>
          <w:b/>
          <w:i/>
        </w:rPr>
        <w:t xml:space="preserve">0.000,00 </w:t>
      </w:r>
      <w:r>
        <w:rPr>
          <w:rFonts w:asciiTheme="minorHAnsi" w:hAnsiTheme="minorHAnsi"/>
          <w:b/>
          <w:i/>
        </w:rPr>
        <w:t xml:space="preserve">(Cento e Oitenta </w:t>
      </w:r>
      <w:r w:rsidRPr="00143320">
        <w:rPr>
          <w:rFonts w:asciiTheme="minorHAnsi" w:hAnsiTheme="minorHAnsi"/>
          <w:b/>
          <w:i/>
        </w:rPr>
        <w:t>Mil Reais), e dá Outras Providências</w:t>
      </w:r>
      <w:r w:rsidRPr="002B497A">
        <w:rPr>
          <w:rFonts w:asciiTheme="minorHAnsi" w:hAnsiTheme="minorHAnsi"/>
        </w:rPr>
        <w:t>”, provenientes de repasses fundo a fundo do Fundo Nacional de Saúde para o Fundo Municipal de Saúde no bloco de custeio, para análise e votação dos Nobres Edis.</w:t>
      </w:r>
    </w:p>
    <w:p w:rsidR="00745D21" w:rsidRPr="002B497A" w:rsidRDefault="00745D21" w:rsidP="00745D21">
      <w:pPr>
        <w:spacing w:line="276" w:lineRule="auto"/>
        <w:jc w:val="both"/>
        <w:rPr>
          <w:rFonts w:asciiTheme="minorHAnsi" w:hAnsiTheme="minorHAnsi"/>
          <w:b/>
        </w:rPr>
      </w:pPr>
    </w:p>
    <w:p w:rsidR="00745D21" w:rsidRPr="002B497A" w:rsidRDefault="00745D21" w:rsidP="00745D21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cs="Arial"/>
        </w:rPr>
      </w:pPr>
      <w:r w:rsidRPr="002B497A">
        <w:rPr>
          <w:rFonts w:cs="Arial"/>
        </w:rPr>
        <w:tab/>
      </w:r>
      <w:r w:rsidRPr="002B497A">
        <w:rPr>
          <w:rFonts w:cs="Arial"/>
        </w:rPr>
        <w:tab/>
        <w:t xml:space="preserve">O Projeto de Lei em comento objetiva a utilização do recurso de excesso de arrecadação recebido pelo Fundo Municipal de Saúde no referido bloco de custeio, dentro do exercício financeiro vigente, para custear despesas </w:t>
      </w:r>
      <w:r>
        <w:rPr>
          <w:rFonts w:cs="Arial"/>
        </w:rPr>
        <w:t xml:space="preserve">com </w:t>
      </w:r>
      <w:r w:rsidR="00191BA0">
        <w:rPr>
          <w:rFonts w:cs="Arial"/>
        </w:rPr>
        <w:t>indenizalçoes e restituições trabalhistas</w:t>
      </w:r>
      <w:r w:rsidR="00904BEB">
        <w:rPr>
          <w:rFonts w:cs="Arial"/>
        </w:rPr>
        <w:t>, material de consumo</w:t>
      </w:r>
      <w:r>
        <w:rPr>
          <w:rFonts w:cs="Arial"/>
        </w:rPr>
        <w:t xml:space="preserve"> e outros serviços de terceiros pessoa física</w:t>
      </w:r>
      <w:r w:rsidRPr="002B497A">
        <w:rPr>
          <w:rFonts w:cs="Arial"/>
        </w:rPr>
        <w:t>, para realização das ações de saúde de enfrentamento do coronavírus – COVID-19, conforme Portaria GM</w:t>
      </w:r>
      <w:r>
        <w:rPr>
          <w:rFonts w:cs="Arial"/>
        </w:rPr>
        <w:t>/MS</w:t>
      </w:r>
      <w:r w:rsidRPr="002B497A">
        <w:rPr>
          <w:rFonts w:cs="Arial"/>
        </w:rPr>
        <w:t xml:space="preserve"> nº </w:t>
      </w:r>
      <w:r>
        <w:rPr>
          <w:rFonts w:cs="Arial"/>
        </w:rPr>
        <w:t>650</w:t>
      </w:r>
      <w:r w:rsidRPr="002B497A">
        <w:rPr>
          <w:rFonts w:cs="Arial"/>
        </w:rPr>
        <w:t xml:space="preserve"> de </w:t>
      </w:r>
      <w:r>
        <w:rPr>
          <w:rFonts w:cs="Arial"/>
        </w:rPr>
        <w:t>08</w:t>
      </w:r>
      <w:r w:rsidRPr="002B497A">
        <w:rPr>
          <w:rFonts w:cs="Arial"/>
        </w:rPr>
        <w:t xml:space="preserve"> de </w:t>
      </w:r>
      <w:r>
        <w:rPr>
          <w:rFonts w:cs="Arial"/>
        </w:rPr>
        <w:t>abril</w:t>
      </w:r>
      <w:r w:rsidRPr="002B497A">
        <w:rPr>
          <w:rFonts w:cs="Arial"/>
        </w:rPr>
        <w:t xml:space="preserve"> de 202</w:t>
      </w:r>
      <w:r>
        <w:rPr>
          <w:rFonts w:cs="Arial"/>
        </w:rPr>
        <w:t>1</w:t>
      </w:r>
      <w:r w:rsidRPr="002B497A">
        <w:rPr>
          <w:rFonts w:cs="Arial"/>
        </w:rPr>
        <w:t xml:space="preserve"> em anexo.</w:t>
      </w:r>
    </w:p>
    <w:p w:rsidR="00745D21" w:rsidRPr="002B497A" w:rsidRDefault="00745D21" w:rsidP="00745D21">
      <w:pPr>
        <w:pStyle w:val="Cabealho"/>
        <w:spacing w:line="276" w:lineRule="auto"/>
        <w:ind w:firstLine="1701"/>
        <w:jc w:val="both"/>
        <w:rPr>
          <w:rFonts w:cs="Arial"/>
        </w:rPr>
      </w:pPr>
    </w:p>
    <w:p w:rsidR="00745D21" w:rsidRPr="002B497A" w:rsidRDefault="00745D21" w:rsidP="00745D21">
      <w:pPr>
        <w:pStyle w:val="Cabealho"/>
        <w:tabs>
          <w:tab w:val="clear" w:pos="4252"/>
          <w:tab w:val="clear" w:pos="8504"/>
        </w:tabs>
        <w:spacing w:line="276" w:lineRule="auto"/>
        <w:jc w:val="both"/>
      </w:pPr>
      <w:r w:rsidRPr="002B497A">
        <w:tab/>
      </w:r>
      <w:r w:rsidRPr="002B497A">
        <w:tab/>
        <w:t>A Abertura Adicional Suplementar se faz necessário para atender à solicitação da Secretaria Municipal de Saúde, para custear despesas com as ações de saúde no enfrentamento da pandemia de coronavírus.</w:t>
      </w:r>
    </w:p>
    <w:p w:rsidR="00745D21" w:rsidRPr="002B497A" w:rsidRDefault="00745D21" w:rsidP="00745D21">
      <w:pPr>
        <w:pStyle w:val="Cabealho"/>
        <w:spacing w:line="276" w:lineRule="auto"/>
        <w:ind w:firstLine="1701"/>
        <w:jc w:val="both"/>
      </w:pPr>
    </w:p>
    <w:p w:rsidR="00745D21" w:rsidRPr="002B497A" w:rsidRDefault="00745D21" w:rsidP="00745D21">
      <w:pPr>
        <w:pStyle w:val="Cabealho"/>
        <w:spacing w:line="276" w:lineRule="auto"/>
        <w:ind w:firstLine="1701"/>
        <w:jc w:val="both"/>
      </w:pPr>
      <w:r w:rsidRPr="002B497A"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745D21" w:rsidRPr="002B497A" w:rsidRDefault="00745D21" w:rsidP="00745D21">
      <w:pPr>
        <w:pStyle w:val="Cabealho"/>
        <w:spacing w:line="276" w:lineRule="auto"/>
        <w:ind w:firstLine="1701"/>
        <w:jc w:val="both"/>
      </w:pPr>
    </w:p>
    <w:p w:rsidR="00745D21" w:rsidRPr="002B497A" w:rsidRDefault="00745D21" w:rsidP="00745D21">
      <w:pPr>
        <w:pStyle w:val="Cabealho"/>
        <w:tabs>
          <w:tab w:val="clear" w:pos="4252"/>
          <w:tab w:val="clear" w:pos="8504"/>
        </w:tabs>
        <w:spacing w:line="276" w:lineRule="auto"/>
        <w:jc w:val="both"/>
      </w:pPr>
      <w:r w:rsidRPr="002B497A">
        <w:tab/>
      </w:r>
      <w:r w:rsidRPr="002B497A">
        <w:tab/>
        <w:t xml:space="preserve">Dessa forma, Senhor Presidente, submeto à consideração de Vossa Excelência e seus pares o Projeto de Lei e seus anexos que a este acompanha. </w:t>
      </w:r>
    </w:p>
    <w:p w:rsidR="00745D21" w:rsidRPr="002B497A" w:rsidRDefault="00745D21" w:rsidP="00745D21">
      <w:pPr>
        <w:pStyle w:val="Cabealho"/>
        <w:spacing w:line="276" w:lineRule="auto"/>
        <w:jc w:val="both"/>
      </w:pPr>
    </w:p>
    <w:p w:rsidR="00745D21" w:rsidRDefault="00745D21" w:rsidP="00745D21">
      <w:pPr>
        <w:pStyle w:val="Cabealho"/>
        <w:spacing w:line="276" w:lineRule="auto"/>
        <w:jc w:val="both"/>
      </w:pPr>
    </w:p>
    <w:p w:rsidR="00934EAC" w:rsidRPr="002B497A" w:rsidRDefault="00934EAC" w:rsidP="00745D21">
      <w:pPr>
        <w:pStyle w:val="Cabealho"/>
        <w:spacing w:line="276" w:lineRule="auto"/>
        <w:jc w:val="both"/>
      </w:pPr>
    </w:p>
    <w:p w:rsidR="00745D21" w:rsidRPr="002B497A" w:rsidRDefault="00745D21" w:rsidP="00745D21">
      <w:pPr>
        <w:pStyle w:val="Cabealho"/>
        <w:jc w:val="center"/>
      </w:pPr>
      <w:r w:rsidRPr="002B497A">
        <w:t>Atenciosamente.</w:t>
      </w:r>
    </w:p>
    <w:p w:rsidR="00745D21" w:rsidRPr="002B497A" w:rsidRDefault="00745D21" w:rsidP="00745D21">
      <w:pPr>
        <w:pStyle w:val="Cabealho"/>
        <w:jc w:val="center"/>
      </w:pPr>
    </w:p>
    <w:p w:rsidR="00745D21" w:rsidRPr="00945BF0" w:rsidRDefault="00745D21" w:rsidP="00745D21">
      <w:pPr>
        <w:spacing w:line="360" w:lineRule="auto"/>
        <w:rPr>
          <w:rFonts w:asciiTheme="minorHAnsi" w:hAnsiTheme="minorHAnsi" w:cstheme="minorHAnsi"/>
          <w:b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EVALDO DUARTE ANTÔNIO</w:t>
      </w:r>
    </w:p>
    <w:p w:rsidR="00745D21" w:rsidRPr="00745D21" w:rsidRDefault="00745D21" w:rsidP="00745D21">
      <w:pPr>
        <w:jc w:val="center"/>
        <w:rPr>
          <w:rFonts w:asciiTheme="minorHAnsi" w:hAnsiTheme="minorHAnsi" w:cstheme="minorHAnsi"/>
          <w:b/>
          <w:i/>
        </w:rPr>
      </w:pPr>
      <w:r w:rsidRPr="00745D21">
        <w:rPr>
          <w:rFonts w:asciiTheme="minorHAnsi" w:hAnsiTheme="minorHAnsi" w:cstheme="minorHAnsi"/>
          <w:b/>
          <w:i/>
        </w:rPr>
        <w:t>Prefeito Municipal</w:t>
      </w:r>
    </w:p>
    <w:p w:rsidR="00745D21" w:rsidRDefault="00745D21" w:rsidP="00745D21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934EAC" w:rsidRDefault="00934EAC" w:rsidP="00745D21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745D21" w:rsidRDefault="00745D21" w:rsidP="00745D21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 xml:space="preserve">OFÍCIO Nº </w:t>
      </w:r>
      <w:r w:rsidR="00934EAC">
        <w:rPr>
          <w:rFonts w:cstheme="minorHAnsi"/>
          <w:sz w:val="24"/>
          <w:szCs w:val="24"/>
        </w:rPr>
        <w:t>_____</w:t>
      </w:r>
      <w:r w:rsidRPr="00945BF0">
        <w:rPr>
          <w:rFonts w:cstheme="minorHAnsi"/>
          <w:sz w:val="24"/>
          <w:szCs w:val="24"/>
        </w:rPr>
        <w:t>/SEMUG/20</w:t>
      </w:r>
      <w:r>
        <w:rPr>
          <w:rFonts w:cstheme="minorHAnsi"/>
          <w:sz w:val="24"/>
          <w:szCs w:val="24"/>
        </w:rPr>
        <w:t>21</w:t>
      </w:r>
    </w:p>
    <w:p w:rsidR="00745D21" w:rsidRPr="00945BF0" w:rsidRDefault="00745D21" w:rsidP="00745D21">
      <w:pPr>
        <w:pStyle w:val="Cabealho"/>
        <w:tabs>
          <w:tab w:val="clear" w:pos="8504"/>
          <w:tab w:val="right" w:pos="9072"/>
        </w:tabs>
        <w:jc w:val="right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 xml:space="preserve"> Em, </w:t>
      </w:r>
      <w:r>
        <w:rPr>
          <w:rFonts w:cstheme="minorHAnsi"/>
          <w:sz w:val="24"/>
          <w:szCs w:val="24"/>
        </w:rPr>
        <w:t xml:space="preserve">13 </w:t>
      </w:r>
      <w:r w:rsidRPr="00945BF0">
        <w:rPr>
          <w:rFonts w:cstheme="minorHAnsi"/>
          <w:sz w:val="24"/>
          <w:szCs w:val="24"/>
        </w:rPr>
        <w:t xml:space="preserve">de </w:t>
      </w:r>
      <w:r>
        <w:rPr>
          <w:rFonts w:cstheme="minorHAnsi"/>
          <w:sz w:val="24"/>
          <w:szCs w:val="24"/>
        </w:rPr>
        <w:t>Maio</w:t>
      </w:r>
      <w:r w:rsidRPr="00945BF0">
        <w:rPr>
          <w:rFonts w:cstheme="minorHAnsi"/>
          <w:sz w:val="24"/>
          <w:szCs w:val="24"/>
        </w:rPr>
        <w:t xml:space="preserve"> de 20</w:t>
      </w:r>
      <w:r>
        <w:rPr>
          <w:rFonts w:cstheme="minorHAnsi"/>
          <w:sz w:val="24"/>
          <w:szCs w:val="24"/>
        </w:rPr>
        <w:t>21</w:t>
      </w:r>
      <w:r w:rsidRPr="00945BF0">
        <w:rPr>
          <w:rFonts w:cstheme="minorHAnsi"/>
          <w:sz w:val="24"/>
          <w:szCs w:val="24"/>
        </w:rPr>
        <w:t>.</w:t>
      </w:r>
    </w:p>
    <w:p w:rsidR="00745D21" w:rsidRPr="00945BF0" w:rsidRDefault="00745D21" w:rsidP="00745D21">
      <w:pPr>
        <w:pStyle w:val="Cabealho"/>
        <w:jc w:val="both"/>
        <w:rPr>
          <w:rFonts w:cstheme="minorHAnsi"/>
          <w:sz w:val="24"/>
          <w:szCs w:val="24"/>
        </w:rPr>
      </w:pPr>
    </w:p>
    <w:p w:rsidR="00745D21" w:rsidRPr="00945BF0" w:rsidRDefault="00745D21" w:rsidP="00745D21">
      <w:pPr>
        <w:pStyle w:val="Cabealho"/>
        <w:spacing w:line="276" w:lineRule="auto"/>
        <w:jc w:val="both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 xml:space="preserve">Exmo. Sr. </w:t>
      </w:r>
    </w:p>
    <w:p w:rsidR="00745D21" w:rsidRPr="00945BF0" w:rsidRDefault="00745D21" w:rsidP="00745D21">
      <w:pPr>
        <w:pStyle w:val="Cabealho"/>
        <w:spacing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ADINEUDO ANDRADE</w:t>
      </w:r>
    </w:p>
    <w:p w:rsidR="00745D21" w:rsidRPr="00945BF0" w:rsidRDefault="00745D21" w:rsidP="00745D21">
      <w:pPr>
        <w:pStyle w:val="Cabealho"/>
        <w:spacing w:line="276" w:lineRule="auto"/>
        <w:jc w:val="both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>MD. Presidente da Câmara Municipal</w:t>
      </w:r>
    </w:p>
    <w:p w:rsidR="00745D21" w:rsidRPr="00945BF0" w:rsidRDefault="00745D21" w:rsidP="00745D21">
      <w:pPr>
        <w:pStyle w:val="Cabealho"/>
        <w:spacing w:line="276" w:lineRule="auto"/>
        <w:jc w:val="both"/>
        <w:rPr>
          <w:rFonts w:cstheme="minorHAnsi"/>
          <w:b/>
          <w:sz w:val="24"/>
          <w:szCs w:val="24"/>
        </w:rPr>
      </w:pPr>
      <w:r w:rsidRPr="00945BF0">
        <w:rPr>
          <w:rFonts w:cstheme="minorHAnsi"/>
          <w:sz w:val="24"/>
          <w:szCs w:val="24"/>
        </w:rPr>
        <w:t>Mirante da Serra - RO</w:t>
      </w:r>
    </w:p>
    <w:p w:rsidR="00745D21" w:rsidRPr="00945BF0" w:rsidRDefault="00745D21" w:rsidP="00745D21">
      <w:pPr>
        <w:pStyle w:val="Cabealho"/>
        <w:jc w:val="both"/>
        <w:rPr>
          <w:rFonts w:cstheme="minorHAnsi"/>
          <w:sz w:val="24"/>
          <w:szCs w:val="24"/>
        </w:rPr>
      </w:pPr>
    </w:p>
    <w:p w:rsidR="00745D21" w:rsidRPr="00945BF0" w:rsidRDefault="00745D21" w:rsidP="00745D21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945BF0">
        <w:rPr>
          <w:rFonts w:cstheme="minorHAnsi"/>
          <w:sz w:val="24"/>
          <w:szCs w:val="24"/>
        </w:rPr>
        <w:t>Senhor Presidente</w:t>
      </w:r>
      <w:r>
        <w:rPr>
          <w:rFonts w:cstheme="minorHAnsi"/>
          <w:sz w:val="24"/>
          <w:szCs w:val="24"/>
        </w:rPr>
        <w:t>,</w:t>
      </w:r>
    </w:p>
    <w:p w:rsidR="00745D21" w:rsidRPr="00945BF0" w:rsidRDefault="00745D21" w:rsidP="00745D21">
      <w:pPr>
        <w:pStyle w:val="Cabealho"/>
        <w:jc w:val="both"/>
        <w:rPr>
          <w:rFonts w:cstheme="minorHAnsi"/>
          <w:sz w:val="24"/>
          <w:szCs w:val="24"/>
        </w:rPr>
      </w:pPr>
    </w:p>
    <w:p w:rsidR="00745D21" w:rsidRDefault="00745D21" w:rsidP="00745D21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 xml:space="preserve">Estamos encaminhando a esta Augusta Casa de Leis, o projeto de Lei nº </w:t>
      </w:r>
      <w:r w:rsidR="00934EAC">
        <w:rPr>
          <w:rFonts w:asciiTheme="minorHAnsi" w:hAnsiTheme="minorHAnsi" w:cstheme="minorHAnsi"/>
        </w:rPr>
        <w:t>1078</w:t>
      </w:r>
      <w:bookmarkStart w:id="0" w:name="_GoBack"/>
      <w:bookmarkEnd w:id="0"/>
      <w:r w:rsidRPr="00945BF0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21</w:t>
      </w:r>
      <w:r w:rsidRPr="00945BF0">
        <w:rPr>
          <w:rFonts w:asciiTheme="minorHAnsi" w:hAnsiTheme="minorHAnsi" w:cstheme="minorHAnsi"/>
        </w:rPr>
        <w:t xml:space="preserve"> de </w:t>
      </w:r>
      <w:r w:rsidR="00904BEB">
        <w:rPr>
          <w:rFonts w:asciiTheme="minorHAnsi" w:hAnsiTheme="minorHAnsi" w:cstheme="minorHAnsi"/>
        </w:rPr>
        <w:t>13</w:t>
      </w:r>
      <w:r w:rsidRPr="00945BF0">
        <w:rPr>
          <w:rFonts w:asciiTheme="minorHAnsi" w:hAnsiTheme="minorHAnsi" w:cstheme="minorHAnsi"/>
        </w:rPr>
        <w:t xml:space="preserve"> de </w:t>
      </w:r>
      <w:r w:rsidR="00904BEB">
        <w:rPr>
          <w:rFonts w:asciiTheme="minorHAnsi" w:hAnsiTheme="minorHAnsi" w:cstheme="minorHAnsi"/>
        </w:rPr>
        <w:t>maio</w:t>
      </w:r>
      <w:r w:rsidRPr="00945BF0">
        <w:rPr>
          <w:rFonts w:asciiTheme="minorHAnsi" w:hAnsiTheme="minorHAnsi" w:cstheme="minorHAnsi"/>
        </w:rPr>
        <w:t xml:space="preserve"> de 20</w:t>
      </w:r>
      <w:r>
        <w:rPr>
          <w:rFonts w:asciiTheme="minorHAnsi" w:hAnsiTheme="minorHAnsi" w:cstheme="minorHAnsi"/>
        </w:rPr>
        <w:t>21</w:t>
      </w:r>
      <w:r w:rsidRPr="00945BF0">
        <w:rPr>
          <w:rFonts w:asciiTheme="minorHAnsi" w:hAnsiTheme="minorHAnsi" w:cstheme="minorHAnsi"/>
        </w:rPr>
        <w:t xml:space="preserve">, que </w:t>
      </w:r>
      <w:r w:rsidRPr="00945BF0">
        <w:rPr>
          <w:rFonts w:asciiTheme="minorHAnsi" w:hAnsiTheme="minorHAnsi" w:cstheme="minorHAnsi"/>
          <w:b/>
        </w:rPr>
        <w:t>“</w:t>
      </w:r>
      <w:r w:rsidRPr="00143320">
        <w:rPr>
          <w:rFonts w:asciiTheme="minorHAnsi" w:hAnsiTheme="minorHAnsi"/>
          <w:b/>
          <w:i/>
        </w:rPr>
        <w:t xml:space="preserve">Autoriza a abertura de Crédito Adicional Especial por Excesso de Arrecadação no Orçamento Vigente, proveniente do Repasse Fundo a Fundo no Valor de R$ </w:t>
      </w:r>
      <w:r>
        <w:rPr>
          <w:rFonts w:asciiTheme="minorHAnsi" w:hAnsiTheme="minorHAnsi"/>
          <w:b/>
          <w:i/>
        </w:rPr>
        <w:t>18</w:t>
      </w:r>
      <w:r w:rsidRPr="00143320">
        <w:rPr>
          <w:rFonts w:asciiTheme="minorHAnsi" w:hAnsiTheme="minorHAnsi"/>
          <w:b/>
          <w:i/>
        </w:rPr>
        <w:t xml:space="preserve">0.000,00 </w:t>
      </w:r>
      <w:r>
        <w:rPr>
          <w:rFonts w:asciiTheme="minorHAnsi" w:hAnsiTheme="minorHAnsi"/>
          <w:b/>
          <w:i/>
        </w:rPr>
        <w:t xml:space="preserve">(Cento e Oitenta </w:t>
      </w:r>
      <w:r w:rsidRPr="00143320">
        <w:rPr>
          <w:rFonts w:asciiTheme="minorHAnsi" w:hAnsiTheme="minorHAnsi"/>
          <w:b/>
          <w:i/>
        </w:rPr>
        <w:t>Mil Reais), e dá Outras Providências</w:t>
      </w:r>
      <w:r w:rsidRPr="00945BF0">
        <w:rPr>
          <w:rFonts w:asciiTheme="minorHAnsi" w:hAnsiTheme="minorHAnsi" w:cstheme="minorHAnsi"/>
          <w:b/>
        </w:rPr>
        <w:t>”</w:t>
      </w:r>
      <w:r w:rsidRPr="00945BF0">
        <w:rPr>
          <w:rFonts w:asciiTheme="minorHAnsi" w:hAnsiTheme="minorHAnsi" w:cstheme="minorHAnsi"/>
        </w:rPr>
        <w:t xml:space="preserve"> a fim de que seja analisado e deliberado pelos Nobres Edis deste Município.</w:t>
      </w:r>
    </w:p>
    <w:p w:rsidR="00745D21" w:rsidRPr="00945BF0" w:rsidRDefault="00745D21" w:rsidP="00745D21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 w:cstheme="minorHAnsi"/>
        </w:rPr>
      </w:pPr>
    </w:p>
    <w:p w:rsidR="00745D21" w:rsidRPr="00945BF0" w:rsidRDefault="00745D21" w:rsidP="00745D21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  <w:lang w:val="pt-PT"/>
        </w:rPr>
        <w:t xml:space="preserve">Versa o presente Projeto de Lei, </w:t>
      </w:r>
      <w:r w:rsidRPr="00945BF0">
        <w:rPr>
          <w:rFonts w:asciiTheme="minorHAnsi" w:hAnsiTheme="minorHAnsi" w:cstheme="minorHAnsi"/>
        </w:rPr>
        <w:t xml:space="preserve">viabilizar a utilização de </w:t>
      </w:r>
      <w:r>
        <w:rPr>
          <w:rFonts w:asciiTheme="minorHAnsi" w:hAnsiTheme="minorHAnsi" w:cstheme="minorHAnsi"/>
        </w:rPr>
        <w:t>repassado fundo a fundo do Fundo Nacional de Saúde ao Fundo Municipal de Saúde no Bloco de custeio na Ação Enfrentamento da Emergência de Saúde – Nacional (Crédito Extraoredinário)</w:t>
      </w:r>
      <w:r w:rsidRPr="00945BF0">
        <w:rPr>
          <w:rFonts w:asciiTheme="minorHAnsi" w:hAnsiTheme="minorHAnsi" w:cstheme="minorHAnsi"/>
        </w:rPr>
        <w:t>, ficando a aplicação em despesa c</w:t>
      </w:r>
      <w:r>
        <w:rPr>
          <w:rFonts w:asciiTheme="minorHAnsi" w:hAnsiTheme="minorHAnsi" w:cstheme="minorHAnsi"/>
        </w:rPr>
        <w:t xml:space="preserve">om pessoal, </w:t>
      </w:r>
      <w:r w:rsidR="00904BEB">
        <w:rPr>
          <w:rFonts w:asciiTheme="minorHAnsi" w:hAnsiTheme="minorHAnsi" w:cstheme="minorHAnsi"/>
        </w:rPr>
        <w:t>material de consumo</w:t>
      </w:r>
      <w:r>
        <w:rPr>
          <w:rFonts w:asciiTheme="minorHAnsi" w:hAnsiTheme="minorHAnsi" w:cstheme="minorHAnsi"/>
        </w:rPr>
        <w:t xml:space="preserve"> e </w:t>
      </w:r>
      <w:r w:rsidRPr="00945BF0">
        <w:rPr>
          <w:rFonts w:asciiTheme="minorHAnsi" w:hAnsiTheme="minorHAnsi" w:cstheme="minorHAnsi"/>
        </w:rPr>
        <w:t>outros serviços de terceiro</w:t>
      </w:r>
      <w:r>
        <w:rPr>
          <w:rFonts w:asciiTheme="minorHAnsi" w:hAnsiTheme="minorHAnsi" w:cstheme="minorHAnsi"/>
        </w:rPr>
        <w:t xml:space="preserve">s </w:t>
      </w:r>
      <w:r w:rsidRPr="00945BF0">
        <w:rPr>
          <w:rFonts w:asciiTheme="minorHAnsi" w:hAnsiTheme="minorHAnsi" w:cstheme="minorHAnsi"/>
        </w:rPr>
        <w:t xml:space="preserve"> pessoa </w:t>
      </w:r>
      <w:r>
        <w:rPr>
          <w:rFonts w:asciiTheme="minorHAnsi" w:hAnsiTheme="minorHAnsi" w:cstheme="minorHAnsi"/>
        </w:rPr>
        <w:t>Física</w:t>
      </w:r>
      <w:r w:rsidRPr="00945BF0">
        <w:rPr>
          <w:rFonts w:asciiTheme="minorHAnsi" w:hAnsiTheme="minorHAnsi" w:cstheme="minorHAnsi"/>
        </w:rPr>
        <w:t>.</w:t>
      </w:r>
    </w:p>
    <w:p w:rsidR="00745D21" w:rsidRPr="00945BF0" w:rsidRDefault="00745D21" w:rsidP="00745D21">
      <w:pPr>
        <w:tabs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 w:rsidRPr="00945BF0">
        <w:rPr>
          <w:rFonts w:asciiTheme="minorHAnsi" w:hAnsiTheme="minorHAnsi" w:cstheme="minorHAnsi"/>
          <w:lang w:val="pt-PT"/>
        </w:rPr>
        <w:tab/>
      </w:r>
    </w:p>
    <w:p w:rsidR="00745D21" w:rsidRDefault="00745D21" w:rsidP="00745D21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>
        <w:rPr>
          <w:rFonts w:asciiTheme="minorHAnsi" w:hAnsiTheme="minorHAnsi" w:cstheme="minorHAnsi"/>
          <w:lang w:val="pt-PT"/>
        </w:rPr>
        <w:tab/>
      </w:r>
      <w:r w:rsidRPr="00945BF0">
        <w:rPr>
          <w:rFonts w:asciiTheme="minorHAnsi" w:hAnsiTheme="minorHAnsi" w:cstheme="minorHAnsi"/>
          <w:lang w:val="pt-PT"/>
        </w:rPr>
        <w:t>O presente Projeto de Lei tem sua importância em permitir que a Secretaria Municipal de Saúde, possa utilizar os recursos para o bom desenvolvimento de suas ações</w:t>
      </w:r>
      <w:r>
        <w:rPr>
          <w:rFonts w:asciiTheme="minorHAnsi" w:hAnsiTheme="minorHAnsi" w:cstheme="minorHAnsi"/>
          <w:lang w:val="pt-PT"/>
        </w:rPr>
        <w:t>, bem como nas ações de enfrentamento da emergência do Covid-19</w:t>
      </w:r>
      <w:r w:rsidRPr="00945BF0">
        <w:rPr>
          <w:rFonts w:asciiTheme="minorHAnsi" w:hAnsiTheme="minorHAnsi" w:cstheme="minorHAnsi"/>
          <w:lang w:val="pt-PT"/>
        </w:rPr>
        <w:t xml:space="preserve">. Diante disto é que  encaminharmos a presente matéria para ser analisada e deliberada pelos nobres edis. </w:t>
      </w:r>
    </w:p>
    <w:p w:rsidR="00745D21" w:rsidRPr="00852ECB" w:rsidRDefault="00745D21" w:rsidP="00745D21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</w:p>
    <w:p w:rsidR="00745D21" w:rsidRPr="00945BF0" w:rsidRDefault="00745D21" w:rsidP="00745D21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745D21" w:rsidRDefault="00745D21" w:rsidP="00745D21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945BF0">
        <w:rPr>
          <w:rFonts w:cstheme="minorHAnsi"/>
          <w:sz w:val="24"/>
          <w:szCs w:val="24"/>
        </w:rPr>
        <w:t>Na oportunidade externamos nossos sinceros votos de estima e consideração.</w:t>
      </w:r>
    </w:p>
    <w:p w:rsidR="00745D21" w:rsidRDefault="00745D21" w:rsidP="00745D21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745D21" w:rsidRPr="00945BF0" w:rsidRDefault="00745D21" w:rsidP="00745D21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745D21" w:rsidRPr="00945BF0" w:rsidRDefault="00745D21" w:rsidP="00745D21">
      <w:pPr>
        <w:pStyle w:val="Cabealho"/>
        <w:jc w:val="center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>Atenciosamente.</w:t>
      </w:r>
    </w:p>
    <w:p w:rsidR="00745D21" w:rsidRDefault="00745D21" w:rsidP="00745D21">
      <w:pPr>
        <w:spacing w:line="360" w:lineRule="auto"/>
        <w:rPr>
          <w:rFonts w:asciiTheme="minorHAnsi" w:hAnsiTheme="minorHAnsi" w:cstheme="minorHAnsi"/>
          <w:b/>
        </w:rPr>
      </w:pPr>
    </w:p>
    <w:p w:rsidR="00745D21" w:rsidRPr="00945BF0" w:rsidRDefault="00745D21" w:rsidP="00745D21">
      <w:pPr>
        <w:spacing w:line="360" w:lineRule="auto"/>
        <w:rPr>
          <w:rFonts w:asciiTheme="minorHAnsi" w:hAnsiTheme="minorHAnsi" w:cstheme="minorHAnsi"/>
          <w:b/>
        </w:rPr>
      </w:pPr>
    </w:p>
    <w:p w:rsidR="00745D21" w:rsidRPr="00945BF0" w:rsidRDefault="00745D21" w:rsidP="00745D21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EVALDO DUARTE ANTÔNIO</w:t>
      </w:r>
    </w:p>
    <w:p w:rsidR="00745D21" w:rsidRPr="00745D21" w:rsidRDefault="00745D21" w:rsidP="00745D21">
      <w:pPr>
        <w:jc w:val="center"/>
        <w:rPr>
          <w:rFonts w:asciiTheme="minorHAnsi" w:hAnsiTheme="minorHAnsi" w:cstheme="minorHAnsi"/>
          <w:b/>
          <w:i/>
        </w:rPr>
      </w:pPr>
      <w:r w:rsidRPr="00745D21">
        <w:rPr>
          <w:rFonts w:asciiTheme="minorHAnsi" w:hAnsiTheme="minorHAnsi" w:cstheme="minorHAnsi"/>
          <w:b/>
          <w:i/>
        </w:rPr>
        <w:t>Prefeito Municipal</w:t>
      </w:r>
    </w:p>
    <w:p w:rsidR="008C1899" w:rsidRDefault="008C1899"/>
    <w:sectPr w:rsidR="008C1899" w:rsidSect="00FE2023">
      <w:headerReference w:type="default" r:id="rId7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4EAC">
      <w:r>
        <w:separator/>
      </w:r>
    </w:p>
  </w:endnote>
  <w:endnote w:type="continuationSeparator" w:id="0">
    <w:p w:rsidR="00000000" w:rsidRDefault="0093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34EAC">
      <w:r>
        <w:separator/>
      </w:r>
    </w:p>
  </w:footnote>
  <w:footnote w:type="continuationSeparator" w:id="0">
    <w:p w:rsidR="00000000" w:rsidRDefault="00934E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745D21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1263015</wp:posOffset>
              </wp:positionH>
              <wp:positionV relativeFrom="paragraph">
                <wp:posOffset>6985</wp:posOffset>
              </wp:positionV>
              <wp:extent cx="4191000" cy="619125"/>
              <wp:effectExtent l="0" t="0" r="0" b="9525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745D2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745D2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745D21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934EAC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99.45pt;margin-top:.55pt;width:330pt;height:4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" stroked="f">
              <v:textbox>
                <w:txbxContent>
                  <w:p w:rsidR="004159B0" w:rsidRPr="009812FC" w:rsidRDefault="00745D21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745D21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745D21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934EAC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7CC9FA94" wp14:editId="6B9F0AFB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D21"/>
    <w:rsid w:val="00191BA0"/>
    <w:rsid w:val="00745D21"/>
    <w:rsid w:val="008C1899"/>
    <w:rsid w:val="00904BEB"/>
    <w:rsid w:val="0093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745D2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745D21"/>
  </w:style>
  <w:style w:type="paragraph" w:styleId="Textodebalo">
    <w:name w:val="Balloon Text"/>
    <w:basedOn w:val="Normal"/>
    <w:link w:val="TextodebaloCarcter"/>
    <w:uiPriority w:val="99"/>
    <w:semiHidden/>
    <w:unhideWhenUsed/>
    <w:rsid w:val="00745D21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45D21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191BA0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191BA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745D2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745D21"/>
  </w:style>
  <w:style w:type="paragraph" w:styleId="Textodebalo">
    <w:name w:val="Balloon Text"/>
    <w:basedOn w:val="Normal"/>
    <w:link w:val="TextodebaloCarcter"/>
    <w:uiPriority w:val="99"/>
    <w:semiHidden/>
    <w:unhideWhenUsed/>
    <w:rsid w:val="00745D21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45D21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191BA0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191BA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1059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2</cp:revision>
  <dcterms:created xsi:type="dcterms:W3CDTF">2021-05-12T13:46:00Z</dcterms:created>
  <dcterms:modified xsi:type="dcterms:W3CDTF">2021-05-13T15:40:00Z</dcterms:modified>
</cp:coreProperties>
</file>