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6F52" w:rsidRDefault="005C6F52" w:rsidP="004D0B0A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:rsidR="00E64F29" w:rsidRPr="00E64F29" w:rsidRDefault="00E64F29" w:rsidP="00E64F29">
      <w:pPr>
        <w:rPr>
          <w:rFonts w:ascii="Arial" w:hAnsi="Arial" w:cs="Arial"/>
          <w:b/>
          <w:sz w:val="24"/>
          <w:szCs w:val="24"/>
        </w:rPr>
      </w:pPr>
    </w:p>
    <w:p w:rsidR="00E64F29" w:rsidRPr="00E64F29" w:rsidRDefault="00E64F29" w:rsidP="00E64F29">
      <w:pPr>
        <w:ind w:left="-180"/>
        <w:jc w:val="center"/>
        <w:rPr>
          <w:rFonts w:ascii="Arial" w:hAnsi="Arial" w:cs="Arial"/>
          <w:b/>
          <w:sz w:val="23"/>
          <w:szCs w:val="23"/>
        </w:rPr>
      </w:pPr>
      <w:r w:rsidRPr="00E64F29">
        <w:rPr>
          <w:rFonts w:ascii="Arial" w:hAnsi="Arial" w:cs="Arial"/>
          <w:b/>
          <w:sz w:val="23"/>
          <w:szCs w:val="23"/>
        </w:rPr>
        <w:t>PROJETO DE LEI Nº 01</w:t>
      </w:r>
      <w:r w:rsidRPr="00E64F29">
        <w:rPr>
          <w:rFonts w:ascii="Arial" w:hAnsi="Arial" w:cs="Arial"/>
          <w:b/>
          <w:sz w:val="23"/>
          <w:szCs w:val="23"/>
        </w:rPr>
        <w:t>8</w:t>
      </w:r>
      <w:r w:rsidRPr="00E64F29">
        <w:rPr>
          <w:rFonts w:ascii="Arial" w:hAnsi="Arial" w:cs="Arial"/>
          <w:b/>
          <w:sz w:val="23"/>
          <w:szCs w:val="23"/>
        </w:rPr>
        <w:t xml:space="preserve">/17 DO LEGISLATIVO, ENVIADO À SANÇÃO DO EXECUTIVO MUNICIPAL DE FRANCISCO BELTRÃO – ESTADO DO </w:t>
      </w:r>
      <w:proofErr w:type="gramStart"/>
      <w:r w:rsidRPr="00E64F29">
        <w:rPr>
          <w:rFonts w:ascii="Arial" w:hAnsi="Arial" w:cs="Arial"/>
          <w:b/>
          <w:sz w:val="23"/>
          <w:szCs w:val="23"/>
        </w:rPr>
        <w:t>PARANÁ</w:t>
      </w:r>
      <w:proofErr w:type="gramEnd"/>
    </w:p>
    <w:p w:rsidR="004D0B0A" w:rsidRPr="00E64F29" w:rsidRDefault="004D0B0A" w:rsidP="004D0B0A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</w:rPr>
      </w:pPr>
    </w:p>
    <w:p w:rsidR="004D0B0A" w:rsidRPr="00E64F29" w:rsidRDefault="00F36C2E" w:rsidP="00F36C2E">
      <w:pPr>
        <w:pStyle w:val="NormalWeb"/>
        <w:shd w:val="clear" w:color="auto" w:fill="FFFFFF"/>
        <w:spacing w:after="0" w:line="360" w:lineRule="auto"/>
        <w:ind w:left="3969"/>
        <w:jc w:val="both"/>
        <w:rPr>
          <w:rFonts w:ascii="Arial" w:hAnsi="Arial" w:cs="Arial"/>
        </w:rPr>
      </w:pPr>
      <w:r w:rsidRPr="00E64F29">
        <w:rPr>
          <w:rFonts w:ascii="Arial" w:hAnsi="Arial" w:cs="Arial"/>
        </w:rPr>
        <w:t xml:space="preserve">Dispõe sobre a utilização de energia solar pelo poder público municipal de Francisco Beltrão- Estado do Paraná. </w:t>
      </w:r>
    </w:p>
    <w:p w:rsidR="004D0B0A" w:rsidRPr="00E64F29" w:rsidRDefault="004D0B0A" w:rsidP="004D0B0A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</w:rPr>
      </w:pPr>
    </w:p>
    <w:p w:rsidR="004D0B0A" w:rsidRPr="00E64F29" w:rsidRDefault="004D0B0A" w:rsidP="004D0B0A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</w:rPr>
      </w:pPr>
    </w:p>
    <w:p w:rsidR="00E64F29" w:rsidRPr="00E64F29" w:rsidRDefault="00E64F29" w:rsidP="00E64F29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E64F29">
        <w:rPr>
          <w:rFonts w:ascii="Arial" w:hAnsi="Arial" w:cs="Arial"/>
          <w:sz w:val="24"/>
          <w:szCs w:val="24"/>
        </w:rPr>
        <w:t>A CÂMARA MUNICIPAL DE VEREADORES DE FRANC</w:t>
      </w:r>
      <w:bookmarkStart w:id="0" w:name="_GoBack"/>
      <w:bookmarkEnd w:id="0"/>
      <w:r w:rsidRPr="00E64F29">
        <w:rPr>
          <w:rFonts w:ascii="Arial" w:hAnsi="Arial" w:cs="Arial"/>
          <w:sz w:val="24"/>
          <w:szCs w:val="24"/>
        </w:rPr>
        <w:t xml:space="preserve">ISCO BELTRÃO, ESTADO DO PARANÁ, APROVOU A SEGUINTE LEI:     </w:t>
      </w:r>
    </w:p>
    <w:p w:rsidR="00F36C2E" w:rsidRPr="00E64F29" w:rsidRDefault="00EF37CC" w:rsidP="00F36C2E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E64F29">
        <w:rPr>
          <w:rFonts w:ascii="Arial" w:hAnsi="Arial" w:cs="Arial"/>
        </w:rPr>
        <w:br/>
      </w:r>
      <w:r w:rsidR="00F36C2E" w:rsidRPr="00E64F29">
        <w:rPr>
          <w:rFonts w:ascii="Arial" w:hAnsi="Arial" w:cs="Arial"/>
        </w:rPr>
        <w:t>Art. 1º Torna</w:t>
      </w:r>
      <w:r w:rsidR="006D0B15" w:rsidRPr="00E64F29">
        <w:rPr>
          <w:rFonts w:ascii="Arial" w:hAnsi="Arial" w:cs="Arial"/>
        </w:rPr>
        <w:t>-se</w:t>
      </w:r>
      <w:r w:rsidR="00F36C2E" w:rsidRPr="00E64F29">
        <w:rPr>
          <w:rFonts w:ascii="Arial" w:hAnsi="Arial" w:cs="Arial"/>
        </w:rPr>
        <w:t xml:space="preserve"> obrigatória a instalação e utilizaç</w:t>
      </w:r>
      <w:r w:rsidR="008E3CB3" w:rsidRPr="00E64F29">
        <w:rPr>
          <w:rFonts w:ascii="Arial" w:hAnsi="Arial" w:cs="Arial"/>
        </w:rPr>
        <w:t>ão de sistema de energia solar</w:t>
      </w:r>
      <w:r w:rsidR="00F36C2E" w:rsidRPr="00E64F29">
        <w:rPr>
          <w:rFonts w:ascii="Arial" w:hAnsi="Arial" w:cs="Arial"/>
        </w:rPr>
        <w:t xml:space="preserve"> nos prédios públicos </w:t>
      </w:r>
      <w:r w:rsidR="008E3CB3" w:rsidRPr="00E64F29">
        <w:rPr>
          <w:rFonts w:ascii="Arial" w:hAnsi="Arial" w:cs="Arial"/>
        </w:rPr>
        <w:t>do Município de Francisco Beltrão</w:t>
      </w:r>
      <w:r w:rsidR="00F36C2E" w:rsidRPr="00E64F29">
        <w:rPr>
          <w:rFonts w:ascii="Arial" w:hAnsi="Arial" w:cs="Arial"/>
        </w:rPr>
        <w:t xml:space="preserve"> quando da construção, ampliação ou reforma dos mesmos. </w:t>
      </w:r>
    </w:p>
    <w:p w:rsidR="00F36C2E" w:rsidRPr="00E64F29" w:rsidRDefault="00F36C2E" w:rsidP="00F36C2E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:rsidR="00F36C2E" w:rsidRPr="00E64F29" w:rsidRDefault="00F36C2E" w:rsidP="00F36C2E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E64F29">
        <w:rPr>
          <w:rFonts w:ascii="Arial" w:hAnsi="Arial" w:cs="Arial"/>
        </w:rPr>
        <w:t xml:space="preserve">§ 1º A instalação do sistema previsto no caput somente ocorrerá após a elaboração de estudos de viabilidade técnica e econômica e aprovação pelos órgãos competentes, nos termos definidos em decreto. </w:t>
      </w:r>
    </w:p>
    <w:p w:rsidR="00F36C2E" w:rsidRPr="00E64F29" w:rsidRDefault="00F36C2E" w:rsidP="00F36C2E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:rsidR="00F36C2E" w:rsidRPr="00E64F29" w:rsidRDefault="00F36C2E" w:rsidP="00F36C2E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E64F29">
        <w:rPr>
          <w:rFonts w:ascii="Arial" w:hAnsi="Arial" w:cs="Arial"/>
        </w:rPr>
        <w:t xml:space="preserve">§ 2º </w:t>
      </w:r>
      <w:r w:rsidR="008C6A5C" w:rsidRPr="00E64F29">
        <w:rPr>
          <w:rFonts w:ascii="Arial" w:hAnsi="Arial" w:cs="Arial"/>
        </w:rPr>
        <w:t>Quando da impossibilidade de instalação de geração para 100% do consumo, poderá ser instalado</w:t>
      </w:r>
      <w:r w:rsidRPr="00E64F29">
        <w:rPr>
          <w:rFonts w:ascii="Arial" w:hAnsi="Arial" w:cs="Arial"/>
        </w:rPr>
        <w:t xml:space="preserve"> </w:t>
      </w:r>
      <w:r w:rsidR="008C6A5C" w:rsidRPr="00E64F29">
        <w:rPr>
          <w:rFonts w:ascii="Arial" w:hAnsi="Arial" w:cs="Arial"/>
        </w:rPr>
        <w:t>sistema menor respeitando o limite físico e técnico do local.</w:t>
      </w:r>
    </w:p>
    <w:p w:rsidR="00F36C2E" w:rsidRPr="00E64F29" w:rsidRDefault="00F36C2E" w:rsidP="00F36C2E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:rsidR="00F36C2E" w:rsidRPr="00E64F29" w:rsidRDefault="00F36C2E" w:rsidP="00F36C2E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E64F29">
        <w:rPr>
          <w:rFonts w:ascii="Arial" w:hAnsi="Arial" w:cs="Arial"/>
        </w:rPr>
        <w:t>Art. 2º Fica o Poder Executivo autorizado a instalar sistema de energia solar nos prédios públicos municipais já construídos</w:t>
      </w:r>
      <w:r w:rsidR="008E3CB3" w:rsidRPr="00E64F29">
        <w:rPr>
          <w:rFonts w:ascii="Arial" w:hAnsi="Arial" w:cs="Arial"/>
        </w:rPr>
        <w:t xml:space="preserve"> num prazo máximo de </w:t>
      </w:r>
      <w:proofErr w:type="gramStart"/>
      <w:r w:rsidR="008E3CB3" w:rsidRPr="00E64F29">
        <w:rPr>
          <w:rFonts w:ascii="Arial" w:hAnsi="Arial" w:cs="Arial"/>
        </w:rPr>
        <w:t>5</w:t>
      </w:r>
      <w:proofErr w:type="gramEnd"/>
      <w:r w:rsidR="00D91326" w:rsidRPr="00E64F29">
        <w:rPr>
          <w:rFonts w:ascii="Arial" w:hAnsi="Arial" w:cs="Arial"/>
        </w:rPr>
        <w:t xml:space="preserve"> </w:t>
      </w:r>
      <w:r w:rsidR="008E3CB3" w:rsidRPr="00E64F29">
        <w:rPr>
          <w:rFonts w:ascii="Arial" w:hAnsi="Arial" w:cs="Arial"/>
        </w:rPr>
        <w:t>(cinco) anos</w:t>
      </w:r>
      <w:r w:rsidRPr="00E64F29">
        <w:rPr>
          <w:rFonts w:ascii="Arial" w:hAnsi="Arial" w:cs="Arial"/>
        </w:rPr>
        <w:t xml:space="preserve">, salvo quando for técnica ou economicamente inviável, nos termos do artigo anterior. </w:t>
      </w:r>
    </w:p>
    <w:p w:rsidR="00F36C2E" w:rsidRPr="00E64F29" w:rsidRDefault="00F36C2E" w:rsidP="00F36C2E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:rsidR="00D91326" w:rsidRPr="00E64F29" w:rsidRDefault="00D91326" w:rsidP="00F36C2E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:rsidR="00D91326" w:rsidRPr="00E64F29" w:rsidRDefault="00D91326" w:rsidP="00F36C2E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:rsidR="00E64F29" w:rsidRPr="00E64F29" w:rsidRDefault="00E64F29" w:rsidP="00F36C2E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:rsidR="00E64F29" w:rsidRPr="00E64F29" w:rsidRDefault="00E64F29" w:rsidP="00F36C2E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:rsidR="00E64F29" w:rsidRPr="00E64F29" w:rsidRDefault="00E64F29" w:rsidP="00F36C2E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:rsidR="00F36C2E" w:rsidRPr="00E64F29" w:rsidRDefault="00F36C2E" w:rsidP="00F36C2E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E64F29">
        <w:rPr>
          <w:rFonts w:ascii="Arial" w:hAnsi="Arial" w:cs="Arial"/>
        </w:rPr>
        <w:t xml:space="preserve">Art. 3º Todo edital de licitação para obras de construção ou reforma de prédios públicos trará expressamente a obrigatoriedade da instalação de sistema de </w:t>
      </w:r>
      <w:r w:rsidR="008E3CB3" w:rsidRPr="00E64F29">
        <w:rPr>
          <w:rFonts w:ascii="Arial" w:hAnsi="Arial" w:cs="Arial"/>
        </w:rPr>
        <w:t>energia solar</w:t>
      </w:r>
      <w:r w:rsidRPr="00E64F29">
        <w:rPr>
          <w:rFonts w:ascii="Arial" w:hAnsi="Arial" w:cs="Arial"/>
        </w:rPr>
        <w:t>, salvo quando for técnica ou economicamente inviável, nos termos do artigo primeiro.</w:t>
      </w:r>
    </w:p>
    <w:p w:rsidR="00F36C2E" w:rsidRPr="00E64F29" w:rsidRDefault="00F36C2E" w:rsidP="00F36C2E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:rsidR="00F36C2E" w:rsidRPr="00E64F29" w:rsidRDefault="00F36C2E" w:rsidP="00F36C2E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E64F29">
        <w:rPr>
          <w:rFonts w:ascii="Arial" w:hAnsi="Arial" w:cs="Arial"/>
        </w:rPr>
        <w:t xml:space="preserve"> Art. 4º O Poder Executivo regulamentará esta lei no prazo de 90 (noventa) dias contados de sua publicação.</w:t>
      </w:r>
    </w:p>
    <w:p w:rsidR="005C6F52" w:rsidRPr="00E64F29" w:rsidRDefault="00F36C2E" w:rsidP="00F36C2E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E64F29">
        <w:rPr>
          <w:rFonts w:ascii="Arial" w:hAnsi="Arial" w:cs="Arial"/>
        </w:rPr>
        <w:t xml:space="preserve">. </w:t>
      </w:r>
      <w:r w:rsidR="00EF37CC" w:rsidRPr="00E64F29">
        <w:rPr>
          <w:rFonts w:ascii="Arial" w:hAnsi="Arial" w:cs="Arial"/>
        </w:rPr>
        <w:br/>
      </w:r>
      <w:bookmarkStart w:id="1" w:name="artigo_6"/>
      <w:r w:rsidRPr="00E64F29">
        <w:rPr>
          <w:rFonts w:ascii="Arial" w:hAnsi="Arial" w:cs="Arial"/>
        </w:rPr>
        <w:t>Art. 5</w:t>
      </w:r>
      <w:r w:rsidR="00EF37CC" w:rsidRPr="00E64F29">
        <w:rPr>
          <w:rFonts w:ascii="Arial" w:hAnsi="Arial" w:cs="Arial"/>
        </w:rPr>
        <w:t>º</w:t>
      </w:r>
      <w:bookmarkEnd w:id="1"/>
      <w:r w:rsidR="00EF37CC" w:rsidRPr="00E64F29">
        <w:rPr>
          <w:rFonts w:ascii="Arial" w:hAnsi="Arial" w:cs="Arial"/>
        </w:rPr>
        <w:t xml:space="preserve"> Esta Lei entra em vigor na data da sua publicação.</w:t>
      </w:r>
    </w:p>
    <w:p w:rsidR="004D0B0A" w:rsidRPr="00E64F29" w:rsidRDefault="004D0B0A" w:rsidP="004D0B0A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</w:rPr>
      </w:pPr>
    </w:p>
    <w:p w:rsidR="00E64F29" w:rsidRPr="00E64F29" w:rsidRDefault="00E64F29" w:rsidP="00E64F29">
      <w:pPr>
        <w:jc w:val="both"/>
        <w:rPr>
          <w:rFonts w:ascii="Arial" w:eastAsia="Arial Unicode MS" w:hAnsi="Arial" w:cs="Arial"/>
          <w:sz w:val="24"/>
          <w:szCs w:val="24"/>
        </w:rPr>
      </w:pPr>
      <w:r w:rsidRPr="00E64F29">
        <w:rPr>
          <w:rFonts w:ascii="Arial" w:eastAsia="Arial Unicode MS" w:hAnsi="Arial" w:cs="Arial"/>
          <w:sz w:val="24"/>
          <w:szCs w:val="24"/>
        </w:rPr>
        <w:t xml:space="preserve">Esta lei </w:t>
      </w:r>
      <w:r w:rsidRPr="00E64F29">
        <w:rPr>
          <w:rFonts w:ascii="Arial" w:eastAsia="Arial Unicode MS" w:hAnsi="Arial" w:cs="Arial"/>
          <w:sz w:val="24"/>
          <w:szCs w:val="24"/>
        </w:rPr>
        <w:t>decorre do Projeto de Lei nº 018</w:t>
      </w:r>
      <w:r w:rsidRPr="00E64F29">
        <w:rPr>
          <w:rFonts w:ascii="Arial" w:eastAsia="Arial Unicode MS" w:hAnsi="Arial" w:cs="Arial"/>
          <w:sz w:val="24"/>
          <w:szCs w:val="24"/>
        </w:rPr>
        <w:t xml:space="preserve">/17 do Legislativo, de autoria do Vereador </w:t>
      </w:r>
      <w:r w:rsidRPr="00E64F29">
        <w:rPr>
          <w:rFonts w:ascii="Arial" w:eastAsia="Arial Unicode MS" w:hAnsi="Arial" w:cs="Arial"/>
          <w:sz w:val="24"/>
          <w:szCs w:val="24"/>
        </w:rPr>
        <w:t xml:space="preserve">Leonardo </w:t>
      </w:r>
      <w:proofErr w:type="spellStart"/>
      <w:r w:rsidRPr="00E64F29">
        <w:rPr>
          <w:rFonts w:ascii="Arial" w:eastAsia="Arial Unicode MS" w:hAnsi="Arial" w:cs="Arial"/>
          <w:sz w:val="24"/>
          <w:szCs w:val="24"/>
        </w:rPr>
        <w:t>Mazzon</w:t>
      </w:r>
      <w:proofErr w:type="spellEnd"/>
      <w:r w:rsidRPr="00E64F29">
        <w:rPr>
          <w:rFonts w:ascii="Arial" w:eastAsia="Arial Unicode MS" w:hAnsi="Arial" w:cs="Arial"/>
          <w:sz w:val="24"/>
          <w:szCs w:val="24"/>
        </w:rPr>
        <w:t xml:space="preserve"> Garcia – PSC.</w:t>
      </w:r>
    </w:p>
    <w:p w:rsidR="00E64F29" w:rsidRPr="00E64F29" w:rsidRDefault="00E64F29" w:rsidP="00E64F29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</w:rPr>
      </w:pPr>
      <w:r w:rsidRPr="00E64F29">
        <w:rPr>
          <w:rFonts w:ascii="Arial" w:hAnsi="Arial" w:cs="Arial"/>
        </w:rPr>
        <w:t xml:space="preserve">Sala das Sessões da Câmara Municipal de Vereadores de Francisco Beltrão – Estado do Paraná, em </w:t>
      </w:r>
      <w:proofErr w:type="gramStart"/>
      <w:r w:rsidRPr="00E64F29">
        <w:rPr>
          <w:rFonts w:ascii="Arial" w:hAnsi="Arial" w:cs="Arial"/>
        </w:rPr>
        <w:t>4</w:t>
      </w:r>
      <w:proofErr w:type="gramEnd"/>
      <w:r w:rsidRPr="00E64F29">
        <w:rPr>
          <w:rFonts w:ascii="Arial" w:hAnsi="Arial" w:cs="Arial"/>
        </w:rPr>
        <w:t xml:space="preserve"> de julho</w:t>
      </w:r>
      <w:r w:rsidRPr="00E64F29">
        <w:rPr>
          <w:rFonts w:ascii="Arial" w:hAnsi="Arial" w:cs="Arial"/>
        </w:rPr>
        <w:t xml:space="preserve"> de 2017. </w:t>
      </w:r>
    </w:p>
    <w:p w:rsidR="00E64F29" w:rsidRPr="00E64F29" w:rsidRDefault="00E64F29" w:rsidP="00E64F29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</w:rPr>
      </w:pPr>
    </w:p>
    <w:p w:rsidR="00E64F29" w:rsidRPr="00E64F29" w:rsidRDefault="00E64F29" w:rsidP="00E64F29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</w:rPr>
      </w:pPr>
    </w:p>
    <w:p w:rsidR="00E64F29" w:rsidRPr="00E64F29" w:rsidRDefault="00E64F29" w:rsidP="00E64F29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</w:rPr>
      </w:pPr>
    </w:p>
    <w:p w:rsidR="00E64F29" w:rsidRPr="00E64F29" w:rsidRDefault="00E64F29" w:rsidP="00E64F29">
      <w:pPr>
        <w:ind w:firstLine="851"/>
        <w:jc w:val="center"/>
        <w:rPr>
          <w:rFonts w:ascii="Arial" w:eastAsia="Arial Unicode MS" w:hAnsi="Arial" w:cs="Arial"/>
          <w:b/>
          <w:sz w:val="24"/>
          <w:szCs w:val="24"/>
        </w:rPr>
      </w:pPr>
      <w:r w:rsidRPr="00E64F29">
        <w:rPr>
          <w:rFonts w:ascii="Arial" w:eastAsia="Arial Unicode MS" w:hAnsi="Arial" w:cs="Arial"/>
          <w:b/>
          <w:sz w:val="24"/>
          <w:szCs w:val="24"/>
        </w:rPr>
        <w:t>ELENIR DE SOUZA MACIEL</w:t>
      </w:r>
    </w:p>
    <w:p w:rsidR="00E64F29" w:rsidRPr="00E64F29" w:rsidRDefault="00E64F29" w:rsidP="00E64F29">
      <w:pPr>
        <w:ind w:firstLine="851"/>
        <w:jc w:val="center"/>
        <w:rPr>
          <w:rFonts w:ascii="Arial" w:eastAsia="Arial Unicode MS" w:hAnsi="Arial" w:cs="Arial"/>
          <w:b/>
          <w:sz w:val="24"/>
          <w:szCs w:val="24"/>
        </w:rPr>
      </w:pPr>
      <w:r w:rsidRPr="00E64F29">
        <w:rPr>
          <w:rFonts w:ascii="Arial" w:eastAsia="Arial Unicode MS" w:hAnsi="Arial" w:cs="Arial"/>
          <w:b/>
          <w:sz w:val="24"/>
          <w:szCs w:val="24"/>
        </w:rPr>
        <w:t>PRESIDENTE</w:t>
      </w:r>
    </w:p>
    <w:p w:rsidR="004D0B0A" w:rsidRPr="00E64F29" w:rsidRDefault="004D0B0A" w:rsidP="004D0B0A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</w:rPr>
      </w:pPr>
    </w:p>
    <w:p w:rsidR="007E2A03" w:rsidRPr="00E64F29" w:rsidRDefault="007E2A03" w:rsidP="007E2A03">
      <w:pPr>
        <w:pStyle w:val="NormalWeb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rFonts w:ascii="Arial" w:hAnsi="Arial" w:cs="Arial"/>
          <w:b/>
        </w:rPr>
      </w:pPr>
    </w:p>
    <w:p w:rsidR="007E2A03" w:rsidRPr="00E64F29" w:rsidRDefault="007E2A03" w:rsidP="007E2A03">
      <w:pPr>
        <w:pStyle w:val="NormalWeb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rFonts w:ascii="Arial" w:hAnsi="Arial" w:cs="Arial"/>
          <w:b/>
        </w:rPr>
      </w:pPr>
    </w:p>
    <w:p w:rsidR="007E2A03" w:rsidRPr="00E64F29" w:rsidRDefault="007E2A03" w:rsidP="007E2A03">
      <w:pPr>
        <w:pStyle w:val="NormalWeb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rFonts w:ascii="Arial" w:hAnsi="Arial" w:cs="Arial"/>
          <w:b/>
        </w:rPr>
      </w:pPr>
    </w:p>
    <w:p w:rsidR="007E2A03" w:rsidRPr="00E64F29" w:rsidRDefault="007E2A03" w:rsidP="007E2A03">
      <w:pPr>
        <w:pStyle w:val="NormalWeb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rFonts w:ascii="Arial" w:hAnsi="Arial" w:cs="Arial"/>
          <w:b/>
        </w:rPr>
      </w:pPr>
    </w:p>
    <w:p w:rsidR="007E2A03" w:rsidRPr="00E64F29" w:rsidRDefault="007E2A03" w:rsidP="007E2A03">
      <w:pPr>
        <w:pStyle w:val="NormalWeb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rFonts w:ascii="Arial" w:hAnsi="Arial" w:cs="Arial"/>
          <w:b/>
        </w:rPr>
      </w:pPr>
    </w:p>
    <w:p w:rsidR="007E2A03" w:rsidRPr="00E64F29" w:rsidRDefault="007E2A03" w:rsidP="007E2A03">
      <w:pPr>
        <w:pStyle w:val="NormalWeb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rFonts w:ascii="Arial" w:hAnsi="Arial" w:cs="Arial"/>
          <w:b/>
        </w:rPr>
      </w:pPr>
    </w:p>
    <w:p w:rsidR="007E2A03" w:rsidRPr="00E64F29" w:rsidRDefault="007E2A03" w:rsidP="007E2A03">
      <w:pPr>
        <w:pStyle w:val="NormalWeb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rFonts w:ascii="Arial" w:hAnsi="Arial" w:cs="Arial"/>
          <w:b/>
        </w:rPr>
      </w:pPr>
    </w:p>
    <w:p w:rsidR="007E2A03" w:rsidRPr="00E64F29" w:rsidRDefault="007E2A03" w:rsidP="007E2A03">
      <w:pPr>
        <w:pStyle w:val="NormalWeb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rFonts w:ascii="Arial" w:hAnsi="Arial" w:cs="Arial"/>
          <w:b/>
        </w:rPr>
      </w:pPr>
    </w:p>
    <w:p w:rsidR="007E2A03" w:rsidRPr="00E64F29" w:rsidRDefault="007E2A03" w:rsidP="007E2A03">
      <w:pPr>
        <w:pStyle w:val="NormalWeb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rFonts w:ascii="Arial" w:hAnsi="Arial" w:cs="Arial"/>
          <w:b/>
        </w:rPr>
      </w:pPr>
    </w:p>
    <w:p w:rsidR="007E2A03" w:rsidRPr="00E64F29" w:rsidRDefault="007E2A03" w:rsidP="007E2A03">
      <w:pPr>
        <w:pStyle w:val="NormalWeb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rFonts w:ascii="Arial" w:hAnsi="Arial" w:cs="Arial"/>
          <w:b/>
        </w:rPr>
      </w:pPr>
    </w:p>
    <w:p w:rsidR="007E2A03" w:rsidRPr="00E64F29" w:rsidRDefault="007E2A03" w:rsidP="007E2A03">
      <w:pPr>
        <w:pStyle w:val="NormalWeb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rFonts w:ascii="Arial" w:hAnsi="Arial" w:cs="Arial"/>
          <w:b/>
        </w:rPr>
      </w:pPr>
    </w:p>
    <w:p w:rsidR="007E2A03" w:rsidRPr="00E64F29" w:rsidRDefault="007E2A03" w:rsidP="007E2A03">
      <w:pPr>
        <w:pStyle w:val="NormalWeb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rFonts w:ascii="Arial" w:hAnsi="Arial" w:cs="Arial"/>
          <w:b/>
        </w:rPr>
      </w:pPr>
    </w:p>
    <w:p w:rsidR="007E2A03" w:rsidRPr="00E64F29" w:rsidRDefault="007E2A03" w:rsidP="007E2A03">
      <w:pPr>
        <w:pStyle w:val="NormalWeb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rFonts w:ascii="Arial" w:hAnsi="Arial" w:cs="Arial"/>
          <w:b/>
        </w:rPr>
      </w:pPr>
    </w:p>
    <w:p w:rsidR="007E2A03" w:rsidRPr="00E64F29" w:rsidRDefault="007E2A03" w:rsidP="007E2A03">
      <w:pPr>
        <w:pStyle w:val="NormalWeb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rFonts w:ascii="Arial" w:hAnsi="Arial" w:cs="Arial"/>
          <w:b/>
        </w:rPr>
      </w:pPr>
    </w:p>
    <w:p w:rsidR="007E2A03" w:rsidRPr="00E64F29" w:rsidRDefault="007E2A03" w:rsidP="007E2A03">
      <w:pPr>
        <w:pStyle w:val="NormalWeb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rFonts w:ascii="Arial" w:hAnsi="Arial" w:cs="Arial"/>
          <w:b/>
        </w:rPr>
      </w:pPr>
    </w:p>
    <w:p w:rsidR="007E2A03" w:rsidRDefault="007E2A03" w:rsidP="007E2A03">
      <w:pPr>
        <w:pStyle w:val="NormalWeb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rFonts w:ascii="Arial" w:hAnsi="Arial" w:cs="Arial"/>
          <w:b/>
        </w:rPr>
      </w:pPr>
    </w:p>
    <w:p w:rsidR="007E2A03" w:rsidRDefault="007E2A03" w:rsidP="007E2A03">
      <w:pPr>
        <w:pStyle w:val="NormalWeb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rFonts w:ascii="Arial" w:hAnsi="Arial" w:cs="Arial"/>
          <w:b/>
        </w:rPr>
      </w:pPr>
    </w:p>
    <w:p w:rsidR="007E2A03" w:rsidRDefault="007E2A03" w:rsidP="007E2A03">
      <w:pPr>
        <w:pStyle w:val="NormalWeb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rFonts w:ascii="Arial" w:hAnsi="Arial" w:cs="Arial"/>
          <w:b/>
        </w:rPr>
      </w:pPr>
    </w:p>
    <w:p w:rsidR="007E2A03" w:rsidRDefault="007E2A03" w:rsidP="007E2A03">
      <w:pPr>
        <w:pStyle w:val="NormalWeb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rFonts w:ascii="Arial" w:hAnsi="Arial" w:cs="Arial"/>
          <w:b/>
        </w:rPr>
      </w:pPr>
    </w:p>
    <w:p w:rsidR="007E2A03" w:rsidRDefault="007E2A03" w:rsidP="00890C3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b/>
        </w:rPr>
      </w:pPr>
    </w:p>
    <w:p w:rsidR="00890C3E" w:rsidRDefault="00890C3E" w:rsidP="00890C3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b/>
        </w:rPr>
      </w:pPr>
    </w:p>
    <w:p w:rsidR="007E2A03" w:rsidRDefault="007E2A03" w:rsidP="00677874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b/>
        </w:rPr>
      </w:pPr>
    </w:p>
    <w:p w:rsidR="007E2A03" w:rsidRPr="007E2A03" w:rsidRDefault="007E2A03" w:rsidP="007E2A03">
      <w:pPr>
        <w:pStyle w:val="NormalWeb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MENSAGEM DO PROJETO DE LEI Nº </w:t>
      </w:r>
      <w:r w:rsidR="00677874">
        <w:rPr>
          <w:rFonts w:ascii="Arial" w:hAnsi="Arial" w:cs="Arial"/>
          <w:b/>
        </w:rPr>
        <w:t>018</w:t>
      </w:r>
      <w:r w:rsidRPr="007E2A03">
        <w:rPr>
          <w:rFonts w:ascii="Arial" w:hAnsi="Arial" w:cs="Arial"/>
          <w:b/>
        </w:rPr>
        <w:t>/2017 DO LEGISLATIVO</w:t>
      </w:r>
    </w:p>
    <w:p w:rsidR="007E2A03" w:rsidRPr="00351320" w:rsidRDefault="007E2A03" w:rsidP="007E2A03">
      <w:pPr>
        <w:pStyle w:val="NormalWeb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rFonts w:ascii="Arial" w:hAnsi="Arial" w:cs="Arial"/>
        </w:rPr>
      </w:pPr>
    </w:p>
    <w:p w:rsidR="007E2A03" w:rsidRPr="00351320" w:rsidRDefault="007E2A03" w:rsidP="007E2A03">
      <w:pPr>
        <w:pStyle w:val="NormalWeb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rFonts w:ascii="Arial" w:hAnsi="Arial" w:cs="Arial"/>
        </w:rPr>
      </w:pPr>
    </w:p>
    <w:p w:rsidR="007E2A03" w:rsidRPr="007E2A03" w:rsidRDefault="007E2A03" w:rsidP="007E2A03">
      <w:pPr>
        <w:pStyle w:val="NormalWeb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rFonts w:ascii="Arial" w:hAnsi="Arial" w:cs="Arial"/>
        </w:rPr>
      </w:pPr>
      <w:r w:rsidRPr="007E2A03">
        <w:rPr>
          <w:rFonts w:ascii="Arial" w:hAnsi="Arial" w:cs="Arial"/>
        </w:rPr>
        <w:t>Senhora Presidente, Senhores (as) Vereadores (as</w:t>
      </w:r>
      <w:proofErr w:type="gramStart"/>
      <w:r w:rsidRPr="007E2A03">
        <w:rPr>
          <w:rFonts w:ascii="Arial" w:hAnsi="Arial" w:cs="Arial"/>
        </w:rPr>
        <w:t>)</w:t>
      </w:r>
      <w:proofErr w:type="gramEnd"/>
    </w:p>
    <w:p w:rsidR="004D0B0A" w:rsidRDefault="004D0B0A" w:rsidP="004D0B0A">
      <w:pPr>
        <w:pStyle w:val="NormalWeb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rFonts w:ascii="Arial" w:hAnsi="Arial" w:cs="Arial"/>
        </w:rPr>
      </w:pPr>
    </w:p>
    <w:p w:rsidR="00C5561E" w:rsidRDefault="00C5561E" w:rsidP="00C5561E">
      <w:pPr>
        <w:pStyle w:val="NormalWeb"/>
        <w:shd w:val="clear" w:color="auto" w:fill="FFFFFF"/>
        <w:spacing w:after="0" w:line="360" w:lineRule="auto"/>
        <w:ind w:firstLine="708"/>
        <w:jc w:val="both"/>
        <w:rPr>
          <w:rFonts w:ascii="Arial" w:hAnsi="Arial" w:cs="Arial"/>
        </w:rPr>
      </w:pPr>
      <w:r w:rsidRPr="00C5561E">
        <w:rPr>
          <w:rFonts w:ascii="Arial" w:hAnsi="Arial" w:cs="Arial"/>
        </w:rPr>
        <w:t>O presente Projeto de Lei tem por objetivo tornar obrigatória, quando da construção</w:t>
      </w:r>
      <w:r>
        <w:rPr>
          <w:rFonts w:ascii="Arial" w:hAnsi="Arial" w:cs="Arial"/>
        </w:rPr>
        <w:t xml:space="preserve">, ampliação ou reforma de prédios públicos </w:t>
      </w:r>
      <w:r w:rsidRPr="00C5561E">
        <w:rPr>
          <w:rFonts w:ascii="Arial" w:hAnsi="Arial" w:cs="Arial"/>
        </w:rPr>
        <w:t xml:space="preserve">no </w:t>
      </w:r>
      <w:r>
        <w:rPr>
          <w:rFonts w:ascii="Arial" w:hAnsi="Arial" w:cs="Arial"/>
        </w:rPr>
        <w:t>Município de Francisco Beltrão a utilização de energia solar.</w:t>
      </w:r>
    </w:p>
    <w:p w:rsidR="00C5561E" w:rsidRDefault="00C5561E" w:rsidP="00C5561E">
      <w:pPr>
        <w:pStyle w:val="NormalWeb"/>
        <w:shd w:val="clear" w:color="auto" w:fill="FFFFFF"/>
        <w:spacing w:after="0" w:line="360" w:lineRule="auto"/>
        <w:ind w:firstLine="708"/>
        <w:jc w:val="both"/>
        <w:rPr>
          <w:rFonts w:ascii="Arial" w:hAnsi="Arial" w:cs="Arial"/>
        </w:rPr>
      </w:pPr>
      <w:r w:rsidRPr="00C5561E">
        <w:rPr>
          <w:rFonts w:ascii="Arial" w:hAnsi="Arial" w:cs="Arial"/>
        </w:rPr>
        <w:t xml:space="preserve"> A utilização de energia so</w:t>
      </w:r>
      <w:r>
        <w:rPr>
          <w:rFonts w:ascii="Arial" w:hAnsi="Arial" w:cs="Arial"/>
        </w:rPr>
        <w:t xml:space="preserve">lar apresenta grandes vantagens, </w:t>
      </w:r>
      <w:r w:rsidRPr="00C5561E">
        <w:rPr>
          <w:rFonts w:ascii="Arial" w:hAnsi="Arial" w:cs="Arial"/>
        </w:rPr>
        <w:t>tanto econômicas quanto ambientais, por tratar-se de uma fonte limpa e inesgotável que se delineia cada dia mais como uma das grandes soluções energéticas para o planeta</w:t>
      </w:r>
      <w:r>
        <w:rPr>
          <w:rFonts w:ascii="Arial" w:hAnsi="Arial" w:cs="Arial"/>
        </w:rPr>
        <w:t>.</w:t>
      </w:r>
    </w:p>
    <w:p w:rsidR="00C5561E" w:rsidRPr="004D0B0A" w:rsidRDefault="00C5561E" w:rsidP="00C5561E">
      <w:pPr>
        <w:pStyle w:val="NormalWeb"/>
        <w:shd w:val="clear" w:color="auto" w:fill="FFFFFF"/>
        <w:spacing w:after="0" w:line="360" w:lineRule="auto"/>
        <w:ind w:firstLine="708"/>
        <w:jc w:val="both"/>
        <w:rPr>
          <w:rFonts w:ascii="Arial" w:hAnsi="Arial" w:cs="Arial"/>
        </w:rPr>
      </w:pPr>
      <w:r w:rsidRPr="00C5561E">
        <w:rPr>
          <w:rFonts w:ascii="Arial" w:hAnsi="Arial" w:cs="Arial"/>
        </w:rPr>
        <w:t>A proposta já é aceita pela iniciativa privada e, a cada dia torna-se mais com</w:t>
      </w:r>
      <w:r>
        <w:rPr>
          <w:rFonts w:ascii="Arial" w:hAnsi="Arial" w:cs="Arial"/>
        </w:rPr>
        <w:t xml:space="preserve">um </w:t>
      </w:r>
      <w:proofErr w:type="gramStart"/>
      <w:r>
        <w:rPr>
          <w:rFonts w:ascii="Arial" w:hAnsi="Arial" w:cs="Arial"/>
        </w:rPr>
        <w:t>a</w:t>
      </w:r>
      <w:proofErr w:type="gramEnd"/>
      <w:r>
        <w:rPr>
          <w:rFonts w:ascii="Arial" w:hAnsi="Arial" w:cs="Arial"/>
        </w:rPr>
        <w:t xml:space="preserve"> construção de prédios </w:t>
      </w:r>
      <w:r w:rsidRPr="00C5561E">
        <w:rPr>
          <w:rFonts w:ascii="Arial" w:hAnsi="Arial" w:cs="Arial"/>
        </w:rPr>
        <w:t>ecologicamente corretos, sendo certo que a nova diretriz da construção civil aqui apresentada, além dos benefícios</w:t>
      </w:r>
      <w:r>
        <w:rPr>
          <w:rFonts w:ascii="Arial" w:hAnsi="Arial" w:cs="Arial"/>
        </w:rPr>
        <w:t xml:space="preserve"> </w:t>
      </w:r>
      <w:r w:rsidRPr="00C5561E">
        <w:rPr>
          <w:rFonts w:ascii="Arial" w:hAnsi="Arial" w:cs="Arial"/>
        </w:rPr>
        <w:t>ao meio ambiente, acarreta economia do erário a médio e longo prazos. Saliento que cumpre ao poder público, em</w:t>
      </w:r>
      <w:r>
        <w:rPr>
          <w:rFonts w:ascii="Arial" w:hAnsi="Arial" w:cs="Arial"/>
        </w:rPr>
        <w:t xml:space="preserve"> </w:t>
      </w:r>
      <w:r w:rsidRPr="00C5561E">
        <w:rPr>
          <w:rFonts w:ascii="Arial" w:hAnsi="Arial" w:cs="Arial"/>
        </w:rPr>
        <w:t>harmonia com o artigo 225 e incisos da Constituição Federal, garantir o equilíbrio do meio ambiente e isso é</w:t>
      </w:r>
      <w:r>
        <w:rPr>
          <w:rFonts w:ascii="Arial" w:hAnsi="Arial" w:cs="Arial"/>
        </w:rPr>
        <w:t xml:space="preserve"> </w:t>
      </w:r>
      <w:r w:rsidRPr="00C5561E">
        <w:rPr>
          <w:rFonts w:ascii="Arial" w:hAnsi="Arial" w:cs="Arial"/>
        </w:rPr>
        <w:t>possível, na medida em que se incentiva praticas ecologicamente corretas em todos os âmbitos da sociedade civil,</w:t>
      </w:r>
      <w:r>
        <w:rPr>
          <w:rFonts w:ascii="Arial" w:hAnsi="Arial" w:cs="Arial"/>
        </w:rPr>
        <w:t xml:space="preserve"> </w:t>
      </w:r>
      <w:r w:rsidRPr="00C5561E">
        <w:rPr>
          <w:rFonts w:ascii="Arial" w:hAnsi="Arial" w:cs="Arial"/>
        </w:rPr>
        <w:t>iniciando-se pelo poder público</w:t>
      </w:r>
      <w:r>
        <w:rPr>
          <w:rFonts w:ascii="Arial" w:hAnsi="Arial" w:cs="Arial"/>
        </w:rPr>
        <w:t>.</w:t>
      </w:r>
    </w:p>
    <w:p w:rsidR="00B7338C" w:rsidRDefault="00B7338C" w:rsidP="00C5561E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  <w:r w:rsidRPr="00B7338C">
        <w:rPr>
          <w:rFonts w:ascii="Arial" w:hAnsi="Arial" w:cs="Arial"/>
        </w:rPr>
        <w:t>Diante de todo o exposto, apresentamos este projeto de lei e esperamos o apoio de nossos nobres pares para sua aprovação.</w:t>
      </w:r>
    </w:p>
    <w:p w:rsidR="00B7338C" w:rsidRDefault="00B7338C" w:rsidP="00C5561E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</w:p>
    <w:p w:rsidR="00B7338C" w:rsidRPr="00B7338C" w:rsidRDefault="00B7338C" w:rsidP="00C5561E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  <w:r w:rsidRPr="00B7338C">
        <w:rPr>
          <w:rFonts w:ascii="Arial" w:hAnsi="Arial" w:cs="Arial"/>
        </w:rPr>
        <w:t xml:space="preserve">Sala das Sessões da Câmara Municipal de Vereadores de Francisco </w:t>
      </w:r>
      <w:r>
        <w:rPr>
          <w:rFonts w:ascii="Arial" w:hAnsi="Arial" w:cs="Arial"/>
        </w:rPr>
        <w:t xml:space="preserve">Beltrão – Estado do Paraná em </w:t>
      </w:r>
      <w:r w:rsidR="00C5561E">
        <w:rPr>
          <w:rFonts w:ascii="Arial" w:hAnsi="Arial" w:cs="Arial"/>
        </w:rPr>
        <w:t>17 de maio</w:t>
      </w:r>
      <w:r w:rsidRPr="00B7338C">
        <w:rPr>
          <w:rFonts w:ascii="Arial" w:hAnsi="Arial" w:cs="Arial"/>
        </w:rPr>
        <w:t xml:space="preserve"> de 2017. </w:t>
      </w:r>
    </w:p>
    <w:p w:rsidR="00B7338C" w:rsidRPr="00351320" w:rsidRDefault="00B7338C" w:rsidP="00C5561E">
      <w:pPr>
        <w:spacing w:after="0" w:line="360" w:lineRule="auto"/>
        <w:jc w:val="both"/>
        <w:rPr>
          <w:rFonts w:ascii="Arial" w:eastAsia="Arial Unicode MS" w:hAnsi="Arial" w:cs="Arial"/>
          <w:b/>
          <w:sz w:val="24"/>
          <w:szCs w:val="24"/>
        </w:rPr>
      </w:pPr>
    </w:p>
    <w:p w:rsidR="00B7338C" w:rsidRPr="00351320" w:rsidRDefault="00B7338C" w:rsidP="00B7338C">
      <w:pPr>
        <w:spacing w:after="0"/>
        <w:jc w:val="both"/>
        <w:rPr>
          <w:rFonts w:ascii="Arial" w:eastAsia="Arial Unicode MS" w:hAnsi="Arial" w:cs="Arial"/>
          <w:b/>
          <w:sz w:val="24"/>
          <w:szCs w:val="24"/>
        </w:rPr>
      </w:pPr>
    </w:p>
    <w:p w:rsidR="00C5561E" w:rsidRPr="0060611F" w:rsidRDefault="00C5561E" w:rsidP="00C5561E">
      <w:pPr>
        <w:spacing w:after="0"/>
        <w:ind w:firstLine="851"/>
        <w:jc w:val="center"/>
        <w:rPr>
          <w:rFonts w:ascii="Arial" w:eastAsia="Arial Unicode MS" w:hAnsi="Arial" w:cs="Arial"/>
          <w:b/>
          <w:sz w:val="24"/>
          <w:szCs w:val="24"/>
        </w:rPr>
      </w:pPr>
      <w:r>
        <w:rPr>
          <w:rFonts w:ascii="Arial" w:eastAsia="Arial Unicode MS" w:hAnsi="Arial" w:cs="Arial"/>
          <w:b/>
          <w:sz w:val="24"/>
          <w:szCs w:val="24"/>
        </w:rPr>
        <w:t>LEONARDO MAZZON GARCIA</w:t>
      </w:r>
    </w:p>
    <w:p w:rsidR="00C5561E" w:rsidRPr="0060611F" w:rsidRDefault="00C5561E" w:rsidP="00C5561E">
      <w:pPr>
        <w:spacing w:after="0"/>
        <w:ind w:firstLine="851"/>
        <w:jc w:val="center"/>
        <w:rPr>
          <w:rFonts w:ascii="Arial" w:eastAsia="Arial Unicode MS" w:hAnsi="Arial" w:cs="Arial"/>
          <w:b/>
          <w:sz w:val="24"/>
          <w:szCs w:val="24"/>
        </w:rPr>
      </w:pPr>
      <w:r w:rsidRPr="0060611F">
        <w:rPr>
          <w:rFonts w:ascii="Arial" w:eastAsia="Arial Unicode MS" w:hAnsi="Arial" w:cs="Arial"/>
          <w:b/>
          <w:sz w:val="24"/>
          <w:szCs w:val="24"/>
        </w:rPr>
        <w:t xml:space="preserve">VEREADOR </w:t>
      </w:r>
      <w:r>
        <w:rPr>
          <w:rFonts w:ascii="Arial" w:eastAsia="Arial Unicode MS" w:hAnsi="Arial" w:cs="Arial"/>
          <w:b/>
          <w:sz w:val="24"/>
          <w:szCs w:val="24"/>
        </w:rPr>
        <w:t>PROPONENTE - PSC</w:t>
      </w:r>
    </w:p>
    <w:p w:rsidR="00B7338C" w:rsidRPr="004D0B0A" w:rsidRDefault="00B7338C" w:rsidP="00B7338C">
      <w:pPr>
        <w:pStyle w:val="NormalWeb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rFonts w:ascii="Arial" w:hAnsi="Arial" w:cs="Arial"/>
        </w:rPr>
      </w:pPr>
    </w:p>
    <w:sectPr w:rsidR="00B7338C" w:rsidRPr="004D0B0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37CC"/>
    <w:rsid w:val="00253251"/>
    <w:rsid w:val="004D0B0A"/>
    <w:rsid w:val="005C6F52"/>
    <w:rsid w:val="00677874"/>
    <w:rsid w:val="006D0B15"/>
    <w:rsid w:val="007B5A5C"/>
    <w:rsid w:val="007E2A03"/>
    <w:rsid w:val="00890C3E"/>
    <w:rsid w:val="008C6A5C"/>
    <w:rsid w:val="008E3CB3"/>
    <w:rsid w:val="00B7338C"/>
    <w:rsid w:val="00C5561E"/>
    <w:rsid w:val="00D91326"/>
    <w:rsid w:val="00E64F29"/>
    <w:rsid w:val="00EF37CC"/>
    <w:rsid w:val="00F36BED"/>
    <w:rsid w:val="00F36C2E"/>
    <w:rsid w:val="00FB4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EF37C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F37C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E2A0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EF37CC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label">
    <w:name w:val="label"/>
    <w:basedOn w:val="Fontepargpadro"/>
    <w:rsid w:val="00EF37CC"/>
  </w:style>
  <w:style w:type="character" w:customStyle="1" w:styleId="Ttulo2Char">
    <w:name w:val="Título 2 Char"/>
    <w:basedOn w:val="Fontepargpadro"/>
    <w:link w:val="Ttulo2"/>
    <w:uiPriority w:val="9"/>
    <w:semiHidden/>
    <w:rsid w:val="00EF37C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ormalWeb">
    <w:name w:val="Normal (Web)"/>
    <w:basedOn w:val="Normal"/>
    <w:uiPriority w:val="99"/>
    <w:unhideWhenUsed/>
    <w:rsid w:val="004D0B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E2A03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C6F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C6F5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EF37C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F37C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E2A0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EF37CC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label">
    <w:name w:val="label"/>
    <w:basedOn w:val="Fontepargpadro"/>
    <w:rsid w:val="00EF37CC"/>
  </w:style>
  <w:style w:type="character" w:customStyle="1" w:styleId="Ttulo2Char">
    <w:name w:val="Título 2 Char"/>
    <w:basedOn w:val="Fontepargpadro"/>
    <w:link w:val="Ttulo2"/>
    <w:uiPriority w:val="9"/>
    <w:semiHidden/>
    <w:rsid w:val="00EF37C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ormalWeb">
    <w:name w:val="Normal (Web)"/>
    <w:basedOn w:val="Normal"/>
    <w:uiPriority w:val="99"/>
    <w:unhideWhenUsed/>
    <w:rsid w:val="004D0B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E2A03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C6F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C6F5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446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8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4</Pages>
  <Words>511</Words>
  <Characters>2762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Usuario2</dc:creator>
  <cp:lastModifiedBy>Usuario</cp:lastModifiedBy>
  <cp:revision>12</cp:revision>
  <cp:lastPrinted>2017-07-04T12:05:00Z</cp:lastPrinted>
  <dcterms:created xsi:type="dcterms:W3CDTF">2017-04-10T12:31:00Z</dcterms:created>
  <dcterms:modified xsi:type="dcterms:W3CDTF">2017-07-04T12:05:00Z</dcterms:modified>
</cp:coreProperties>
</file>