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368" w:rsidRDefault="00DC2368" w:rsidP="00FC1C7B"/>
    <w:p w:rsidR="00BD45D0" w:rsidRDefault="00BD45D0" w:rsidP="00BD45D0"/>
    <w:p w:rsidR="00BD45D0" w:rsidRPr="00BD45D0" w:rsidRDefault="00BD45D0" w:rsidP="00BD45D0">
      <w:pPr>
        <w:rPr>
          <w:rFonts w:ascii="Times New Roman" w:hAnsi="Times New Roman" w:cs="Times New Roman"/>
          <w:sz w:val="24"/>
          <w:szCs w:val="24"/>
        </w:rPr>
      </w:pPr>
    </w:p>
    <w:p w:rsidR="00BD45D0" w:rsidRPr="00BD45D0" w:rsidRDefault="00BD45D0" w:rsidP="00BD45D0">
      <w:pPr>
        <w:jc w:val="center"/>
        <w:rPr>
          <w:rFonts w:ascii="Times New Roman" w:hAnsi="Times New Roman" w:cs="Times New Roman"/>
          <w:b/>
          <w:sz w:val="24"/>
          <w:szCs w:val="24"/>
          <w:u w:val="single"/>
        </w:rPr>
      </w:pPr>
      <w:r w:rsidRPr="00BD45D0">
        <w:rPr>
          <w:rFonts w:ascii="Times New Roman" w:hAnsi="Times New Roman" w:cs="Times New Roman"/>
          <w:b/>
          <w:sz w:val="24"/>
          <w:szCs w:val="24"/>
          <w:u w:val="single"/>
        </w:rPr>
        <w:t>PORTARIA Nº 563/2020 24 DE ABRIL DE 2020</w:t>
      </w:r>
    </w:p>
    <w:p w:rsidR="00BD45D0" w:rsidRPr="00BD45D0" w:rsidRDefault="00BD45D0" w:rsidP="00BD45D0">
      <w:pPr>
        <w:jc w:val="center"/>
        <w:rPr>
          <w:rFonts w:ascii="Times New Roman" w:hAnsi="Times New Roman" w:cs="Times New Roman"/>
          <w:b/>
          <w:sz w:val="24"/>
          <w:szCs w:val="24"/>
          <w:u w:val="single"/>
        </w:rPr>
      </w:pPr>
    </w:p>
    <w:p w:rsidR="00BD45D0" w:rsidRPr="00BD45D0" w:rsidRDefault="00BD45D0" w:rsidP="00BD45D0">
      <w:pPr>
        <w:jc w:val="center"/>
        <w:rPr>
          <w:rFonts w:ascii="Times New Roman" w:hAnsi="Times New Roman" w:cs="Times New Roman"/>
          <w:b/>
          <w:sz w:val="24"/>
          <w:szCs w:val="24"/>
          <w:u w:val="single"/>
        </w:rPr>
      </w:pPr>
    </w:p>
    <w:p w:rsidR="00BD45D0" w:rsidRPr="00BD45D0" w:rsidRDefault="00BD45D0" w:rsidP="00BD45D0">
      <w:pPr>
        <w:ind w:firstLine="1440"/>
        <w:jc w:val="both"/>
        <w:rPr>
          <w:rFonts w:ascii="Times New Roman" w:hAnsi="Times New Roman" w:cs="Times New Roman"/>
          <w:sz w:val="24"/>
          <w:szCs w:val="24"/>
        </w:rPr>
      </w:pPr>
      <w:r w:rsidRPr="00BD45D0">
        <w:rPr>
          <w:rFonts w:ascii="Times New Roman" w:hAnsi="Times New Roman" w:cs="Times New Roman"/>
          <w:b/>
          <w:sz w:val="24"/>
          <w:szCs w:val="24"/>
        </w:rPr>
        <w:t xml:space="preserve">DIONARDO MENDES DA CONCEIÇÃO, </w:t>
      </w:r>
      <w:r w:rsidRPr="00BD45D0">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BD45D0">
        <w:rPr>
          <w:rFonts w:ascii="Times New Roman" w:hAnsi="Times New Roman" w:cs="Times New Roman"/>
          <w:sz w:val="24"/>
          <w:szCs w:val="24"/>
        </w:rPr>
        <w:t>c</w:t>
      </w:r>
      <w:proofErr w:type="gramEnd"/>
      <w:r w:rsidRPr="00BD45D0">
        <w:rPr>
          <w:rFonts w:ascii="Times New Roman" w:hAnsi="Times New Roman" w:cs="Times New Roman"/>
          <w:sz w:val="24"/>
          <w:szCs w:val="24"/>
        </w:rPr>
        <w:t xml:space="preserve"> o art. 97 da Lei Municipal nº 1.130/2006,</w:t>
      </w:r>
    </w:p>
    <w:p w:rsidR="00BD45D0" w:rsidRPr="00BD45D0" w:rsidRDefault="00BD45D0" w:rsidP="00BD45D0">
      <w:pPr>
        <w:ind w:firstLine="708"/>
        <w:jc w:val="both"/>
        <w:rPr>
          <w:rFonts w:ascii="Times New Roman" w:hAnsi="Times New Roman" w:cs="Times New Roman"/>
          <w:sz w:val="24"/>
          <w:szCs w:val="24"/>
        </w:rPr>
      </w:pPr>
    </w:p>
    <w:p w:rsidR="00BD45D0" w:rsidRPr="00BD45D0" w:rsidRDefault="00BD45D0" w:rsidP="00BD45D0">
      <w:pPr>
        <w:ind w:firstLine="1440"/>
        <w:jc w:val="both"/>
        <w:rPr>
          <w:rFonts w:ascii="Times New Roman" w:hAnsi="Times New Roman" w:cs="Times New Roman"/>
          <w:b/>
          <w:sz w:val="24"/>
          <w:szCs w:val="24"/>
        </w:rPr>
      </w:pPr>
      <w:r w:rsidRPr="00BD45D0">
        <w:rPr>
          <w:rFonts w:ascii="Times New Roman" w:hAnsi="Times New Roman" w:cs="Times New Roman"/>
          <w:b/>
          <w:sz w:val="24"/>
          <w:szCs w:val="24"/>
        </w:rPr>
        <w:t>RESOLVE:</w:t>
      </w:r>
    </w:p>
    <w:p w:rsidR="00BD45D0" w:rsidRPr="00BD45D0" w:rsidRDefault="00BD45D0" w:rsidP="00BD45D0">
      <w:pPr>
        <w:ind w:firstLine="708"/>
        <w:jc w:val="both"/>
        <w:rPr>
          <w:rFonts w:ascii="Times New Roman" w:hAnsi="Times New Roman" w:cs="Times New Roman"/>
          <w:sz w:val="24"/>
          <w:szCs w:val="24"/>
        </w:rPr>
      </w:pPr>
    </w:p>
    <w:p w:rsidR="00BD45D0" w:rsidRPr="00BD45D0" w:rsidRDefault="00BD45D0" w:rsidP="00BD45D0">
      <w:pPr>
        <w:ind w:firstLine="708"/>
        <w:jc w:val="both"/>
        <w:rPr>
          <w:rFonts w:ascii="Times New Roman" w:hAnsi="Times New Roman" w:cs="Times New Roman"/>
          <w:sz w:val="24"/>
          <w:szCs w:val="24"/>
        </w:rPr>
      </w:pPr>
      <w:r w:rsidRPr="00BD45D0">
        <w:rPr>
          <w:rFonts w:ascii="Times New Roman" w:hAnsi="Times New Roman" w:cs="Times New Roman"/>
          <w:sz w:val="24"/>
          <w:szCs w:val="24"/>
        </w:rPr>
        <w:tab/>
      </w:r>
      <w:r w:rsidRPr="00BD45D0">
        <w:rPr>
          <w:rFonts w:ascii="Times New Roman" w:hAnsi="Times New Roman" w:cs="Times New Roman"/>
          <w:b/>
          <w:sz w:val="24"/>
          <w:szCs w:val="24"/>
        </w:rPr>
        <w:t>1.</w:t>
      </w:r>
      <w:r w:rsidRPr="00BD45D0">
        <w:rPr>
          <w:rFonts w:ascii="Times New Roman" w:hAnsi="Times New Roman" w:cs="Times New Roman"/>
          <w:sz w:val="24"/>
          <w:szCs w:val="24"/>
        </w:rPr>
        <w:t xml:space="preserve"> </w:t>
      </w:r>
      <w:r w:rsidRPr="00BD45D0">
        <w:rPr>
          <w:rFonts w:ascii="Times New Roman" w:hAnsi="Times New Roman" w:cs="Times New Roman"/>
          <w:b/>
          <w:sz w:val="24"/>
          <w:szCs w:val="24"/>
        </w:rPr>
        <w:t>CONCEDER,</w:t>
      </w:r>
      <w:r w:rsidRPr="00BD45D0">
        <w:rPr>
          <w:rFonts w:ascii="Times New Roman" w:hAnsi="Times New Roman" w:cs="Times New Roman"/>
          <w:sz w:val="24"/>
          <w:szCs w:val="24"/>
        </w:rPr>
        <w:t xml:space="preserve"> a partir de 27/04/2020, a servidora </w:t>
      </w:r>
      <w:r w:rsidRPr="00BD45D0">
        <w:rPr>
          <w:rFonts w:ascii="Times New Roman" w:hAnsi="Times New Roman" w:cs="Times New Roman"/>
          <w:b/>
          <w:sz w:val="24"/>
          <w:szCs w:val="24"/>
        </w:rPr>
        <w:t xml:space="preserve">ROSANGELA APARECIDA DA SILVA RIBEIRO, </w:t>
      </w:r>
      <w:r w:rsidRPr="00BD45D0">
        <w:rPr>
          <w:rFonts w:ascii="Times New Roman" w:hAnsi="Times New Roman" w:cs="Times New Roman"/>
          <w:sz w:val="24"/>
          <w:szCs w:val="24"/>
        </w:rPr>
        <w:t>ocupante do cargo de Chefe da Divisão de Pessoas e Patrimônio, do quadro de pessoal em comissão, desta Câmara Municipal, matrícula funcional nº 134 vinte dias de férias regulamentares, no período de 27/04/2020 a 16/05/2019 referente ao período aquisitivo 2019/2020, convertendo-se um terço em abono pecuniário.</w:t>
      </w:r>
    </w:p>
    <w:p w:rsidR="00BD45D0" w:rsidRPr="00BD45D0" w:rsidRDefault="00BD45D0" w:rsidP="00BD45D0">
      <w:pPr>
        <w:ind w:firstLine="708"/>
        <w:jc w:val="both"/>
        <w:rPr>
          <w:rFonts w:ascii="Times New Roman" w:hAnsi="Times New Roman" w:cs="Times New Roman"/>
          <w:sz w:val="24"/>
          <w:szCs w:val="24"/>
        </w:rPr>
      </w:pPr>
      <w:r w:rsidRPr="00BD45D0">
        <w:rPr>
          <w:rFonts w:ascii="Times New Roman" w:hAnsi="Times New Roman" w:cs="Times New Roman"/>
          <w:b/>
          <w:sz w:val="24"/>
          <w:szCs w:val="24"/>
        </w:rPr>
        <w:tab/>
        <w:t xml:space="preserve">    </w:t>
      </w:r>
    </w:p>
    <w:p w:rsidR="00BD45D0" w:rsidRPr="00BD45D0" w:rsidRDefault="00BD45D0" w:rsidP="00BD45D0">
      <w:pPr>
        <w:ind w:firstLine="1440"/>
        <w:jc w:val="both"/>
        <w:rPr>
          <w:rFonts w:ascii="Times New Roman" w:hAnsi="Times New Roman" w:cs="Times New Roman"/>
          <w:sz w:val="24"/>
          <w:szCs w:val="24"/>
        </w:rPr>
      </w:pPr>
      <w:r w:rsidRPr="00BD45D0">
        <w:rPr>
          <w:rFonts w:ascii="Times New Roman" w:hAnsi="Times New Roman" w:cs="Times New Roman"/>
          <w:sz w:val="24"/>
          <w:szCs w:val="24"/>
        </w:rPr>
        <w:t>Registre-se, publique-se, cumpra-se.</w:t>
      </w:r>
    </w:p>
    <w:p w:rsidR="00BD45D0" w:rsidRPr="00BD45D0" w:rsidRDefault="00BD45D0" w:rsidP="00BD45D0">
      <w:pPr>
        <w:ind w:left="708"/>
        <w:jc w:val="both"/>
        <w:rPr>
          <w:rFonts w:ascii="Times New Roman" w:hAnsi="Times New Roman" w:cs="Times New Roman"/>
          <w:sz w:val="24"/>
          <w:szCs w:val="24"/>
        </w:rPr>
      </w:pPr>
    </w:p>
    <w:p w:rsidR="00BD45D0" w:rsidRPr="00BD45D0" w:rsidRDefault="00BD45D0" w:rsidP="00BD45D0">
      <w:pPr>
        <w:ind w:firstLine="1440"/>
        <w:jc w:val="both"/>
        <w:rPr>
          <w:rFonts w:ascii="Times New Roman" w:hAnsi="Times New Roman" w:cs="Times New Roman"/>
          <w:sz w:val="24"/>
          <w:szCs w:val="24"/>
        </w:rPr>
      </w:pPr>
      <w:r w:rsidRPr="00BD45D0">
        <w:rPr>
          <w:rFonts w:ascii="Times New Roman" w:hAnsi="Times New Roman" w:cs="Times New Roman"/>
          <w:sz w:val="24"/>
          <w:szCs w:val="24"/>
        </w:rPr>
        <w:t>Gabinete da Presidência da Câmara Municipal de Campo Novo do Parecis, 24 de abril de 2020</w:t>
      </w:r>
    </w:p>
    <w:p w:rsidR="00BD45D0" w:rsidRPr="00BD45D0" w:rsidRDefault="00BD45D0" w:rsidP="00BD45D0">
      <w:pPr>
        <w:ind w:left="708"/>
        <w:jc w:val="both"/>
        <w:rPr>
          <w:rFonts w:ascii="Times New Roman" w:hAnsi="Times New Roman" w:cs="Times New Roman"/>
          <w:sz w:val="24"/>
          <w:szCs w:val="24"/>
        </w:rPr>
      </w:pPr>
      <w:r w:rsidRPr="00BD45D0">
        <w:rPr>
          <w:rFonts w:ascii="Times New Roman" w:hAnsi="Times New Roman" w:cs="Times New Roman"/>
          <w:sz w:val="24"/>
          <w:szCs w:val="24"/>
        </w:rPr>
        <w:t xml:space="preserve">                                              </w:t>
      </w:r>
    </w:p>
    <w:p w:rsidR="00BD45D0" w:rsidRPr="00BD45D0" w:rsidRDefault="00BD45D0" w:rsidP="00BD45D0">
      <w:pPr>
        <w:ind w:left="708"/>
        <w:jc w:val="both"/>
        <w:rPr>
          <w:rFonts w:ascii="Times New Roman" w:hAnsi="Times New Roman" w:cs="Times New Roman"/>
          <w:sz w:val="24"/>
          <w:szCs w:val="24"/>
        </w:rPr>
      </w:pPr>
    </w:p>
    <w:p w:rsidR="00BD45D0" w:rsidRPr="00BD45D0" w:rsidRDefault="00BD45D0" w:rsidP="00BD45D0">
      <w:pPr>
        <w:ind w:left="708"/>
        <w:jc w:val="center"/>
        <w:rPr>
          <w:rFonts w:ascii="Times New Roman" w:hAnsi="Times New Roman" w:cs="Times New Roman"/>
          <w:b/>
          <w:sz w:val="24"/>
          <w:szCs w:val="24"/>
        </w:rPr>
      </w:pPr>
      <w:r w:rsidRPr="00BD45D0">
        <w:rPr>
          <w:rFonts w:ascii="Times New Roman" w:hAnsi="Times New Roman" w:cs="Times New Roman"/>
          <w:b/>
          <w:sz w:val="24"/>
          <w:szCs w:val="24"/>
        </w:rPr>
        <w:t>Ver. DIONARDO MENDES DA CONCEIÇÃO</w:t>
      </w:r>
    </w:p>
    <w:p w:rsidR="00FC1C7B" w:rsidRPr="00BD45D0" w:rsidRDefault="00BD45D0" w:rsidP="00BD45D0">
      <w:pPr>
        <w:ind w:left="708"/>
        <w:jc w:val="center"/>
        <w:rPr>
          <w:rFonts w:ascii="Times New Roman" w:hAnsi="Times New Roman" w:cs="Times New Roman"/>
          <w:sz w:val="24"/>
          <w:szCs w:val="24"/>
        </w:rPr>
      </w:pPr>
      <w:r w:rsidRPr="00BD45D0">
        <w:rPr>
          <w:rFonts w:ascii="Times New Roman" w:hAnsi="Times New Roman" w:cs="Times New Roman"/>
          <w:sz w:val="24"/>
          <w:szCs w:val="24"/>
        </w:rPr>
        <w:t>Presidente</w:t>
      </w:r>
      <w:bookmarkStart w:id="0" w:name="_GoBack"/>
      <w:bookmarkEnd w:id="0"/>
    </w:p>
    <w:sectPr w:rsidR="00FC1C7B" w:rsidRPr="00BD45D0"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F12" w:rsidRDefault="001D7F12" w:rsidP="004C6A93">
      <w:pPr>
        <w:spacing w:after="0" w:line="240" w:lineRule="auto"/>
      </w:pPr>
      <w:r>
        <w:separator/>
      </w:r>
    </w:p>
  </w:endnote>
  <w:endnote w:type="continuationSeparator" w:id="0">
    <w:p w:rsidR="001D7F12" w:rsidRDefault="001D7F12"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F12" w:rsidRDefault="001D7F12" w:rsidP="004C6A93">
      <w:pPr>
        <w:spacing w:after="0" w:line="240" w:lineRule="auto"/>
      </w:pPr>
      <w:r>
        <w:separator/>
      </w:r>
    </w:p>
  </w:footnote>
  <w:footnote w:type="continuationSeparator" w:id="0">
    <w:p w:rsidR="001D7F12" w:rsidRDefault="001D7F12"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1D7F12"/>
    <w:rsid w:val="003E681C"/>
    <w:rsid w:val="004C6A93"/>
    <w:rsid w:val="005971D3"/>
    <w:rsid w:val="00621C56"/>
    <w:rsid w:val="006A53B7"/>
    <w:rsid w:val="006B04EA"/>
    <w:rsid w:val="006E25DC"/>
    <w:rsid w:val="00745295"/>
    <w:rsid w:val="00745C15"/>
    <w:rsid w:val="007A5032"/>
    <w:rsid w:val="008449B9"/>
    <w:rsid w:val="008A5BFB"/>
    <w:rsid w:val="00957E1A"/>
    <w:rsid w:val="00B327D3"/>
    <w:rsid w:val="00B41166"/>
    <w:rsid w:val="00BC1C4D"/>
    <w:rsid w:val="00BD45D0"/>
    <w:rsid w:val="00C32120"/>
    <w:rsid w:val="00C54F94"/>
    <w:rsid w:val="00C75F50"/>
    <w:rsid w:val="00C91FC5"/>
    <w:rsid w:val="00D92D7E"/>
    <w:rsid w:val="00DC2368"/>
    <w:rsid w:val="00E546C0"/>
    <w:rsid w:val="00EC7662"/>
    <w:rsid w:val="00ED2F0B"/>
    <w:rsid w:val="00F50DC1"/>
    <w:rsid w:val="00F54D4F"/>
    <w:rsid w:val="00FC1C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858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2020-04-30T18:15:00Z</cp:lastPrinted>
  <dcterms:created xsi:type="dcterms:W3CDTF">2020-04-30T18:51:00Z</dcterms:created>
  <dcterms:modified xsi:type="dcterms:W3CDTF">2020-04-30T18:51:00Z</dcterms:modified>
</cp:coreProperties>
</file>