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740F3" w14:textId="4473D865" w:rsidR="00FD387F" w:rsidRPr="00C757A0" w:rsidRDefault="00FD387F" w:rsidP="00FD387F">
      <w:pPr>
        <w:widowControl w:val="0"/>
        <w:ind w:left="2835" w:right="-1"/>
        <w:jc w:val="both"/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 w:eastAsia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705F3C1" wp14:editId="3A653437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F0DC8" w14:textId="77777777" w:rsidR="00FD387F" w:rsidRDefault="00FD387F" w:rsidP="00FD387F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7C9063A1" w14:textId="03A4C717" w:rsidR="00FD387F" w:rsidRPr="00C1279D" w:rsidRDefault="00FD387F" w:rsidP="00FD387F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1279D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C1279D" w:rsidRPr="00C1279D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34</w:t>
                            </w:r>
                            <w:r w:rsidRPr="00C1279D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4A4B1D9C" w14:textId="6E68F6C6" w:rsidR="00FD387F" w:rsidRPr="00C1279D" w:rsidRDefault="00FD387F" w:rsidP="00FD387F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1279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</w:t>
                            </w:r>
                            <w:r w:rsidR="007922FC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  <w:r w:rsidRPr="00C1279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05F3C1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00F0DC8" w14:textId="77777777" w:rsidR="00FD387F" w:rsidRDefault="00FD387F" w:rsidP="00FD387F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7C9063A1" w14:textId="03A4C717" w:rsidR="00FD387F" w:rsidRPr="00C1279D" w:rsidRDefault="00FD387F" w:rsidP="00FD387F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1279D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C1279D" w:rsidRPr="00C1279D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34</w:t>
                      </w:r>
                      <w:r w:rsidRPr="00C1279D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4A4B1D9C" w14:textId="6E68F6C6" w:rsidR="00FD387F" w:rsidRPr="00C1279D" w:rsidRDefault="00FD387F" w:rsidP="00FD387F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C1279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</w:t>
                      </w:r>
                      <w:r w:rsidR="007922FC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  <w:r w:rsidRPr="00C1279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 xml:space="preserve">L E I  Nº 4 9 9 </w:t>
      </w:r>
      <w:r w:rsidR="00C1279D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>5</w:t>
      </w:r>
    </w:p>
    <w:p w14:paraId="28238DDC" w14:textId="6DF6C0ED" w:rsidR="00FD387F" w:rsidRPr="00C757A0" w:rsidRDefault="00FD387F" w:rsidP="00FD387F">
      <w:pPr>
        <w:widowControl w:val="0"/>
        <w:ind w:left="2835" w:right="-1"/>
        <w:jc w:val="both"/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</w:pPr>
      <w:r w:rsidRPr="00C757A0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>De 1</w:t>
      </w:r>
      <w:r w:rsidR="007922FC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>6</w:t>
      </w:r>
      <w:r w:rsidRPr="00C757A0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 xml:space="preserve"> de março de 2026</w:t>
      </w:r>
      <w:r w:rsidRPr="00C757A0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 w:eastAsia="en-US"/>
          <w14:ligatures w14:val="standardContextual"/>
        </w:rPr>
        <w:t>.</w:t>
      </w:r>
    </w:p>
    <w:p w14:paraId="2F04C9F5" w14:textId="77777777" w:rsidR="00667E90" w:rsidRPr="0056408A" w:rsidRDefault="00667E90" w:rsidP="00667E90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65C49877" w14:textId="0848D3A0" w:rsidR="00667E90" w:rsidRPr="00114B66" w:rsidRDefault="00667E90" w:rsidP="00667E90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C40170">
        <w:rPr>
          <w:rFonts w:ascii="Arial" w:hAnsi="Arial" w:cs="Arial"/>
          <w:sz w:val="24"/>
          <w:szCs w:val="24"/>
        </w:rPr>
        <w:t>Altera dispositivo da Lei nº 4.</w:t>
      </w:r>
      <w:r>
        <w:rPr>
          <w:rFonts w:ascii="Arial" w:hAnsi="Arial" w:cs="Arial"/>
          <w:sz w:val="24"/>
          <w:szCs w:val="24"/>
        </w:rPr>
        <w:t>152,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06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outubro d</w:t>
      </w:r>
      <w:r w:rsidRPr="00C40170">
        <w:rPr>
          <w:rFonts w:ascii="Arial" w:hAnsi="Arial" w:cs="Arial"/>
          <w:sz w:val="24"/>
          <w:szCs w:val="24"/>
        </w:rPr>
        <w:t>e 202</w:t>
      </w:r>
      <w:r>
        <w:rPr>
          <w:rFonts w:ascii="Arial" w:hAnsi="Arial" w:cs="Arial"/>
          <w:sz w:val="24"/>
          <w:szCs w:val="24"/>
        </w:rPr>
        <w:t>0</w:t>
      </w:r>
      <w:r w:rsidRPr="00C4017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 “I</w:t>
      </w:r>
      <w:r w:rsidRPr="00D0427A">
        <w:rPr>
          <w:rFonts w:ascii="Arial" w:hAnsi="Arial" w:cs="Arial"/>
          <w:sz w:val="24"/>
          <w:szCs w:val="24"/>
        </w:rPr>
        <w:t xml:space="preserve">nstitui </w:t>
      </w:r>
      <w:r w:rsidRPr="00937EF2">
        <w:rPr>
          <w:rFonts w:ascii="Arial" w:hAnsi="Arial" w:cs="Arial"/>
          <w:sz w:val="24"/>
          <w:szCs w:val="24"/>
        </w:rPr>
        <w:t xml:space="preserve">o Programa </w:t>
      </w:r>
      <w:r>
        <w:rPr>
          <w:rFonts w:ascii="Arial" w:hAnsi="Arial" w:cs="Arial"/>
          <w:sz w:val="24"/>
          <w:szCs w:val="24"/>
        </w:rPr>
        <w:t>“</w:t>
      </w:r>
      <w:r w:rsidRPr="00937EF2">
        <w:rPr>
          <w:rFonts w:ascii="Arial" w:hAnsi="Arial" w:cs="Arial"/>
          <w:sz w:val="24"/>
          <w:szCs w:val="24"/>
        </w:rPr>
        <w:t>Campo Mourão + Ativa</w:t>
      </w:r>
      <w:r>
        <w:rPr>
          <w:rFonts w:ascii="Arial" w:hAnsi="Arial" w:cs="Arial"/>
          <w:sz w:val="24"/>
          <w:szCs w:val="24"/>
        </w:rPr>
        <w:t>”</w:t>
      </w:r>
      <w:r w:rsidRPr="00937EF2">
        <w:rPr>
          <w:rFonts w:ascii="Arial" w:hAnsi="Arial" w:cs="Arial"/>
          <w:sz w:val="24"/>
          <w:szCs w:val="24"/>
        </w:rPr>
        <w:t xml:space="preserve"> para a promoção da saúde e qualidade de vida da população, de modo a combater o sedentarismo no Município de Campo Mourão, e dá outras providências</w:t>
      </w:r>
      <w:r>
        <w:rPr>
          <w:rFonts w:ascii="Arial" w:hAnsi="Arial" w:cs="Arial"/>
          <w:sz w:val="24"/>
          <w:szCs w:val="24"/>
        </w:rPr>
        <w:t>”.</w:t>
      </w:r>
    </w:p>
    <w:p w14:paraId="4219EC9D" w14:textId="77777777" w:rsidR="00667E90" w:rsidRPr="00791B48" w:rsidRDefault="00667E90" w:rsidP="00667E90">
      <w:pPr>
        <w:widowControl w:val="0"/>
        <w:ind w:left="2835" w:right="-1"/>
        <w:jc w:val="both"/>
        <w:rPr>
          <w:rFonts w:ascii="Arial" w:hAnsi="Arial" w:cs="Arial"/>
          <w:sz w:val="34"/>
          <w:szCs w:val="34"/>
        </w:rPr>
      </w:pPr>
    </w:p>
    <w:p w14:paraId="779725A3" w14:textId="77777777" w:rsidR="00667E90" w:rsidRPr="0056408A" w:rsidRDefault="00667E90" w:rsidP="00667E90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7C8BDFEA" w14:textId="77777777" w:rsidR="00667E90" w:rsidRPr="00791B48" w:rsidRDefault="00667E90" w:rsidP="00667E90">
      <w:pPr>
        <w:widowControl w:val="0"/>
        <w:jc w:val="center"/>
        <w:rPr>
          <w:rFonts w:ascii="Arial" w:hAnsi="Arial" w:cs="Arial"/>
          <w:b/>
          <w:color w:val="000000"/>
          <w:sz w:val="34"/>
          <w:szCs w:val="34"/>
        </w:rPr>
      </w:pPr>
    </w:p>
    <w:p w14:paraId="1D19FE09" w14:textId="77777777" w:rsidR="00667E90" w:rsidRPr="00791B48" w:rsidRDefault="00667E90" w:rsidP="00667E90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791B48">
        <w:rPr>
          <w:rFonts w:ascii="Garamond" w:hAnsi="Garamond" w:cs="Arial"/>
          <w:b/>
          <w:color w:val="000000"/>
          <w:sz w:val="26"/>
          <w:szCs w:val="26"/>
        </w:rPr>
        <w:t>L E I :</w:t>
      </w:r>
    </w:p>
    <w:p w14:paraId="093353A6" w14:textId="77777777" w:rsidR="00667E90" w:rsidRPr="00791B48" w:rsidRDefault="00667E90" w:rsidP="00667E90">
      <w:pPr>
        <w:widowControl w:val="0"/>
        <w:jc w:val="center"/>
        <w:rPr>
          <w:rFonts w:ascii="Arial" w:hAnsi="Arial" w:cs="Arial"/>
          <w:b/>
          <w:color w:val="000000"/>
          <w:sz w:val="34"/>
          <w:szCs w:val="34"/>
        </w:rPr>
      </w:pPr>
    </w:p>
    <w:p w14:paraId="111CB983" w14:textId="77777777" w:rsidR="00667E90" w:rsidRDefault="00667E90" w:rsidP="00667E90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1º</w:t>
      </w:r>
      <w:r w:rsidRPr="00EC2B6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O artigo 2º da </w:t>
      </w:r>
      <w:r w:rsidRPr="00C40170">
        <w:rPr>
          <w:rFonts w:ascii="Arial" w:hAnsi="Arial" w:cs="Arial"/>
          <w:sz w:val="24"/>
          <w:szCs w:val="24"/>
        </w:rPr>
        <w:t>Lei nº 4.</w:t>
      </w:r>
      <w:r>
        <w:rPr>
          <w:rFonts w:ascii="Arial" w:hAnsi="Arial" w:cs="Arial"/>
          <w:sz w:val="24"/>
          <w:szCs w:val="24"/>
        </w:rPr>
        <w:t>152,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06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outubro d</w:t>
      </w:r>
      <w:r w:rsidRPr="00C40170">
        <w:rPr>
          <w:rFonts w:ascii="Arial" w:hAnsi="Arial" w:cs="Arial"/>
          <w:sz w:val="24"/>
          <w:szCs w:val="24"/>
        </w:rPr>
        <w:t>e 202</w:t>
      </w:r>
      <w:r>
        <w:rPr>
          <w:rFonts w:ascii="Arial" w:hAnsi="Arial" w:cs="Arial"/>
          <w:sz w:val="24"/>
          <w:szCs w:val="24"/>
        </w:rPr>
        <w:t>0, passa a vigorar com a seguinte redação:</w:t>
      </w:r>
    </w:p>
    <w:p w14:paraId="16057E88" w14:textId="77777777" w:rsidR="00667E90" w:rsidRDefault="00667E90" w:rsidP="00667E90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6BD3D3C3" w14:textId="7EA1C5DA" w:rsidR="00667E90" w:rsidRDefault="00667E90" w:rsidP="00667E90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 2º</w:t>
      </w:r>
      <w:r w:rsidRPr="00937EF2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O </w:t>
      </w:r>
      <w:r w:rsidRPr="00937EF2">
        <w:rPr>
          <w:rFonts w:ascii="Arial" w:hAnsi="Arial" w:cs="Arial"/>
          <w:i/>
          <w:iCs/>
          <w:color w:val="000000"/>
          <w:sz w:val="24"/>
          <w:szCs w:val="24"/>
        </w:rPr>
        <w:t xml:space="preserve">Programa </w:t>
      </w: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Pr="00937EF2">
        <w:rPr>
          <w:rFonts w:ascii="Arial" w:hAnsi="Arial" w:cs="Arial"/>
          <w:i/>
          <w:iCs/>
          <w:color w:val="000000"/>
          <w:sz w:val="24"/>
          <w:szCs w:val="24"/>
        </w:rPr>
        <w:t>Campo Mourão + Ativa</w:t>
      </w:r>
      <w:r>
        <w:rPr>
          <w:rFonts w:ascii="Arial" w:hAnsi="Arial" w:cs="Arial"/>
          <w:i/>
          <w:iCs/>
          <w:color w:val="000000"/>
          <w:sz w:val="24"/>
          <w:szCs w:val="24"/>
        </w:rPr>
        <w:t>”</w:t>
      </w:r>
      <w:r w:rsidRPr="00937EF2">
        <w:rPr>
          <w:rFonts w:ascii="Arial" w:hAnsi="Arial" w:cs="Arial"/>
          <w:i/>
          <w:iCs/>
          <w:color w:val="000000"/>
          <w:sz w:val="24"/>
          <w:szCs w:val="24"/>
        </w:rPr>
        <w:t xml:space="preserve"> será coordenado pela equipe de qualidade de vida da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</w:t>
      </w:r>
      <w:r w:rsidRPr="00937EF2">
        <w:rPr>
          <w:rFonts w:ascii="Arial" w:hAnsi="Arial" w:cs="Arial"/>
          <w:i/>
          <w:iCs/>
          <w:color w:val="000000"/>
          <w:sz w:val="24"/>
          <w:szCs w:val="24"/>
        </w:rPr>
        <w:t xml:space="preserve">de Esportes </w:t>
      </w:r>
      <w:r>
        <w:rPr>
          <w:rFonts w:ascii="Arial" w:hAnsi="Arial" w:cs="Arial"/>
          <w:i/>
          <w:iCs/>
          <w:color w:val="000000"/>
          <w:sz w:val="24"/>
          <w:szCs w:val="24"/>
        </w:rPr>
        <w:t>- SESP</w:t>
      </w:r>
      <w:r w:rsidRPr="00937EF2">
        <w:rPr>
          <w:rFonts w:ascii="Arial" w:hAnsi="Arial" w:cs="Arial"/>
          <w:i/>
          <w:iCs/>
          <w:color w:val="000000"/>
          <w:sz w:val="24"/>
          <w:szCs w:val="24"/>
        </w:rPr>
        <w:t>, podendo contar com o apoio das demais Secretarias Municipais para o desenvolvimento das atividades do Projeto.</w:t>
      </w:r>
      <w:r>
        <w:rPr>
          <w:rFonts w:ascii="Arial" w:hAnsi="Arial" w:cs="Arial"/>
          <w:i/>
          <w:iCs/>
          <w:color w:val="000000"/>
          <w:sz w:val="24"/>
          <w:szCs w:val="24"/>
        </w:rPr>
        <w:t>”</w:t>
      </w:r>
    </w:p>
    <w:p w14:paraId="386FCE0F" w14:textId="77777777" w:rsidR="00667E90" w:rsidRDefault="00667E90" w:rsidP="00667E90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3440F6C8" w14:textId="77777777" w:rsidR="00667E90" w:rsidRDefault="00667E90" w:rsidP="00667E90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165F1FD7" w14:textId="77777777" w:rsidR="00667E90" w:rsidRDefault="00667E90" w:rsidP="00667E90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5B00560" w14:textId="77777777" w:rsidR="00FD387F" w:rsidRPr="00AE4429" w:rsidRDefault="00FD387F" w:rsidP="00FD387F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CCB2F21" w14:textId="04E585C3" w:rsidR="00FD387F" w:rsidRPr="00AE4429" w:rsidRDefault="00FD387F" w:rsidP="00FD387F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</w:t>
      </w:r>
      <w:r w:rsidR="007922FC">
        <w:rPr>
          <w:rFonts w:ascii="Arial" w:hAnsi="Arial" w:cs="Arial"/>
          <w:sz w:val="24"/>
          <w:szCs w:val="24"/>
        </w:rPr>
        <w:t>6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março </w:t>
      </w:r>
      <w:r w:rsidRPr="00AE442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</w:p>
    <w:p w14:paraId="19DBFD8D" w14:textId="77777777" w:rsidR="00FD387F" w:rsidRDefault="00FD387F" w:rsidP="00FD387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279AC7BE" w14:textId="77777777" w:rsidR="00FD387F" w:rsidRDefault="00FD387F" w:rsidP="00FD387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7ED7C5E" w14:textId="77777777" w:rsidR="00FD387F" w:rsidRDefault="00FD387F" w:rsidP="00FD387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6CC912C3" w14:textId="77777777" w:rsidR="00FD387F" w:rsidRDefault="00FD387F" w:rsidP="00FD387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8E1C357" w14:textId="77777777" w:rsidR="00FD387F" w:rsidRPr="00AE4429" w:rsidRDefault="00FD387F" w:rsidP="00FD387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080FCE3B" w14:textId="77777777" w:rsidR="00FD387F" w:rsidRPr="0056408A" w:rsidRDefault="00FD387F" w:rsidP="00FD387F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sectPr w:rsidR="00FD387F" w:rsidRPr="0056408A" w:rsidSect="00FD387F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B5270" w14:textId="77777777" w:rsidR="00A93C37" w:rsidRDefault="00A93C37" w:rsidP="00667E90">
      <w:r>
        <w:separator/>
      </w:r>
    </w:p>
  </w:endnote>
  <w:endnote w:type="continuationSeparator" w:id="0">
    <w:p w14:paraId="3B4CA1FE" w14:textId="77777777" w:rsidR="00A93C37" w:rsidRDefault="00A93C37" w:rsidP="0066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32896" w14:textId="77777777" w:rsidR="00A93C37" w:rsidRDefault="00A93C37" w:rsidP="00667E90">
      <w:r>
        <w:separator/>
      </w:r>
    </w:p>
  </w:footnote>
  <w:footnote w:type="continuationSeparator" w:id="0">
    <w:p w14:paraId="21248E36" w14:textId="77777777" w:rsidR="00A93C37" w:rsidRDefault="00A93C37" w:rsidP="0066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B4249" w14:textId="2B69A919" w:rsidR="00667E90" w:rsidRDefault="00667E90">
    <w:pPr>
      <w:pStyle w:val="Cabealho"/>
    </w:pPr>
  </w:p>
  <w:p w14:paraId="5796E61B" w14:textId="52AF5556" w:rsidR="00667E90" w:rsidRDefault="00667E90">
    <w:pPr>
      <w:pStyle w:val="Cabealho"/>
    </w:pPr>
  </w:p>
  <w:p w14:paraId="3A4CC066" w14:textId="77777777" w:rsidR="00667E90" w:rsidRDefault="00667E9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90"/>
    <w:rsid w:val="000427F9"/>
    <w:rsid w:val="000565B5"/>
    <w:rsid w:val="000A7A33"/>
    <w:rsid w:val="000D54F7"/>
    <w:rsid w:val="00213503"/>
    <w:rsid w:val="00237A9A"/>
    <w:rsid w:val="0027091F"/>
    <w:rsid w:val="0044438F"/>
    <w:rsid w:val="00555CEA"/>
    <w:rsid w:val="00613F88"/>
    <w:rsid w:val="00667E90"/>
    <w:rsid w:val="006C11E5"/>
    <w:rsid w:val="00736916"/>
    <w:rsid w:val="007922FC"/>
    <w:rsid w:val="00863EE6"/>
    <w:rsid w:val="008E61C3"/>
    <w:rsid w:val="009809FB"/>
    <w:rsid w:val="00A93C37"/>
    <w:rsid w:val="00B2276A"/>
    <w:rsid w:val="00BA66A3"/>
    <w:rsid w:val="00C1279D"/>
    <w:rsid w:val="00FD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6173A"/>
  <w15:chartTrackingRefBased/>
  <w15:docId w15:val="{0AD48FB9-02B1-4132-9ABC-67D512AE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E9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67E9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7E9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7E9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7E9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7E9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7E9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7E9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7E9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7E9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7E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7E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7E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7E9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7E9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7E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7E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7E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7E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7E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67E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7E9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67E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7E9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67E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7E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67E9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7E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7E9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7E9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67E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67E9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67E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7E9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667E90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D387F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799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2026-03-04T17:28:00Z</dcterms:created>
  <dcterms:modified xsi:type="dcterms:W3CDTF">2026-03-16T13:30:00Z</dcterms:modified>
</cp:coreProperties>
</file>