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Default="00E57EFC" w:rsidP="00303F15">
      <w:pPr>
        <w:pStyle w:val="Ttulo"/>
        <w:jc w:val="both"/>
        <w:rPr>
          <w:i/>
        </w:rPr>
      </w:pPr>
      <w:r w:rsidRPr="00BF7943">
        <w:t xml:space="preserve">ATA DA </w:t>
      </w:r>
      <w:r w:rsidR="001A4DE7">
        <w:t>33</w:t>
      </w:r>
      <w:r w:rsidR="009D2C13" w:rsidRPr="00BF7943">
        <w:rPr>
          <w:vertAlign w:val="superscript"/>
        </w:rPr>
        <w:t>a</w:t>
      </w:r>
      <w:r w:rsidR="009D2C13" w:rsidRPr="00BF7943">
        <w:t xml:space="preserve"> SESSÃO ORDINÁRIA DO </w:t>
      </w:r>
      <w:r w:rsidR="00C155F9" w:rsidRPr="00BF7943">
        <w:t xml:space="preserve">SEGUNDO </w:t>
      </w:r>
      <w:r w:rsidR="009D2C13" w:rsidRPr="00BF7943">
        <w:t xml:space="preserve">PERÍODO ORDINÁRIO DA </w:t>
      </w:r>
      <w:r w:rsidR="0016191D" w:rsidRPr="00BF7943">
        <w:t>SEXTA</w:t>
      </w:r>
      <w:r w:rsidR="009D2C13" w:rsidRPr="00BF7943">
        <w:t xml:space="preserve"> SESSÃO LEGISLATIVA DA 1</w:t>
      </w:r>
      <w:r w:rsidR="00242E89" w:rsidRPr="00BF7943">
        <w:t>7</w:t>
      </w:r>
      <w:r w:rsidR="009D2C13" w:rsidRPr="00BF7943">
        <w:rPr>
          <w:vertAlign w:val="superscript"/>
        </w:rPr>
        <w:t>a</w:t>
      </w:r>
      <w:r w:rsidR="009D2C13" w:rsidRPr="00BF7943">
        <w:t xml:space="preserve"> LEGISLATURA EM </w:t>
      </w:r>
      <w:r w:rsidR="001A4DE7">
        <w:t>05 DE OUTUBRO</w:t>
      </w:r>
      <w:r w:rsidR="00DC1BD4" w:rsidRPr="00BF7943">
        <w:t xml:space="preserve"> DE</w:t>
      </w:r>
      <w:r w:rsidR="004E6530" w:rsidRPr="00BF7943">
        <w:t xml:space="preserve"> 2021.</w:t>
      </w:r>
    </w:p>
    <w:p w:rsidR="00BF7943" w:rsidRPr="00BF7943" w:rsidRDefault="00BF7943" w:rsidP="00303F15">
      <w:pPr>
        <w:jc w:val="both"/>
        <w:rPr>
          <w:lang w:eastAsia="pt-BR"/>
        </w:rPr>
      </w:pPr>
    </w:p>
    <w:p w:rsidR="00920FFA" w:rsidRPr="00AD7973" w:rsidRDefault="00DC1BD4" w:rsidP="00AD7973">
      <w:pPr>
        <w:spacing w:after="0" w:line="360" w:lineRule="auto"/>
        <w:jc w:val="both"/>
        <w:rPr>
          <w:rFonts w:ascii="Century Gothic" w:eastAsia="Times New Roman" w:hAnsi="Century Gothic" w:cs="Arial"/>
          <w:sz w:val="24"/>
          <w:szCs w:val="24"/>
          <w:lang w:eastAsia="pt-BR"/>
        </w:rPr>
      </w:pPr>
      <w:r w:rsidRPr="007B4C2E">
        <w:rPr>
          <w:rFonts w:ascii="Century Gothic" w:hAnsi="Century Gothic"/>
          <w:sz w:val="24"/>
          <w:szCs w:val="24"/>
        </w:rPr>
        <w:t>Ao</w:t>
      </w:r>
      <w:r w:rsidR="005F6732" w:rsidRPr="007B4C2E">
        <w:rPr>
          <w:rFonts w:ascii="Century Gothic" w:hAnsi="Century Gothic"/>
          <w:sz w:val="24"/>
          <w:szCs w:val="24"/>
        </w:rPr>
        <w:t>s</w:t>
      </w:r>
      <w:r w:rsidR="001A4DE7" w:rsidRPr="007B4C2E">
        <w:rPr>
          <w:rFonts w:ascii="Century Gothic" w:hAnsi="Century Gothic"/>
          <w:sz w:val="24"/>
          <w:szCs w:val="24"/>
        </w:rPr>
        <w:t xml:space="preserve"> cinco</w:t>
      </w:r>
      <w:r w:rsidR="000A13FF" w:rsidRPr="007B4C2E">
        <w:rPr>
          <w:rFonts w:ascii="Century Gothic" w:hAnsi="Century Gothic"/>
          <w:sz w:val="24"/>
          <w:szCs w:val="24"/>
        </w:rPr>
        <w:t xml:space="preserve"> </w:t>
      </w:r>
      <w:r w:rsidRPr="007B4C2E">
        <w:rPr>
          <w:rFonts w:ascii="Century Gothic" w:hAnsi="Century Gothic"/>
          <w:sz w:val="24"/>
          <w:szCs w:val="24"/>
        </w:rPr>
        <w:t>dia</w:t>
      </w:r>
      <w:r w:rsidR="00545FE7" w:rsidRPr="007B4C2E">
        <w:rPr>
          <w:rFonts w:ascii="Century Gothic" w:hAnsi="Century Gothic"/>
          <w:sz w:val="24"/>
          <w:szCs w:val="24"/>
        </w:rPr>
        <w:t>s</w:t>
      </w:r>
      <w:r w:rsidRPr="007B4C2E">
        <w:rPr>
          <w:rFonts w:ascii="Century Gothic" w:hAnsi="Century Gothic"/>
          <w:sz w:val="24"/>
          <w:szCs w:val="24"/>
        </w:rPr>
        <w:t xml:space="preserve"> do</w:t>
      </w:r>
      <w:r w:rsidR="0073172A" w:rsidRPr="007B4C2E">
        <w:rPr>
          <w:rFonts w:ascii="Century Gothic" w:hAnsi="Century Gothic"/>
          <w:sz w:val="24"/>
          <w:szCs w:val="24"/>
        </w:rPr>
        <w:t xml:space="preserve"> mês de </w:t>
      </w:r>
      <w:r w:rsidR="001A4DE7" w:rsidRPr="007B4C2E">
        <w:rPr>
          <w:rFonts w:ascii="Century Gothic" w:hAnsi="Century Gothic"/>
          <w:sz w:val="24"/>
          <w:szCs w:val="24"/>
        </w:rPr>
        <w:t>outubro</w:t>
      </w:r>
      <w:r w:rsidR="00D31C05" w:rsidRPr="007B4C2E">
        <w:rPr>
          <w:rFonts w:ascii="Century Gothic" w:hAnsi="Century Gothic"/>
          <w:sz w:val="24"/>
          <w:szCs w:val="24"/>
        </w:rPr>
        <w:t xml:space="preserve"> </w:t>
      </w:r>
      <w:r w:rsidR="006369FB" w:rsidRPr="007B4C2E">
        <w:rPr>
          <w:rFonts w:ascii="Century Gothic" w:hAnsi="Century Gothic"/>
          <w:sz w:val="24"/>
          <w:szCs w:val="24"/>
        </w:rPr>
        <w:t>do ano de dois mil e vinte e um, nesta cidade de Tijucas do Sul, Estado do Paraná, na sala de sessões da Câmara Municipal, cito a Rua Jor</w:t>
      </w:r>
      <w:r w:rsidR="006031CA" w:rsidRPr="007B4C2E">
        <w:rPr>
          <w:rFonts w:ascii="Century Gothic" w:hAnsi="Century Gothic"/>
          <w:sz w:val="24"/>
          <w:szCs w:val="24"/>
        </w:rPr>
        <w:t xml:space="preserve">ge </w:t>
      </w:r>
      <w:proofErr w:type="spellStart"/>
      <w:r w:rsidR="006031CA" w:rsidRPr="007B4C2E">
        <w:rPr>
          <w:rFonts w:ascii="Century Gothic" w:hAnsi="Century Gothic"/>
          <w:sz w:val="24"/>
          <w:szCs w:val="24"/>
        </w:rPr>
        <w:t>Leprevost</w:t>
      </w:r>
      <w:proofErr w:type="spellEnd"/>
      <w:r w:rsidR="006031CA" w:rsidRPr="007B4C2E">
        <w:rPr>
          <w:rFonts w:ascii="Century Gothic" w:hAnsi="Century Gothic"/>
          <w:sz w:val="24"/>
          <w:szCs w:val="24"/>
        </w:rPr>
        <w:t>, 417, Centro, às 18</w:t>
      </w:r>
      <w:r w:rsidR="006369FB" w:rsidRPr="007B4C2E">
        <w:rPr>
          <w:rFonts w:ascii="Century Gothic" w:hAnsi="Century Gothic"/>
          <w:sz w:val="24"/>
          <w:szCs w:val="24"/>
        </w:rPr>
        <w:t xml:space="preserve">h00min horas, sob a presidência do vereador Ricardo Chicovis de Oliveira, secretariado pela vereadora Raquel Mercedes Alves dos Santos, realizou-se a </w:t>
      </w:r>
      <w:r w:rsidR="0065257F" w:rsidRPr="007B4C2E">
        <w:rPr>
          <w:rFonts w:ascii="Century Gothic" w:hAnsi="Century Gothic"/>
          <w:sz w:val="24"/>
          <w:szCs w:val="24"/>
        </w:rPr>
        <w:t>Trigésima</w:t>
      </w:r>
      <w:r w:rsidR="009D1BC6" w:rsidRPr="007B4C2E">
        <w:rPr>
          <w:rFonts w:ascii="Century Gothic" w:hAnsi="Century Gothic"/>
          <w:sz w:val="24"/>
          <w:szCs w:val="24"/>
        </w:rPr>
        <w:t xml:space="preserve"> </w:t>
      </w:r>
      <w:r w:rsidR="001A4DE7" w:rsidRPr="007B4C2E">
        <w:rPr>
          <w:rFonts w:ascii="Century Gothic" w:hAnsi="Century Gothic"/>
          <w:sz w:val="24"/>
          <w:szCs w:val="24"/>
        </w:rPr>
        <w:t>terceira</w:t>
      </w:r>
      <w:r w:rsidR="00D31C05" w:rsidRPr="007B4C2E">
        <w:rPr>
          <w:rFonts w:ascii="Century Gothic" w:hAnsi="Century Gothic"/>
          <w:sz w:val="24"/>
          <w:szCs w:val="24"/>
        </w:rPr>
        <w:t xml:space="preserve"> </w:t>
      </w:r>
      <w:r w:rsidR="006369FB" w:rsidRPr="007B4C2E">
        <w:rPr>
          <w:rFonts w:ascii="Century Gothic" w:hAnsi="Century Gothic"/>
          <w:sz w:val="24"/>
          <w:szCs w:val="24"/>
        </w:rPr>
        <w:t xml:space="preserve">sessão ordinária do </w:t>
      </w:r>
      <w:r w:rsidR="00C155F9" w:rsidRPr="007B4C2E">
        <w:rPr>
          <w:rFonts w:ascii="Century Gothic" w:hAnsi="Century Gothic"/>
          <w:sz w:val="24"/>
          <w:szCs w:val="24"/>
        </w:rPr>
        <w:t>Segundo</w:t>
      </w:r>
      <w:r w:rsidR="006369FB" w:rsidRPr="007B4C2E">
        <w:rPr>
          <w:rFonts w:ascii="Century Gothic" w:hAnsi="Century Gothic"/>
          <w:sz w:val="24"/>
          <w:szCs w:val="24"/>
        </w:rPr>
        <w:t xml:space="preserve"> período ordinário da primeira sessão Legislativa da 17</w:t>
      </w:r>
      <w:r w:rsidR="006369FB" w:rsidRPr="007B4C2E">
        <w:rPr>
          <w:rFonts w:ascii="Century Gothic" w:hAnsi="Century Gothic"/>
          <w:sz w:val="24"/>
          <w:szCs w:val="24"/>
          <w:vertAlign w:val="superscript"/>
        </w:rPr>
        <w:t>a</w:t>
      </w:r>
      <w:r w:rsidR="006369FB" w:rsidRPr="007B4C2E">
        <w:rPr>
          <w:rFonts w:ascii="Century Gothic" w:hAnsi="Century Gothic"/>
          <w:sz w:val="24"/>
          <w:szCs w:val="24"/>
        </w:rPr>
        <w:t xml:space="preserve"> Legislatura. A ela compareceram além do Presidente e da secretária, os demais vereadores conforme a lista de presença. O Presidente iniciou a sessão</w:t>
      </w:r>
      <w:r w:rsidR="008A599B" w:rsidRPr="007B4C2E">
        <w:rPr>
          <w:rFonts w:ascii="Century Gothic" w:hAnsi="Century Gothic"/>
          <w:sz w:val="24"/>
          <w:szCs w:val="24"/>
        </w:rPr>
        <w:t>,</w:t>
      </w:r>
      <w:r w:rsidR="006369FB" w:rsidRPr="007B4C2E">
        <w:rPr>
          <w:rFonts w:ascii="Century Gothic" w:hAnsi="Century Gothic"/>
          <w:sz w:val="24"/>
          <w:szCs w:val="24"/>
        </w:rPr>
        <w:t xml:space="preserve"> agradeceu a Deus e convidou a todos para a oração do Pai Nosso e declarou aberta a sessão. </w:t>
      </w:r>
      <w:r w:rsidR="00F53074" w:rsidRPr="007B4C2E">
        <w:rPr>
          <w:rFonts w:ascii="Century Gothic" w:hAnsi="Century Gothic" w:cs="Arial"/>
          <w:sz w:val="24"/>
          <w:szCs w:val="24"/>
          <w:shd w:val="clear" w:color="auto" w:fill="FFFFFF"/>
        </w:rPr>
        <w:t xml:space="preserve">Na sequência </w:t>
      </w:r>
      <w:r w:rsidR="006369FB" w:rsidRPr="007B4C2E">
        <w:rPr>
          <w:rFonts w:ascii="Century Gothic" w:hAnsi="Century Gothic"/>
          <w:sz w:val="24"/>
          <w:szCs w:val="24"/>
        </w:rPr>
        <w:t>colocou a ata d</w:t>
      </w:r>
      <w:r w:rsidR="0065257F" w:rsidRPr="007B4C2E">
        <w:rPr>
          <w:rFonts w:ascii="Century Gothic" w:hAnsi="Century Gothic"/>
          <w:sz w:val="24"/>
          <w:szCs w:val="24"/>
        </w:rPr>
        <w:t xml:space="preserve">a sessão ordinária ocorrida </w:t>
      </w:r>
      <w:r w:rsidR="00B276BB" w:rsidRPr="007B4C2E">
        <w:rPr>
          <w:rFonts w:ascii="Century Gothic" w:hAnsi="Century Gothic"/>
          <w:sz w:val="24"/>
          <w:szCs w:val="24"/>
        </w:rPr>
        <w:t>no</w:t>
      </w:r>
      <w:r w:rsidR="00AA3AF2" w:rsidRPr="007B4C2E">
        <w:rPr>
          <w:rFonts w:ascii="Century Gothic" w:hAnsi="Century Gothic"/>
          <w:sz w:val="24"/>
          <w:szCs w:val="24"/>
        </w:rPr>
        <w:t xml:space="preserve"> </w:t>
      </w:r>
      <w:r w:rsidR="006369FB" w:rsidRPr="007B4C2E">
        <w:rPr>
          <w:rFonts w:ascii="Century Gothic" w:hAnsi="Century Gothic"/>
          <w:sz w:val="24"/>
          <w:szCs w:val="24"/>
        </w:rPr>
        <w:t xml:space="preserve">dia </w:t>
      </w:r>
      <w:r w:rsidR="000A13FF" w:rsidRPr="007B4C2E">
        <w:rPr>
          <w:rFonts w:ascii="Century Gothic" w:hAnsi="Century Gothic"/>
          <w:sz w:val="24"/>
          <w:szCs w:val="24"/>
        </w:rPr>
        <w:t>21</w:t>
      </w:r>
      <w:r w:rsidR="0065257F" w:rsidRPr="007B4C2E">
        <w:rPr>
          <w:rFonts w:ascii="Century Gothic" w:hAnsi="Century Gothic"/>
          <w:sz w:val="24"/>
          <w:szCs w:val="24"/>
        </w:rPr>
        <w:t xml:space="preserve"> de setembro</w:t>
      </w:r>
      <w:r w:rsidR="006369FB" w:rsidRPr="007B4C2E">
        <w:rPr>
          <w:rFonts w:ascii="Century Gothic" w:hAnsi="Century Gothic"/>
          <w:sz w:val="24"/>
          <w:szCs w:val="24"/>
        </w:rPr>
        <w:t xml:space="preserve"> para votação, onde a mesma foi aprovada por unanimidade.</w:t>
      </w:r>
      <w:r w:rsidR="00AA3AF2" w:rsidRPr="007B4C2E">
        <w:rPr>
          <w:rFonts w:ascii="Century Gothic" w:hAnsi="Century Gothic"/>
          <w:sz w:val="24"/>
          <w:szCs w:val="24"/>
        </w:rPr>
        <w:t xml:space="preserve"> </w:t>
      </w:r>
      <w:r w:rsidR="00D312A7" w:rsidRPr="007B4C2E">
        <w:rPr>
          <w:rFonts w:ascii="Century Gothic" w:hAnsi="Century Gothic"/>
          <w:sz w:val="24"/>
          <w:szCs w:val="24"/>
        </w:rPr>
        <w:t>O</w:t>
      </w:r>
      <w:r w:rsidR="00B812B6" w:rsidRPr="007B4C2E">
        <w:rPr>
          <w:rFonts w:ascii="Century Gothic" w:hAnsi="Century Gothic"/>
          <w:sz w:val="24"/>
          <w:szCs w:val="24"/>
        </w:rPr>
        <w:t xml:space="preserve"> presidente solicitou </w:t>
      </w:r>
      <w:r w:rsidR="00636EF9" w:rsidRPr="007B4C2E">
        <w:rPr>
          <w:rFonts w:ascii="Century Gothic" w:hAnsi="Century Gothic"/>
          <w:sz w:val="24"/>
          <w:szCs w:val="24"/>
        </w:rPr>
        <w:t xml:space="preserve">a leitura </w:t>
      </w:r>
      <w:r w:rsidR="009D1BC6" w:rsidRPr="007B4C2E">
        <w:rPr>
          <w:rFonts w:ascii="Century Gothic" w:hAnsi="Century Gothic" w:cs="Arial"/>
          <w:sz w:val="24"/>
          <w:szCs w:val="24"/>
        </w:rPr>
        <w:t>das</w:t>
      </w:r>
      <w:r w:rsidR="001A4DE7" w:rsidRPr="007B4C2E">
        <w:rPr>
          <w:rFonts w:ascii="Century Gothic" w:hAnsi="Century Gothic" w:cs="Arial"/>
          <w:sz w:val="24"/>
          <w:szCs w:val="24"/>
        </w:rPr>
        <w:t xml:space="preserve"> Moções de Pesar, onde foram apresentadas as Moções N. 17/2021 e 18/2021, que </w:t>
      </w:r>
      <w:proofErr w:type="gramStart"/>
      <w:r w:rsidR="001A4DE7" w:rsidRPr="007B4C2E">
        <w:rPr>
          <w:rFonts w:ascii="Century Gothic" w:hAnsi="Century Gothic" w:cs="Arial"/>
          <w:sz w:val="24"/>
          <w:szCs w:val="24"/>
        </w:rPr>
        <w:t>após</w:t>
      </w:r>
      <w:proofErr w:type="gramEnd"/>
      <w:r w:rsidR="001A4DE7" w:rsidRPr="007B4C2E">
        <w:rPr>
          <w:rFonts w:ascii="Century Gothic" w:hAnsi="Century Gothic" w:cs="Arial"/>
          <w:sz w:val="24"/>
          <w:szCs w:val="24"/>
        </w:rPr>
        <w:t xml:space="preserve"> lidas fo</w:t>
      </w:r>
      <w:r w:rsidR="00961E44">
        <w:rPr>
          <w:rFonts w:ascii="Century Gothic" w:hAnsi="Century Gothic" w:cs="Arial"/>
          <w:sz w:val="24"/>
          <w:szCs w:val="24"/>
        </w:rPr>
        <w:t>i determinado o encaminhamento à</w:t>
      </w:r>
      <w:r w:rsidR="001A4DE7" w:rsidRPr="007B4C2E">
        <w:rPr>
          <w:rFonts w:ascii="Century Gothic" w:hAnsi="Century Gothic" w:cs="Arial"/>
          <w:sz w:val="24"/>
          <w:szCs w:val="24"/>
        </w:rPr>
        <w:t xml:space="preserve">s famílias enlutadas. Na sequência o presidente solicitou a leitura das indicações dos </w:t>
      </w:r>
      <w:r w:rsidR="000A13FF" w:rsidRPr="007B4C2E">
        <w:rPr>
          <w:rFonts w:ascii="Century Gothic" w:hAnsi="Century Gothic" w:cs="Arial"/>
          <w:sz w:val="24"/>
          <w:szCs w:val="24"/>
        </w:rPr>
        <w:t>senhores vereadores para deliberação do plenário. Foram apresentadas as indicações de N</w:t>
      </w:r>
      <w:r w:rsidR="000A13FF" w:rsidRPr="007B4C2E">
        <w:rPr>
          <w:rFonts w:ascii="Century Gothic" w:hAnsi="Century Gothic" w:cs="Arial"/>
          <w:sz w:val="24"/>
          <w:szCs w:val="24"/>
          <w:vertAlign w:val="superscript"/>
        </w:rPr>
        <w:t>0</w:t>
      </w:r>
      <w:r w:rsidR="00AF62CF" w:rsidRPr="007B4C2E">
        <w:rPr>
          <w:rFonts w:ascii="Century Gothic" w:hAnsi="Century Gothic" w:cs="Arial"/>
          <w:sz w:val="24"/>
          <w:szCs w:val="24"/>
        </w:rPr>
        <w:t>181/2021 a 182</w:t>
      </w:r>
      <w:r w:rsidR="001A4DE7" w:rsidRPr="007B4C2E">
        <w:rPr>
          <w:rFonts w:ascii="Century Gothic" w:hAnsi="Century Gothic" w:cs="Arial"/>
          <w:sz w:val="24"/>
          <w:szCs w:val="24"/>
        </w:rPr>
        <w:t xml:space="preserve">/2021 e que </w:t>
      </w:r>
      <w:proofErr w:type="gramStart"/>
      <w:r w:rsidR="001A4DE7" w:rsidRPr="007B4C2E">
        <w:rPr>
          <w:rFonts w:ascii="Century Gothic" w:hAnsi="Century Gothic" w:cs="Arial"/>
          <w:sz w:val="24"/>
          <w:szCs w:val="24"/>
        </w:rPr>
        <w:t>após</w:t>
      </w:r>
      <w:proofErr w:type="gramEnd"/>
      <w:r w:rsidR="001A4DE7" w:rsidRPr="007B4C2E">
        <w:rPr>
          <w:rFonts w:ascii="Century Gothic" w:hAnsi="Century Gothic" w:cs="Arial"/>
          <w:sz w:val="24"/>
          <w:szCs w:val="24"/>
        </w:rPr>
        <w:t xml:space="preserve"> lidas e deliberada</w:t>
      </w:r>
      <w:r w:rsidR="000A13FF" w:rsidRPr="007B4C2E">
        <w:rPr>
          <w:rFonts w:ascii="Century Gothic" w:hAnsi="Century Gothic" w:cs="Arial"/>
          <w:sz w:val="24"/>
          <w:szCs w:val="24"/>
        </w:rPr>
        <w:t>s pelo pl</w:t>
      </w:r>
      <w:r w:rsidR="001A4DE7" w:rsidRPr="007B4C2E">
        <w:rPr>
          <w:rFonts w:ascii="Century Gothic" w:hAnsi="Century Gothic" w:cs="Arial"/>
          <w:sz w:val="24"/>
          <w:szCs w:val="24"/>
        </w:rPr>
        <w:t>enário foram encaminhada</w:t>
      </w:r>
      <w:r w:rsidR="000A13FF" w:rsidRPr="007B4C2E">
        <w:rPr>
          <w:rFonts w:ascii="Century Gothic" w:hAnsi="Century Gothic" w:cs="Arial"/>
          <w:sz w:val="24"/>
          <w:szCs w:val="24"/>
        </w:rPr>
        <w:t xml:space="preserve">s ao Executivo Municipal para as devidas providências. </w:t>
      </w:r>
      <w:r w:rsidR="00FD5D69" w:rsidRPr="007B4C2E">
        <w:rPr>
          <w:rFonts w:ascii="Century Gothic" w:hAnsi="Century Gothic" w:cs="Arial"/>
          <w:sz w:val="24"/>
          <w:szCs w:val="24"/>
        </w:rPr>
        <w:t>Na sequência passou-se para a ordem do dia. Na ordem do dia teve apresentação dos seguintes Projetos de Lei</w:t>
      </w:r>
      <w:r w:rsidR="00FD5D69" w:rsidRPr="007B4C2E">
        <w:rPr>
          <w:rFonts w:ascii="Century Gothic" w:hAnsi="Century Gothic" w:cs="Arial"/>
          <w:b/>
          <w:sz w:val="24"/>
          <w:szCs w:val="24"/>
        </w:rPr>
        <w:t>:</w:t>
      </w:r>
      <w:proofErr w:type="gramStart"/>
      <w:r w:rsidR="00FD5D69" w:rsidRPr="007B4C2E">
        <w:rPr>
          <w:rFonts w:ascii="Century Gothic" w:hAnsi="Century Gothic" w:cs="Arial"/>
          <w:b/>
          <w:sz w:val="24"/>
          <w:szCs w:val="24"/>
        </w:rPr>
        <w:t xml:space="preserve"> </w:t>
      </w:r>
      <w:r w:rsidR="00675574" w:rsidRPr="007B4C2E">
        <w:rPr>
          <w:rFonts w:ascii="Century Gothic" w:hAnsi="Century Gothic" w:cs="Arial"/>
          <w:b/>
          <w:sz w:val="24"/>
          <w:szCs w:val="24"/>
        </w:rPr>
        <w:t xml:space="preserve"> </w:t>
      </w:r>
      <w:proofErr w:type="gramEnd"/>
      <w:r w:rsidR="001A4DE7" w:rsidRPr="007B4C2E">
        <w:rPr>
          <w:rFonts w:ascii="Century Gothic" w:hAnsi="Century Gothic" w:cs="Arial"/>
          <w:b/>
          <w:sz w:val="24"/>
          <w:szCs w:val="24"/>
        </w:rPr>
        <w:t>Projeto de Lei N</w:t>
      </w:r>
      <w:r w:rsidR="001A4DE7" w:rsidRPr="007B4C2E">
        <w:rPr>
          <w:rFonts w:ascii="Century Gothic" w:hAnsi="Century Gothic" w:cs="Arial"/>
          <w:b/>
          <w:sz w:val="24"/>
          <w:szCs w:val="24"/>
          <w:vertAlign w:val="superscript"/>
        </w:rPr>
        <w:t>0</w:t>
      </w:r>
      <w:r w:rsidR="001A4DE7" w:rsidRPr="007B4C2E">
        <w:rPr>
          <w:rFonts w:ascii="Century Gothic" w:hAnsi="Century Gothic" w:cs="Arial"/>
          <w:b/>
          <w:sz w:val="24"/>
          <w:szCs w:val="24"/>
        </w:rPr>
        <w:t xml:space="preserve"> 39/2021</w:t>
      </w:r>
      <w:r w:rsidR="001A4DE7" w:rsidRPr="007B4C2E">
        <w:rPr>
          <w:rFonts w:ascii="Century Gothic" w:hAnsi="Century Gothic" w:cs="Arial"/>
          <w:sz w:val="24"/>
          <w:szCs w:val="24"/>
        </w:rPr>
        <w:t xml:space="preserve"> do Poder Legislativo e de autoria do vereador </w:t>
      </w:r>
      <w:proofErr w:type="spellStart"/>
      <w:r w:rsidR="001A4DE7" w:rsidRPr="007B4C2E">
        <w:rPr>
          <w:rFonts w:ascii="Century Gothic" w:hAnsi="Century Gothic" w:cs="Arial"/>
          <w:sz w:val="24"/>
          <w:szCs w:val="24"/>
        </w:rPr>
        <w:t>Josmar</w:t>
      </w:r>
      <w:proofErr w:type="spellEnd"/>
      <w:r w:rsidR="001A4DE7" w:rsidRPr="007B4C2E">
        <w:rPr>
          <w:rFonts w:ascii="Century Gothic" w:hAnsi="Century Gothic" w:cs="Arial"/>
          <w:sz w:val="24"/>
          <w:szCs w:val="24"/>
        </w:rPr>
        <w:t xml:space="preserve"> </w:t>
      </w:r>
      <w:proofErr w:type="spellStart"/>
      <w:r w:rsidR="001A4DE7" w:rsidRPr="007B4C2E">
        <w:rPr>
          <w:rFonts w:ascii="Century Gothic" w:hAnsi="Century Gothic" w:cs="Arial"/>
          <w:sz w:val="24"/>
          <w:szCs w:val="24"/>
        </w:rPr>
        <w:t>Luis</w:t>
      </w:r>
      <w:proofErr w:type="spellEnd"/>
      <w:r w:rsidR="001A4DE7" w:rsidRPr="007B4C2E">
        <w:rPr>
          <w:rFonts w:ascii="Century Gothic" w:hAnsi="Century Gothic" w:cs="Arial"/>
          <w:sz w:val="24"/>
          <w:szCs w:val="24"/>
        </w:rPr>
        <w:t xml:space="preserve"> Camargo que “Revoga a Lei 395/2013 que Denomina Travessa Nadir </w:t>
      </w:r>
      <w:proofErr w:type="spellStart"/>
      <w:r w:rsidR="001A4DE7" w:rsidRPr="007B4C2E">
        <w:rPr>
          <w:rFonts w:ascii="Century Gothic" w:hAnsi="Century Gothic" w:cs="Arial"/>
          <w:sz w:val="24"/>
          <w:szCs w:val="24"/>
        </w:rPr>
        <w:t>Setim</w:t>
      </w:r>
      <w:proofErr w:type="spellEnd"/>
      <w:r w:rsidR="001A4DE7" w:rsidRPr="007B4C2E">
        <w:rPr>
          <w:rFonts w:ascii="Century Gothic" w:hAnsi="Century Gothic" w:cs="Arial"/>
          <w:sz w:val="24"/>
          <w:szCs w:val="24"/>
        </w:rPr>
        <w:t xml:space="preserve"> Rocha”; encaminhado a Comissão de Justiça e Redação;  </w:t>
      </w:r>
      <w:r w:rsidR="001A4DE7" w:rsidRPr="007B4C2E">
        <w:rPr>
          <w:rFonts w:ascii="Century Gothic" w:hAnsi="Century Gothic" w:cs="Arial"/>
          <w:b/>
          <w:sz w:val="24"/>
          <w:szCs w:val="24"/>
        </w:rPr>
        <w:t>Projeto de Lei N</w:t>
      </w:r>
      <w:r w:rsidR="001A4DE7" w:rsidRPr="007B4C2E">
        <w:rPr>
          <w:rFonts w:ascii="Century Gothic" w:hAnsi="Century Gothic" w:cs="Arial"/>
          <w:b/>
          <w:sz w:val="24"/>
          <w:szCs w:val="24"/>
          <w:vertAlign w:val="superscript"/>
        </w:rPr>
        <w:t>0</w:t>
      </w:r>
      <w:r w:rsidR="001A4DE7" w:rsidRPr="007B4C2E">
        <w:rPr>
          <w:rFonts w:ascii="Century Gothic" w:hAnsi="Century Gothic" w:cs="Arial"/>
          <w:b/>
          <w:sz w:val="24"/>
          <w:szCs w:val="24"/>
        </w:rPr>
        <w:t xml:space="preserve"> 38/2021</w:t>
      </w:r>
      <w:r w:rsidR="001A4DE7" w:rsidRPr="007B4C2E">
        <w:rPr>
          <w:rFonts w:ascii="Century Gothic" w:hAnsi="Century Gothic" w:cs="Arial"/>
          <w:sz w:val="24"/>
          <w:szCs w:val="24"/>
        </w:rPr>
        <w:t xml:space="preserve"> do Poder Legislativo e de autoria de todos os vereadores que “</w:t>
      </w:r>
      <w:r w:rsidR="001A4DE7" w:rsidRPr="007B4C2E">
        <w:rPr>
          <w:rFonts w:ascii="Century Gothic" w:eastAsia="Calibri" w:hAnsi="Century Gothic" w:cs="Arial"/>
          <w:i/>
          <w:sz w:val="24"/>
          <w:szCs w:val="24"/>
        </w:rPr>
        <w:t xml:space="preserve">Dispõe sobre o horário de funcionamento dos bares e estabelecimentos similares e dá outras providências”; encaminhado a </w:t>
      </w:r>
      <w:r w:rsidR="001A4DE7" w:rsidRPr="007B4C2E">
        <w:rPr>
          <w:rFonts w:ascii="Century Gothic" w:hAnsi="Century Gothic" w:cs="Arial"/>
          <w:sz w:val="24"/>
          <w:szCs w:val="24"/>
        </w:rPr>
        <w:t xml:space="preserve">Comissão de Justiça e Redação e </w:t>
      </w:r>
      <w:r w:rsidR="00961E44">
        <w:rPr>
          <w:rFonts w:ascii="Century Gothic" w:hAnsi="Century Gothic" w:cs="Arial"/>
          <w:sz w:val="24"/>
          <w:szCs w:val="24"/>
        </w:rPr>
        <w:t xml:space="preserve">de </w:t>
      </w:r>
      <w:r w:rsidR="001A4DE7" w:rsidRPr="007B4C2E">
        <w:rPr>
          <w:rFonts w:ascii="Century Gothic" w:hAnsi="Century Gothic" w:cs="Arial"/>
          <w:sz w:val="24"/>
          <w:szCs w:val="24"/>
        </w:rPr>
        <w:t>Obras, serviços públicos e desenvolvimento urbano.</w:t>
      </w:r>
      <w:r w:rsidR="003E5AA2" w:rsidRPr="007B4C2E">
        <w:rPr>
          <w:rFonts w:ascii="Century Gothic" w:hAnsi="Century Gothic" w:cs="Arial"/>
          <w:sz w:val="24"/>
          <w:szCs w:val="24"/>
        </w:rPr>
        <w:t xml:space="preserve"> </w:t>
      </w:r>
      <w:r w:rsidR="001A4DE7" w:rsidRPr="007B4C2E">
        <w:rPr>
          <w:rFonts w:ascii="Century Gothic" w:hAnsi="Century Gothic" w:cs="Arial"/>
          <w:sz w:val="24"/>
          <w:szCs w:val="24"/>
        </w:rPr>
        <w:t xml:space="preserve">Ainda na ordem do dia teve a </w:t>
      </w:r>
      <w:r w:rsidR="001A4DE7" w:rsidRPr="007B4C2E">
        <w:rPr>
          <w:rFonts w:ascii="Century Gothic" w:hAnsi="Century Gothic" w:cs="Arial"/>
          <w:bCs/>
          <w:iCs/>
          <w:sz w:val="24"/>
          <w:szCs w:val="24"/>
        </w:rPr>
        <w:t xml:space="preserve">segunda discussão do </w:t>
      </w:r>
      <w:r w:rsidR="001A4DE7" w:rsidRPr="007B4C2E">
        <w:rPr>
          <w:rFonts w:ascii="Century Gothic" w:hAnsi="Century Gothic" w:cs="Arial"/>
          <w:b/>
          <w:bCs/>
          <w:iCs/>
          <w:sz w:val="24"/>
          <w:szCs w:val="24"/>
        </w:rPr>
        <w:t>Projeto de Lei N</w:t>
      </w:r>
      <w:r w:rsidR="001A4DE7" w:rsidRPr="007B4C2E">
        <w:rPr>
          <w:rFonts w:ascii="Century Gothic" w:hAnsi="Century Gothic" w:cs="Arial"/>
          <w:b/>
          <w:bCs/>
          <w:iCs/>
          <w:sz w:val="24"/>
          <w:szCs w:val="24"/>
          <w:vertAlign w:val="superscript"/>
        </w:rPr>
        <w:t>0</w:t>
      </w:r>
      <w:r w:rsidR="001A4DE7" w:rsidRPr="007B4C2E">
        <w:rPr>
          <w:rFonts w:ascii="Century Gothic" w:hAnsi="Century Gothic" w:cs="Arial"/>
          <w:b/>
          <w:bCs/>
          <w:iCs/>
          <w:sz w:val="24"/>
          <w:szCs w:val="24"/>
        </w:rPr>
        <w:t xml:space="preserve"> 34/2021</w:t>
      </w:r>
      <w:r w:rsidR="001A4DE7" w:rsidRPr="007B4C2E">
        <w:rPr>
          <w:rFonts w:ascii="Century Gothic" w:hAnsi="Century Gothic" w:cs="Arial"/>
          <w:bCs/>
          <w:iCs/>
          <w:sz w:val="24"/>
          <w:szCs w:val="24"/>
        </w:rPr>
        <w:t xml:space="preserve"> do Poder Executivo que “</w:t>
      </w:r>
      <w:r w:rsidR="001A4DE7" w:rsidRPr="007B4C2E">
        <w:rPr>
          <w:rFonts w:ascii="Century Gothic" w:hAnsi="Century Gothic" w:cs="Arial"/>
          <w:sz w:val="24"/>
          <w:szCs w:val="24"/>
        </w:rPr>
        <w:t xml:space="preserve">Estabelece </w:t>
      </w:r>
      <w:r w:rsidR="001A4DE7" w:rsidRPr="007B4C2E">
        <w:rPr>
          <w:rFonts w:ascii="Century Gothic" w:hAnsi="Century Gothic" w:cs="Arial"/>
          <w:sz w:val="24"/>
          <w:szCs w:val="24"/>
        </w:rPr>
        <w:lastRenderedPageBreak/>
        <w:t xml:space="preserve">procedimentos referentes ao controle populacional, criação, comercialização, adoção, abandono e maus tratos, e controle sanitário de cães e gatos no município de tijucas do sul e dá outras providências”. </w:t>
      </w:r>
      <w:r w:rsidR="00950282" w:rsidRPr="007B4C2E">
        <w:rPr>
          <w:rFonts w:ascii="Century Gothic" w:hAnsi="Century Gothic" w:cs="Arial"/>
          <w:sz w:val="24"/>
          <w:szCs w:val="24"/>
        </w:rPr>
        <w:t>Durante a discussão, o vereador Sidinei presidente da comissão de Legislação, Justiça e Redação Final, comentou sobre o projeto. Disse que a comissão analisou detalhadamente este projeto. Disse que o projeto é bastante técnico, e na sessão passada foi feita a primeira discussão e aparentemente o projeto estaria dentro do que o município necessita, porém nessa semana ainda nas discussões com a comissão, observou que há vários erros de digitação e de concordância verbal e também alguns termos técnicos que acabou gerando algumas dúvidas e para não comprometer o projeto a comissão achou melhor pontuar todas essas questões e encaminhar para o Executivo para posteriormente corrigi-lo e e</w:t>
      </w:r>
      <w:r w:rsidR="00961E44">
        <w:rPr>
          <w:rFonts w:ascii="Century Gothic" w:hAnsi="Century Gothic" w:cs="Arial"/>
          <w:sz w:val="24"/>
          <w:szCs w:val="24"/>
        </w:rPr>
        <w:t>sclarecer essas dú</w:t>
      </w:r>
      <w:r w:rsidR="009F5001" w:rsidRPr="007B4C2E">
        <w:rPr>
          <w:rFonts w:ascii="Century Gothic" w:hAnsi="Century Gothic" w:cs="Arial"/>
          <w:sz w:val="24"/>
          <w:szCs w:val="24"/>
        </w:rPr>
        <w:t xml:space="preserve">vidas. O vereador Everaldo também comentou sobre o mesmo e disse que o município vem há anos tendo muitos animais na rua e os vereadores estão também querendo que o projeto entre em ação, mas como já foi comentado pelo vereador Sidnei, para que seja votado é preciso que não haja nenhuma duvida. Disse ainda que o projeto tem algumas falhas sobre a questão de animais de rua e esse é o principal foco que os vereadores querem sanar. </w:t>
      </w:r>
      <w:r w:rsidR="00292CC7" w:rsidRPr="007B4C2E">
        <w:rPr>
          <w:rFonts w:ascii="Century Gothic" w:hAnsi="Century Gothic" w:cs="Arial"/>
          <w:sz w:val="24"/>
          <w:szCs w:val="24"/>
        </w:rPr>
        <w:t>O vereador Tute e o presidente complementaram o que os demais vereadores falaram. O presidente falou que foi procurado por veterinários onde questionaram sobre o artigo 4</w:t>
      </w:r>
      <w:r w:rsidR="00292CC7" w:rsidRPr="007B4C2E">
        <w:rPr>
          <w:rFonts w:ascii="Century Gothic" w:hAnsi="Century Gothic" w:cs="Arial"/>
          <w:sz w:val="24"/>
          <w:szCs w:val="24"/>
          <w:vertAlign w:val="superscript"/>
        </w:rPr>
        <w:t>0</w:t>
      </w:r>
      <w:r w:rsidR="00292CC7" w:rsidRPr="007B4C2E">
        <w:rPr>
          <w:rFonts w:ascii="Century Gothic" w:hAnsi="Century Gothic" w:cs="Arial"/>
          <w:sz w:val="24"/>
          <w:szCs w:val="24"/>
        </w:rPr>
        <w:t xml:space="preserve">, onde trata de pedido de exames sem qualquer diagnóstico de veterinário e isso inviabilizaria o projeto. </w:t>
      </w:r>
      <w:r w:rsidR="003E5AA2" w:rsidRPr="007B4C2E">
        <w:rPr>
          <w:rFonts w:ascii="Century Gothic" w:hAnsi="Century Gothic" w:cs="Arial"/>
          <w:sz w:val="24"/>
          <w:szCs w:val="24"/>
        </w:rPr>
        <w:t xml:space="preserve">Dando continuidade teve a primeira discussão do </w:t>
      </w:r>
      <w:r w:rsidR="001A4DE7" w:rsidRPr="007B4C2E">
        <w:rPr>
          <w:rFonts w:ascii="Century Gothic" w:hAnsi="Century Gothic" w:cs="Arial"/>
          <w:b/>
          <w:bCs/>
          <w:iCs/>
          <w:sz w:val="24"/>
          <w:szCs w:val="24"/>
        </w:rPr>
        <w:t>Projeto de Lei N</w:t>
      </w:r>
      <w:r w:rsidR="001A4DE7" w:rsidRPr="007B4C2E">
        <w:rPr>
          <w:rFonts w:ascii="Century Gothic" w:hAnsi="Century Gothic" w:cs="Arial"/>
          <w:b/>
          <w:bCs/>
          <w:iCs/>
          <w:sz w:val="24"/>
          <w:szCs w:val="24"/>
          <w:vertAlign w:val="superscript"/>
        </w:rPr>
        <w:t>0</w:t>
      </w:r>
      <w:r w:rsidR="001A4DE7" w:rsidRPr="007B4C2E">
        <w:rPr>
          <w:rFonts w:ascii="Century Gothic" w:hAnsi="Century Gothic" w:cs="Arial"/>
          <w:b/>
          <w:bCs/>
          <w:iCs/>
          <w:sz w:val="24"/>
          <w:szCs w:val="24"/>
        </w:rPr>
        <w:t xml:space="preserve"> 35/2021</w:t>
      </w:r>
      <w:r w:rsidR="001A4DE7" w:rsidRPr="007B4C2E">
        <w:rPr>
          <w:rFonts w:ascii="Century Gothic" w:hAnsi="Century Gothic" w:cs="Arial"/>
          <w:bCs/>
          <w:iCs/>
          <w:sz w:val="24"/>
          <w:szCs w:val="24"/>
        </w:rPr>
        <w:t xml:space="preserve"> do Poder Executivo que “</w:t>
      </w:r>
      <w:r w:rsidR="001A4DE7" w:rsidRPr="007B4C2E">
        <w:rPr>
          <w:rFonts w:ascii="Century Gothic" w:hAnsi="Century Gothic" w:cs="Arial"/>
          <w:bCs/>
          <w:i/>
          <w:iCs/>
          <w:sz w:val="24"/>
          <w:szCs w:val="24"/>
        </w:rPr>
        <w:t xml:space="preserve">Autoriza o município a disponibilizar, através dos consultórios conveniados, a realização de procedimentos odontológicos e dá outras providências”. </w:t>
      </w:r>
      <w:r w:rsidR="003E5AA2" w:rsidRPr="007B4C2E">
        <w:rPr>
          <w:rFonts w:ascii="Century Gothic" w:hAnsi="Century Gothic" w:cs="Arial"/>
          <w:bCs/>
          <w:i/>
          <w:iCs/>
          <w:sz w:val="24"/>
          <w:szCs w:val="24"/>
        </w:rPr>
        <w:t xml:space="preserve">Durante a discussão o </w:t>
      </w:r>
      <w:r w:rsidR="00292CC7" w:rsidRPr="007B4C2E">
        <w:rPr>
          <w:rFonts w:ascii="Century Gothic" w:hAnsi="Century Gothic" w:cs="Arial"/>
          <w:bCs/>
          <w:i/>
          <w:iCs/>
          <w:sz w:val="24"/>
          <w:szCs w:val="24"/>
        </w:rPr>
        <w:t xml:space="preserve">vereador Sidinei </w:t>
      </w:r>
      <w:r w:rsidR="007B67BD" w:rsidRPr="007B4C2E">
        <w:rPr>
          <w:rFonts w:ascii="Century Gothic" w:hAnsi="Century Gothic" w:cs="Arial"/>
          <w:bCs/>
          <w:i/>
          <w:iCs/>
          <w:sz w:val="24"/>
          <w:szCs w:val="24"/>
        </w:rPr>
        <w:t>disse que o objetivo do mesmo é atender as famílias que possuem um poder aquisitivo menor. Disse que a saúde é um direito de todos previs</w:t>
      </w:r>
      <w:r w:rsidR="00961E44">
        <w:rPr>
          <w:rFonts w:ascii="Century Gothic" w:hAnsi="Century Gothic" w:cs="Arial"/>
          <w:bCs/>
          <w:i/>
          <w:iCs/>
          <w:sz w:val="24"/>
          <w:szCs w:val="24"/>
        </w:rPr>
        <w:t>to na Constituição, porém na prá</w:t>
      </w:r>
      <w:r w:rsidR="007B67BD" w:rsidRPr="007B4C2E">
        <w:rPr>
          <w:rFonts w:ascii="Century Gothic" w:hAnsi="Century Gothic" w:cs="Arial"/>
          <w:bCs/>
          <w:i/>
          <w:iCs/>
          <w:sz w:val="24"/>
          <w:szCs w:val="24"/>
        </w:rPr>
        <w:t xml:space="preserve">tica ainda deixa a desejar principalmente quando se trata de saúde bucal. </w:t>
      </w:r>
      <w:r w:rsidR="00961E44">
        <w:rPr>
          <w:rFonts w:ascii="Century Gothic" w:hAnsi="Century Gothic" w:cs="Arial"/>
          <w:bCs/>
          <w:i/>
          <w:iCs/>
          <w:sz w:val="24"/>
          <w:szCs w:val="24"/>
        </w:rPr>
        <w:t>Falou</w:t>
      </w:r>
      <w:r w:rsidR="007B67BD" w:rsidRPr="007B4C2E">
        <w:rPr>
          <w:rFonts w:ascii="Century Gothic" w:hAnsi="Century Gothic" w:cs="Arial"/>
          <w:bCs/>
          <w:i/>
          <w:iCs/>
          <w:sz w:val="24"/>
          <w:szCs w:val="24"/>
        </w:rPr>
        <w:t xml:space="preserve"> que a</w:t>
      </w:r>
      <w:r w:rsidR="00961E44">
        <w:rPr>
          <w:rFonts w:ascii="Century Gothic" w:hAnsi="Century Gothic" w:cs="Arial"/>
          <w:bCs/>
          <w:i/>
          <w:iCs/>
          <w:sz w:val="24"/>
          <w:szCs w:val="24"/>
        </w:rPr>
        <w:t xml:space="preserve"> ideia é fazer convê</w:t>
      </w:r>
      <w:r w:rsidR="007B67BD" w:rsidRPr="007B4C2E">
        <w:rPr>
          <w:rFonts w:ascii="Century Gothic" w:hAnsi="Century Gothic" w:cs="Arial"/>
          <w:bCs/>
          <w:i/>
          <w:iCs/>
          <w:sz w:val="24"/>
          <w:szCs w:val="24"/>
        </w:rPr>
        <w:t xml:space="preserve">nio com os consultórios disponíveis no município. Disse ainda que </w:t>
      </w:r>
      <w:r w:rsidR="007B67BD" w:rsidRPr="007B4C2E">
        <w:rPr>
          <w:rFonts w:ascii="Century Gothic" w:hAnsi="Century Gothic" w:cs="Arial"/>
          <w:bCs/>
          <w:i/>
          <w:iCs/>
          <w:sz w:val="24"/>
          <w:szCs w:val="24"/>
        </w:rPr>
        <w:lastRenderedPageBreak/>
        <w:t>os vereadores irão buscar junto com seus Deputados emendas parlamentares para atender o maior número possível de pessoas. Destacou que</w:t>
      </w:r>
      <w:r w:rsidR="00961E44">
        <w:rPr>
          <w:rFonts w:ascii="Century Gothic" w:hAnsi="Century Gothic" w:cs="Arial"/>
          <w:bCs/>
          <w:i/>
          <w:iCs/>
          <w:sz w:val="24"/>
          <w:szCs w:val="24"/>
        </w:rPr>
        <w:t>,</w:t>
      </w:r>
      <w:r w:rsidR="007B67BD" w:rsidRPr="007B4C2E">
        <w:rPr>
          <w:rFonts w:ascii="Century Gothic" w:hAnsi="Century Gothic" w:cs="Arial"/>
          <w:bCs/>
          <w:i/>
          <w:iCs/>
          <w:sz w:val="24"/>
          <w:szCs w:val="24"/>
        </w:rPr>
        <w:t xml:space="preserve"> para o ano de 2022</w:t>
      </w:r>
      <w:r w:rsidR="00961E44">
        <w:rPr>
          <w:rFonts w:ascii="Century Gothic" w:hAnsi="Century Gothic" w:cs="Arial"/>
          <w:bCs/>
          <w:i/>
          <w:iCs/>
          <w:sz w:val="24"/>
          <w:szCs w:val="24"/>
        </w:rPr>
        <w:t>,</w:t>
      </w:r>
      <w:r w:rsidR="007B67BD" w:rsidRPr="007B4C2E">
        <w:rPr>
          <w:rFonts w:ascii="Century Gothic" w:hAnsi="Century Gothic" w:cs="Arial"/>
          <w:bCs/>
          <w:i/>
          <w:iCs/>
          <w:sz w:val="24"/>
          <w:szCs w:val="24"/>
        </w:rPr>
        <w:t xml:space="preserve"> já conseguiu junto ao Deputado Luciano </w:t>
      </w:r>
      <w:proofErr w:type="spellStart"/>
      <w:r w:rsidR="007B67BD" w:rsidRPr="007B4C2E">
        <w:rPr>
          <w:rFonts w:ascii="Century Gothic" w:hAnsi="Century Gothic" w:cs="Arial"/>
          <w:bCs/>
          <w:i/>
          <w:iCs/>
          <w:sz w:val="24"/>
          <w:szCs w:val="24"/>
        </w:rPr>
        <w:t>Ducci</w:t>
      </w:r>
      <w:proofErr w:type="spellEnd"/>
      <w:r w:rsidR="007B67BD" w:rsidRPr="007B4C2E">
        <w:rPr>
          <w:rFonts w:ascii="Century Gothic" w:hAnsi="Century Gothic" w:cs="Arial"/>
          <w:bCs/>
          <w:i/>
          <w:iCs/>
          <w:sz w:val="24"/>
          <w:szCs w:val="24"/>
        </w:rPr>
        <w:t xml:space="preserve"> uma emenda no valor de R$ 100.000,00 para este projeto.  </w:t>
      </w:r>
      <w:r w:rsidR="00E6482E" w:rsidRPr="007B4C2E">
        <w:rPr>
          <w:rFonts w:ascii="Century Gothic" w:hAnsi="Century Gothic" w:cs="Arial"/>
          <w:bCs/>
          <w:i/>
          <w:iCs/>
          <w:sz w:val="24"/>
          <w:szCs w:val="24"/>
        </w:rPr>
        <w:t xml:space="preserve">O vereador Adilson, agradeceu ao </w:t>
      </w:r>
      <w:r w:rsidR="00961E44">
        <w:rPr>
          <w:rFonts w:ascii="Century Gothic" w:hAnsi="Century Gothic" w:cs="Arial"/>
          <w:bCs/>
          <w:i/>
          <w:iCs/>
          <w:sz w:val="24"/>
          <w:szCs w:val="24"/>
        </w:rPr>
        <w:t>prefeito</w:t>
      </w:r>
      <w:r w:rsidR="00E6482E" w:rsidRPr="007B4C2E">
        <w:rPr>
          <w:rFonts w:ascii="Century Gothic" w:hAnsi="Century Gothic" w:cs="Arial"/>
          <w:bCs/>
          <w:i/>
          <w:iCs/>
          <w:sz w:val="24"/>
          <w:szCs w:val="24"/>
        </w:rPr>
        <w:t xml:space="preserve"> por ter enviado o projeto, visto que o mesmo deu origem </w:t>
      </w:r>
      <w:r w:rsidR="00961E44">
        <w:rPr>
          <w:rFonts w:ascii="Century Gothic" w:hAnsi="Century Gothic" w:cs="Arial"/>
          <w:bCs/>
          <w:i/>
          <w:iCs/>
          <w:sz w:val="24"/>
          <w:szCs w:val="24"/>
        </w:rPr>
        <w:t>através de</w:t>
      </w:r>
      <w:r w:rsidR="00E6482E" w:rsidRPr="007B4C2E">
        <w:rPr>
          <w:rFonts w:ascii="Century Gothic" w:hAnsi="Century Gothic" w:cs="Arial"/>
          <w:bCs/>
          <w:i/>
          <w:iCs/>
          <w:sz w:val="24"/>
          <w:szCs w:val="24"/>
        </w:rPr>
        <w:t xml:space="preserve"> um anteprojeto de lei de autoria dos vereadores Sidinei e Adilson. Disse que irão continuar a buscar mais emendas para que este projeto não venha parar. O presidente agradeceu os dois vereadores e disse que esteve visitando a Câmara de Agudos do Sul, </w:t>
      </w:r>
      <w:proofErr w:type="gramStart"/>
      <w:r w:rsidR="00E6482E" w:rsidRPr="007B4C2E">
        <w:rPr>
          <w:rFonts w:ascii="Century Gothic" w:hAnsi="Century Gothic" w:cs="Arial"/>
          <w:bCs/>
          <w:i/>
          <w:iCs/>
          <w:sz w:val="24"/>
          <w:szCs w:val="24"/>
        </w:rPr>
        <w:t>o qual estão</w:t>
      </w:r>
      <w:proofErr w:type="gramEnd"/>
      <w:r w:rsidR="00E6482E" w:rsidRPr="007B4C2E">
        <w:rPr>
          <w:rFonts w:ascii="Century Gothic" w:hAnsi="Century Gothic" w:cs="Arial"/>
          <w:bCs/>
          <w:i/>
          <w:iCs/>
          <w:sz w:val="24"/>
          <w:szCs w:val="24"/>
        </w:rPr>
        <w:t xml:space="preserve"> também elaborando um projeto semelhante devido a visita na semana passada do vereador Monza que levou a ideia para seu município. </w:t>
      </w:r>
      <w:r w:rsidR="003E5AA2" w:rsidRPr="007B4C2E">
        <w:rPr>
          <w:rFonts w:ascii="Century Gothic" w:hAnsi="Century Gothic" w:cs="Arial"/>
          <w:sz w:val="24"/>
          <w:szCs w:val="24"/>
        </w:rPr>
        <w:t xml:space="preserve">Ainda na ordem do dia teve a </w:t>
      </w:r>
      <w:r w:rsidR="001A4DE7" w:rsidRPr="007B4C2E">
        <w:rPr>
          <w:rFonts w:ascii="Century Gothic" w:hAnsi="Century Gothic" w:cs="Arial"/>
          <w:bCs/>
          <w:iCs/>
          <w:sz w:val="24"/>
          <w:szCs w:val="24"/>
        </w:rPr>
        <w:t xml:space="preserve">Primeira discussão ao </w:t>
      </w:r>
      <w:r w:rsidR="001A4DE7" w:rsidRPr="007B4C2E">
        <w:rPr>
          <w:rFonts w:ascii="Century Gothic" w:hAnsi="Century Gothic" w:cs="Arial"/>
          <w:b/>
          <w:bCs/>
          <w:iCs/>
          <w:sz w:val="24"/>
          <w:szCs w:val="24"/>
        </w:rPr>
        <w:t>Projeto de Lei N</w:t>
      </w:r>
      <w:r w:rsidR="001A4DE7" w:rsidRPr="007B4C2E">
        <w:rPr>
          <w:rFonts w:ascii="Century Gothic" w:hAnsi="Century Gothic" w:cs="Arial"/>
          <w:b/>
          <w:bCs/>
          <w:iCs/>
          <w:sz w:val="24"/>
          <w:szCs w:val="24"/>
          <w:vertAlign w:val="superscript"/>
        </w:rPr>
        <w:t>0</w:t>
      </w:r>
      <w:r w:rsidR="001A4DE7" w:rsidRPr="007B4C2E">
        <w:rPr>
          <w:rFonts w:ascii="Century Gothic" w:hAnsi="Century Gothic" w:cs="Arial"/>
          <w:b/>
          <w:bCs/>
          <w:iCs/>
          <w:sz w:val="24"/>
          <w:szCs w:val="24"/>
        </w:rPr>
        <w:t xml:space="preserve"> 31/2021</w:t>
      </w:r>
      <w:r w:rsidR="001A4DE7" w:rsidRPr="007B4C2E">
        <w:rPr>
          <w:rFonts w:ascii="Century Gothic" w:hAnsi="Century Gothic" w:cs="Arial"/>
          <w:bCs/>
          <w:iCs/>
          <w:sz w:val="24"/>
          <w:szCs w:val="24"/>
        </w:rPr>
        <w:t xml:space="preserve"> do Poder Executivo que “</w:t>
      </w:r>
      <w:r w:rsidR="001A4DE7" w:rsidRPr="007B4C2E">
        <w:rPr>
          <w:rFonts w:ascii="Century Gothic" w:hAnsi="Century Gothic" w:cs="Arial"/>
          <w:sz w:val="24"/>
          <w:szCs w:val="24"/>
        </w:rPr>
        <w:t>Dispõe sobre a concessão de diária aos servidores e agentes políticos dos órgãos da administração pública direta e indireta e aos membros dos conselhos municipais e dá outras providências”</w:t>
      </w:r>
      <w:r w:rsidR="00E6482E" w:rsidRPr="007B4C2E">
        <w:rPr>
          <w:rFonts w:ascii="Century Gothic" w:hAnsi="Century Gothic" w:cs="Arial"/>
          <w:sz w:val="24"/>
          <w:szCs w:val="24"/>
        </w:rPr>
        <w:t xml:space="preserve"> e primeira discussão ao </w:t>
      </w:r>
      <w:r w:rsidR="00E6482E" w:rsidRPr="007B4C2E">
        <w:rPr>
          <w:rFonts w:ascii="Century Gothic" w:eastAsia="Times New Roman" w:hAnsi="Century Gothic" w:cs="Arial"/>
          <w:b/>
          <w:bCs/>
          <w:iCs/>
          <w:sz w:val="24"/>
          <w:szCs w:val="24"/>
          <w:lang w:eastAsia="pt-BR"/>
        </w:rPr>
        <w:t>Projeto de Lei N</w:t>
      </w:r>
      <w:r w:rsidR="00E6482E" w:rsidRPr="007B4C2E">
        <w:rPr>
          <w:rFonts w:ascii="Century Gothic" w:eastAsia="Times New Roman" w:hAnsi="Century Gothic" w:cs="Arial"/>
          <w:b/>
          <w:bCs/>
          <w:iCs/>
          <w:sz w:val="24"/>
          <w:szCs w:val="24"/>
          <w:vertAlign w:val="superscript"/>
          <w:lang w:eastAsia="pt-BR"/>
        </w:rPr>
        <w:t>0</w:t>
      </w:r>
      <w:r w:rsidR="00E6482E" w:rsidRPr="007B4C2E">
        <w:rPr>
          <w:rFonts w:ascii="Century Gothic" w:eastAsia="Times New Roman" w:hAnsi="Century Gothic" w:cs="Arial"/>
          <w:b/>
          <w:bCs/>
          <w:iCs/>
          <w:sz w:val="24"/>
          <w:szCs w:val="24"/>
          <w:lang w:eastAsia="pt-BR"/>
        </w:rPr>
        <w:t xml:space="preserve"> 37/2021</w:t>
      </w:r>
      <w:r w:rsidR="00E6482E" w:rsidRPr="007B4C2E">
        <w:rPr>
          <w:rFonts w:ascii="Century Gothic" w:eastAsia="Times New Roman" w:hAnsi="Century Gothic" w:cs="Arial"/>
          <w:bCs/>
          <w:iCs/>
          <w:sz w:val="24"/>
          <w:szCs w:val="24"/>
          <w:lang w:eastAsia="pt-BR"/>
        </w:rPr>
        <w:t xml:space="preserve"> do Poder Legislativo que “</w:t>
      </w:r>
      <w:r w:rsidR="00E6482E" w:rsidRPr="007B4C2E">
        <w:rPr>
          <w:rFonts w:ascii="Century Gothic" w:eastAsia="Times New Roman" w:hAnsi="Century Gothic" w:cs="Arial"/>
          <w:sz w:val="24"/>
          <w:szCs w:val="24"/>
          <w:lang w:eastAsia="pt-BR"/>
        </w:rPr>
        <w:t xml:space="preserve">Dispõe sobre a fixação de diárias para vereadores e servidores da Câmara Municipal de Tijucas do Sul e dá outras providências”. Durante a discussão o vereador Sidinei disse que o projeto vem mais para regulamentar o que já existe, pois o Poder Legislativo tem uma Resolução que está em vigor desde 2009, o Poder Executivo tem a Lei desde 2007 que regulamenta e recentemente em 2019 o Decreto 3273. Explanou para o entendimento de todos que hoje a maioria dos municípios </w:t>
      </w:r>
      <w:r w:rsidR="00700C4A" w:rsidRPr="007B4C2E">
        <w:rPr>
          <w:rFonts w:ascii="Century Gothic" w:eastAsia="Times New Roman" w:hAnsi="Century Gothic" w:cs="Arial"/>
          <w:sz w:val="24"/>
          <w:szCs w:val="24"/>
          <w:lang w:eastAsia="pt-BR"/>
        </w:rPr>
        <w:t>através do portal transparência, podemos ver que há vários prefeitos, servidores respondendo ao Ministério Público sobre diárias e até mesmo tendo que devolver dinheiro aos cofres públicos. O que</w:t>
      </w:r>
      <w:r w:rsidR="00961E44">
        <w:rPr>
          <w:rFonts w:ascii="Century Gothic" w:eastAsia="Times New Roman" w:hAnsi="Century Gothic" w:cs="Arial"/>
          <w:sz w:val="24"/>
          <w:szCs w:val="24"/>
          <w:lang w:eastAsia="pt-BR"/>
        </w:rPr>
        <w:t xml:space="preserve"> se</w:t>
      </w:r>
      <w:r w:rsidR="00700C4A" w:rsidRPr="007B4C2E">
        <w:rPr>
          <w:rFonts w:ascii="Century Gothic" w:eastAsia="Times New Roman" w:hAnsi="Century Gothic" w:cs="Arial"/>
          <w:sz w:val="24"/>
          <w:szCs w:val="24"/>
          <w:lang w:eastAsia="pt-BR"/>
        </w:rPr>
        <w:t xml:space="preserve"> pretende com o projeto em questão é regulamentar e principalmente dar publicidade aos atos tanto do Executivo como do Legislativo, já em relação a valores, podemos observar que estão com valores defasados e por isso temos que atualizar trazendo para a realidade de hoje e também </w:t>
      </w:r>
      <w:r w:rsidR="00961E44">
        <w:rPr>
          <w:rFonts w:ascii="Century Gothic" w:eastAsia="Times New Roman" w:hAnsi="Century Gothic" w:cs="Arial"/>
          <w:sz w:val="24"/>
          <w:szCs w:val="24"/>
          <w:lang w:eastAsia="pt-BR"/>
        </w:rPr>
        <w:t>fazer</w:t>
      </w:r>
      <w:r w:rsidR="00700C4A" w:rsidRPr="007B4C2E">
        <w:rPr>
          <w:rFonts w:ascii="Century Gothic" w:eastAsia="Times New Roman" w:hAnsi="Century Gothic" w:cs="Arial"/>
          <w:sz w:val="24"/>
          <w:szCs w:val="24"/>
          <w:lang w:eastAsia="pt-BR"/>
        </w:rPr>
        <w:t xml:space="preserve"> de uma forma que não comprometa nem o servidor, prefeito ou vereador. Em relação ao tramite do pedido da diária os dois projetos estão bem claros nos artigos, visto que terá </w:t>
      </w:r>
      <w:r w:rsidR="00700C4A" w:rsidRPr="007B4C2E">
        <w:rPr>
          <w:rFonts w:ascii="Century Gothic" w:eastAsia="Times New Roman" w:hAnsi="Century Gothic" w:cs="Arial"/>
          <w:sz w:val="24"/>
          <w:szCs w:val="24"/>
          <w:lang w:eastAsia="pt-BR"/>
        </w:rPr>
        <w:lastRenderedPageBreak/>
        <w:t>vários requisitos a serem cumpridos para que seja autorizada pelo presidente no caso do Legislativo e pelo prefeito no caso do Executivo. A vereadora Raquel também comentou sobre o proj</w:t>
      </w:r>
      <w:r w:rsidR="00961E44">
        <w:rPr>
          <w:rFonts w:ascii="Century Gothic" w:eastAsia="Times New Roman" w:hAnsi="Century Gothic" w:cs="Arial"/>
          <w:sz w:val="24"/>
          <w:szCs w:val="24"/>
          <w:lang w:eastAsia="pt-BR"/>
        </w:rPr>
        <w:t>eto e a sua importância quanto à</w:t>
      </w:r>
      <w:r w:rsidR="00700C4A" w:rsidRPr="007B4C2E">
        <w:rPr>
          <w:rFonts w:ascii="Century Gothic" w:eastAsia="Times New Roman" w:hAnsi="Century Gothic" w:cs="Arial"/>
          <w:sz w:val="24"/>
          <w:szCs w:val="24"/>
          <w:lang w:eastAsia="pt-BR"/>
        </w:rPr>
        <w:t xml:space="preserve"> formação e capacitação de servidores e agentes políticos. Disse que quando o servidor for realizar algum curso, dependendo do tema, esse servidor terá que repassar o conhecimento aos demais que não participaram do curso. O vereador Adilson comentou sobre o pro</w:t>
      </w:r>
      <w:r w:rsidR="00961E44">
        <w:rPr>
          <w:rFonts w:ascii="Century Gothic" w:eastAsia="Times New Roman" w:hAnsi="Century Gothic" w:cs="Arial"/>
          <w:sz w:val="24"/>
          <w:szCs w:val="24"/>
          <w:lang w:eastAsia="pt-BR"/>
        </w:rPr>
        <w:t>jeto e disse ser um projeto polê</w:t>
      </w:r>
      <w:r w:rsidR="00700C4A" w:rsidRPr="007B4C2E">
        <w:rPr>
          <w:rFonts w:ascii="Century Gothic" w:eastAsia="Times New Roman" w:hAnsi="Century Gothic" w:cs="Arial"/>
          <w:sz w:val="24"/>
          <w:szCs w:val="24"/>
          <w:lang w:eastAsia="pt-BR"/>
        </w:rPr>
        <w:t xml:space="preserve">mico do seu ponto de vista, </w:t>
      </w:r>
      <w:r w:rsidR="00CA2D05" w:rsidRPr="007B4C2E">
        <w:rPr>
          <w:rFonts w:ascii="Century Gothic" w:eastAsia="Times New Roman" w:hAnsi="Century Gothic" w:cs="Arial"/>
          <w:sz w:val="24"/>
          <w:szCs w:val="24"/>
          <w:lang w:eastAsia="pt-BR"/>
        </w:rPr>
        <w:t>mesmo que seja constitucional. Disse que acredita que deveria ser diferenciado entre os servidores públicos de carreira com os cargos comissionados, concorda que os servidores de carreira precisam estar sempre se capacitando, mas tem situação que o vereador disse não concordar com o pagamento de diária. Citou exemplo do secretário municipal que tem o carro da prefeitura, não p</w:t>
      </w:r>
      <w:r w:rsidR="00961E44">
        <w:rPr>
          <w:rFonts w:ascii="Century Gothic" w:eastAsia="Times New Roman" w:hAnsi="Century Gothic" w:cs="Arial"/>
          <w:sz w:val="24"/>
          <w:szCs w:val="24"/>
          <w:lang w:eastAsia="pt-BR"/>
        </w:rPr>
        <w:t>aga pedágio e tem um salá</w:t>
      </w:r>
      <w:r w:rsidR="00CA2D05" w:rsidRPr="007B4C2E">
        <w:rPr>
          <w:rFonts w:ascii="Century Gothic" w:eastAsia="Times New Roman" w:hAnsi="Century Gothic" w:cs="Arial"/>
          <w:sz w:val="24"/>
          <w:szCs w:val="24"/>
          <w:lang w:eastAsia="pt-BR"/>
        </w:rPr>
        <w:t>rio razoavelmente bom ainda irá ter a diária, já o servidor de carreira</w:t>
      </w:r>
      <w:r w:rsidR="00961E44">
        <w:rPr>
          <w:rFonts w:ascii="Century Gothic" w:eastAsia="Times New Roman" w:hAnsi="Century Gothic" w:cs="Arial"/>
          <w:sz w:val="24"/>
          <w:szCs w:val="24"/>
          <w:lang w:eastAsia="pt-BR"/>
        </w:rPr>
        <w:t xml:space="preserve"> é o contrá</w:t>
      </w:r>
      <w:r w:rsidR="00836582" w:rsidRPr="007B4C2E">
        <w:rPr>
          <w:rFonts w:ascii="Century Gothic" w:eastAsia="Times New Roman" w:hAnsi="Century Gothic" w:cs="Arial"/>
          <w:sz w:val="24"/>
          <w:szCs w:val="24"/>
          <w:lang w:eastAsia="pt-BR"/>
        </w:rPr>
        <w:t>rio e merece sim o pagamento de diária. Citou também os vereadores e acha que é um absurdo t</w:t>
      </w:r>
      <w:r w:rsidR="00961E44">
        <w:rPr>
          <w:rFonts w:ascii="Century Gothic" w:eastAsia="Times New Roman" w:hAnsi="Century Gothic" w:cs="Arial"/>
          <w:sz w:val="24"/>
          <w:szCs w:val="24"/>
          <w:lang w:eastAsia="pt-BR"/>
        </w:rPr>
        <w:t>er que pagar diária, pois o salá</w:t>
      </w:r>
      <w:r w:rsidR="00836582" w:rsidRPr="007B4C2E">
        <w:rPr>
          <w:rFonts w:ascii="Century Gothic" w:eastAsia="Times New Roman" w:hAnsi="Century Gothic" w:cs="Arial"/>
          <w:sz w:val="24"/>
          <w:szCs w:val="24"/>
          <w:lang w:eastAsia="pt-BR"/>
        </w:rPr>
        <w:t>rio de um vereador também</w:t>
      </w:r>
      <w:r w:rsidR="00961E44">
        <w:rPr>
          <w:rFonts w:ascii="Century Gothic" w:eastAsia="Times New Roman" w:hAnsi="Century Gothic" w:cs="Arial"/>
          <w:sz w:val="24"/>
          <w:szCs w:val="24"/>
          <w:lang w:eastAsia="pt-BR"/>
        </w:rPr>
        <w:t xml:space="preserve"> é um salá</w:t>
      </w:r>
      <w:r w:rsidR="00836582" w:rsidRPr="007B4C2E">
        <w:rPr>
          <w:rFonts w:ascii="Century Gothic" w:eastAsia="Times New Roman" w:hAnsi="Century Gothic" w:cs="Arial"/>
          <w:sz w:val="24"/>
          <w:szCs w:val="24"/>
          <w:lang w:eastAsia="pt-BR"/>
        </w:rPr>
        <w:t xml:space="preserve">rio bom e que </w:t>
      </w:r>
      <w:proofErr w:type="gramStart"/>
      <w:r w:rsidR="00836582" w:rsidRPr="007B4C2E">
        <w:rPr>
          <w:rFonts w:ascii="Century Gothic" w:eastAsia="Times New Roman" w:hAnsi="Century Gothic" w:cs="Arial"/>
          <w:sz w:val="24"/>
          <w:szCs w:val="24"/>
          <w:lang w:eastAsia="pt-BR"/>
        </w:rPr>
        <w:t>na sua opinião</w:t>
      </w:r>
      <w:proofErr w:type="gramEnd"/>
      <w:r w:rsidR="00836582" w:rsidRPr="007B4C2E">
        <w:rPr>
          <w:rFonts w:ascii="Century Gothic" w:eastAsia="Times New Roman" w:hAnsi="Century Gothic" w:cs="Arial"/>
          <w:sz w:val="24"/>
          <w:szCs w:val="24"/>
          <w:lang w:eastAsia="pt-BR"/>
        </w:rPr>
        <w:t xml:space="preserve"> não precisa que seja pago diária quando esse necessitar ir para Curitiba ou outro município. Disse que os vereadores precisam ouvir opinião da população sobre o pagamento de diárias, visto que são funcionários do povo. Deixou claro que nunca irá utilizar diária enquanto estiver vereador</w:t>
      </w:r>
      <w:r w:rsidR="00EB40F1" w:rsidRPr="007B4C2E">
        <w:rPr>
          <w:rFonts w:ascii="Century Gothic" w:eastAsia="Times New Roman" w:hAnsi="Century Gothic" w:cs="Arial"/>
          <w:sz w:val="24"/>
          <w:szCs w:val="24"/>
          <w:lang w:eastAsia="pt-BR"/>
        </w:rPr>
        <w:t xml:space="preserve">, pois acha injusto ganhar o salário e ainda mais a diária, mas respeita a opinião de todos. O presidente complementou e esclareceu que para o pagamento de diárias terá que ter uma fundamentação, mas acredita que todos os vereadores </w:t>
      </w:r>
      <w:r w:rsidR="0024616F">
        <w:rPr>
          <w:rFonts w:ascii="Century Gothic" w:eastAsia="Times New Roman" w:hAnsi="Century Gothic" w:cs="Arial"/>
          <w:sz w:val="24"/>
          <w:szCs w:val="24"/>
          <w:lang w:eastAsia="pt-BR"/>
        </w:rPr>
        <w:t xml:space="preserve">que </w:t>
      </w:r>
      <w:r w:rsidR="00EB40F1" w:rsidRPr="007B4C2E">
        <w:rPr>
          <w:rFonts w:ascii="Century Gothic" w:eastAsia="Times New Roman" w:hAnsi="Century Gothic" w:cs="Arial"/>
          <w:sz w:val="24"/>
          <w:szCs w:val="24"/>
          <w:lang w:eastAsia="pt-BR"/>
        </w:rPr>
        <w:t>algum dia necessitar de realizar um curso para capacitação e melhoria de seu trabalho dentro da Câmara Municipal, poderá ser autorizado. Disse ainda que respeita a opinião de cada um e o direito de todos deixando claro também que o projeto é</w:t>
      </w:r>
      <w:r w:rsidR="0024616F">
        <w:rPr>
          <w:rFonts w:ascii="Century Gothic" w:eastAsia="Times New Roman" w:hAnsi="Century Gothic" w:cs="Arial"/>
          <w:sz w:val="24"/>
          <w:szCs w:val="24"/>
          <w:lang w:eastAsia="pt-BR"/>
        </w:rPr>
        <w:t xml:space="preserve"> para regulamentar o que já está</w:t>
      </w:r>
      <w:r w:rsidR="00EB40F1" w:rsidRPr="007B4C2E">
        <w:rPr>
          <w:rFonts w:ascii="Century Gothic" w:eastAsia="Times New Roman" w:hAnsi="Century Gothic" w:cs="Arial"/>
          <w:sz w:val="24"/>
          <w:szCs w:val="24"/>
          <w:lang w:eastAsia="pt-BR"/>
        </w:rPr>
        <w:t xml:space="preserve"> em vigor. </w:t>
      </w:r>
      <w:r w:rsidR="003E5AA2" w:rsidRPr="007B4C2E">
        <w:rPr>
          <w:rFonts w:ascii="Century Gothic" w:eastAsia="Times New Roman" w:hAnsi="Century Gothic" w:cs="Arial"/>
          <w:bCs/>
          <w:iCs/>
          <w:sz w:val="24"/>
          <w:szCs w:val="24"/>
          <w:lang w:eastAsia="pt-BR"/>
        </w:rPr>
        <w:t>Dando continuidade a ordem do dia teve a p</w:t>
      </w:r>
      <w:r w:rsidR="001A4DE7" w:rsidRPr="007B4C2E">
        <w:rPr>
          <w:rFonts w:ascii="Century Gothic" w:eastAsia="Times New Roman" w:hAnsi="Century Gothic" w:cs="Arial"/>
          <w:bCs/>
          <w:iCs/>
          <w:sz w:val="24"/>
          <w:szCs w:val="24"/>
          <w:lang w:eastAsia="pt-BR"/>
        </w:rPr>
        <w:t xml:space="preserve">rimeira discussão ao </w:t>
      </w:r>
      <w:r w:rsidR="001A4DE7" w:rsidRPr="007B4C2E">
        <w:rPr>
          <w:rFonts w:ascii="Century Gothic" w:eastAsia="Times New Roman" w:hAnsi="Century Gothic" w:cs="Arial"/>
          <w:b/>
          <w:bCs/>
          <w:iCs/>
          <w:sz w:val="24"/>
          <w:szCs w:val="24"/>
          <w:lang w:eastAsia="pt-BR"/>
        </w:rPr>
        <w:t>Projeto de Lei N</w:t>
      </w:r>
      <w:r w:rsidR="001A4DE7" w:rsidRPr="007B4C2E">
        <w:rPr>
          <w:rFonts w:ascii="Century Gothic" w:eastAsia="Times New Roman" w:hAnsi="Century Gothic" w:cs="Arial"/>
          <w:b/>
          <w:bCs/>
          <w:iCs/>
          <w:sz w:val="24"/>
          <w:szCs w:val="24"/>
          <w:vertAlign w:val="superscript"/>
          <w:lang w:eastAsia="pt-BR"/>
        </w:rPr>
        <w:t>0</w:t>
      </w:r>
      <w:r w:rsidR="001A4DE7" w:rsidRPr="007B4C2E">
        <w:rPr>
          <w:rFonts w:ascii="Century Gothic" w:eastAsia="Times New Roman" w:hAnsi="Century Gothic" w:cs="Arial"/>
          <w:b/>
          <w:bCs/>
          <w:iCs/>
          <w:sz w:val="24"/>
          <w:szCs w:val="24"/>
          <w:lang w:eastAsia="pt-BR"/>
        </w:rPr>
        <w:t xml:space="preserve"> 33/2021</w:t>
      </w:r>
      <w:r w:rsidR="001A4DE7" w:rsidRPr="007B4C2E">
        <w:rPr>
          <w:rFonts w:ascii="Century Gothic" w:eastAsia="Times New Roman" w:hAnsi="Century Gothic" w:cs="Arial"/>
          <w:bCs/>
          <w:iCs/>
          <w:sz w:val="24"/>
          <w:szCs w:val="24"/>
          <w:lang w:eastAsia="pt-BR"/>
        </w:rPr>
        <w:t xml:space="preserve"> do Poder Executivo que “A</w:t>
      </w:r>
      <w:r w:rsidR="001A4DE7" w:rsidRPr="007B4C2E">
        <w:rPr>
          <w:rFonts w:ascii="Century Gothic" w:eastAsia="Times New Roman" w:hAnsi="Century Gothic" w:cs="Arial"/>
          <w:sz w:val="24"/>
          <w:szCs w:val="24"/>
          <w:lang w:eastAsia="pt-BR"/>
        </w:rPr>
        <w:t>ltera a Lei n° 50, de 08 de dezembro de 2005</w:t>
      </w:r>
      <w:r w:rsidR="001A4DE7" w:rsidRPr="007B4C2E">
        <w:rPr>
          <w:rFonts w:ascii="Century Gothic" w:eastAsia="Times New Roman" w:hAnsi="Century Gothic" w:cs="Arial"/>
          <w:b/>
          <w:sz w:val="24"/>
          <w:szCs w:val="24"/>
          <w:lang w:eastAsia="pt-BR"/>
        </w:rPr>
        <w:t>”.</w:t>
      </w:r>
      <w:r w:rsidR="003E5AA2" w:rsidRPr="007B4C2E">
        <w:rPr>
          <w:rFonts w:ascii="Century Gothic" w:eastAsia="Times New Roman" w:hAnsi="Century Gothic" w:cs="Arial"/>
          <w:b/>
          <w:sz w:val="24"/>
          <w:szCs w:val="24"/>
          <w:lang w:eastAsia="pt-BR"/>
        </w:rPr>
        <w:t xml:space="preserve"> </w:t>
      </w:r>
      <w:r w:rsidR="001E096D" w:rsidRPr="007B4C2E">
        <w:rPr>
          <w:rFonts w:ascii="Century Gothic" w:eastAsia="Times New Roman" w:hAnsi="Century Gothic" w:cs="Arial"/>
          <w:sz w:val="24"/>
          <w:szCs w:val="24"/>
          <w:lang w:eastAsia="pt-BR"/>
        </w:rPr>
        <w:t xml:space="preserve">O vereador Sidinei, disse que foi procurando por vários motoristas para discutir esse </w:t>
      </w:r>
      <w:r w:rsidR="001E096D" w:rsidRPr="007B4C2E">
        <w:rPr>
          <w:rFonts w:ascii="Century Gothic" w:eastAsia="Times New Roman" w:hAnsi="Century Gothic" w:cs="Arial"/>
          <w:sz w:val="24"/>
          <w:szCs w:val="24"/>
          <w:lang w:eastAsia="pt-BR"/>
        </w:rPr>
        <w:lastRenderedPageBreak/>
        <w:t xml:space="preserve">projeto, pois o projeto de concessão de diárias </w:t>
      </w:r>
      <w:r w:rsidR="0024616F">
        <w:rPr>
          <w:rFonts w:ascii="Century Gothic" w:eastAsia="Times New Roman" w:hAnsi="Century Gothic" w:cs="Arial"/>
          <w:sz w:val="24"/>
          <w:szCs w:val="24"/>
          <w:lang w:eastAsia="pt-BR"/>
        </w:rPr>
        <w:t>num</w:t>
      </w:r>
      <w:r w:rsidR="001E096D" w:rsidRPr="007B4C2E">
        <w:rPr>
          <w:rFonts w:ascii="Century Gothic" w:eastAsia="Times New Roman" w:hAnsi="Century Gothic" w:cs="Arial"/>
          <w:sz w:val="24"/>
          <w:szCs w:val="24"/>
          <w:lang w:eastAsia="pt-BR"/>
        </w:rPr>
        <w:t xml:space="preserve"> primeiro momento parecia que os motoristas estariam fora</w:t>
      </w:r>
      <w:r w:rsidR="0024616F">
        <w:rPr>
          <w:rFonts w:ascii="Century Gothic" w:eastAsia="Times New Roman" w:hAnsi="Century Gothic" w:cs="Arial"/>
          <w:sz w:val="24"/>
          <w:szCs w:val="24"/>
          <w:lang w:eastAsia="pt-BR"/>
        </w:rPr>
        <w:t>,</w:t>
      </w:r>
      <w:r w:rsidR="001E096D" w:rsidRPr="007B4C2E">
        <w:rPr>
          <w:rFonts w:ascii="Century Gothic" w:eastAsia="Times New Roman" w:hAnsi="Century Gothic" w:cs="Arial"/>
          <w:sz w:val="24"/>
          <w:szCs w:val="24"/>
          <w:lang w:eastAsia="pt-BR"/>
        </w:rPr>
        <w:t xml:space="preserve"> gerando então algumas dúvidas. </w:t>
      </w:r>
      <w:r w:rsidR="0024616F">
        <w:rPr>
          <w:rFonts w:ascii="Century Gothic" w:eastAsia="Times New Roman" w:hAnsi="Century Gothic" w:cs="Arial"/>
          <w:sz w:val="24"/>
          <w:szCs w:val="24"/>
          <w:lang w:eastAsia="pt-BR"/>
        </w:rPr>
        <w:t>Após aná</w:t>
      </w:r>
      <w:r w:rsidR="00850115" w:rsidRPr="007B4C2E">
        <w:rPr>
          <w:rFonts w:ascii="Century Gothic" w:eastAsia="Times New Roman" w:hAnsi="Century Gothic" w:cs="Arial"/>
          <w:sz w:val="24"/>
          <w:szCs w:val="24"/>
          <w:lang w:eastAsia="pt-BR"/>
        </w:rPr>
        <w:t>lise e discussão com o setor jurídico, foi então esclarecido aos vereadores e aos motoristas que procuraram o vereador.  O ve</w:t>
      </w:r>
      <w:r w:rsidR="007B4C2E">
        <w:rPr>
          <w:rFonts w:ascii="Century Gothic" w:eastAsia="Times New Roman" w:hAnsi="Century Gothic" w:cs="Arial"/>
          <w:sz w:val="24"/>
          <w:szCs w:val="24"/>
          <w:lang w:eastAsia="pt-BR"/>
        </w:rPr>
        <w:t xml:space="preserve">reador também esclareceu que o </w:t>
      </w:r>
      <w:r w:rsidR="00850115" w:rsidRPr="007B4C2E">
        <w:rPr>
          <w:rFonts w:ascii="Century Gothic" w:eastAsia="Times New Roman" w:hAnsi="Century Gothic" w:cs="Arial"/>
          <w:sz w:val="24"/>
          <w:szCs w:val="24"/>
          <w:lang w:eastAsia="pt-BR"/>
        </w:rPr>
        <w:t>projeto visa normatizar e estabelecer critérios claros acerca da concessão de diária de viagem e ajuda de custo a</w:t>
      </w:r>
      <w:r w:rsidR="0024616F">
        <w:rPr>
          <w:rFonts w:ascii="Century Gothic" w:eastAsia="Times New Roman" w:hAnsi="Century Gothic" w:cs="Arial"/>
          <w:sz w:val="24"/>
          <w:szCs w:val="24"/>
          <w:lang w:eastAsia="pt-BR"/>
        </w:rPr>
        <w:t>os</w:t>
      </w:r>
      <w:r w:rsidR="00850115" w:rsidRPr="007B4C2E">
        <w:rPr>
          <w:rFonts w:ascii="Century Gothic" w:eastAsia="Times New Roman" w:hAnsi="Century Gothic" w:cs="Arial"/>
          <w:sz w:val="24"/>
          <w:szCs w:val="24"/>
          <w:lang w:eastAsia="pt-BR"/>
        </w:rPr>
        <w:t xml:space="preserve"> motoristas e que a ajuda de custo é diferente de diária. Disse ainda que a ideia do Executivo é regulamentar o valor através de decreto assim que a lei for publicada. Deixou claro também que os motoristas que queiram ainda acrescentar algo para procurar os vereadores, pois essa é apenas a primeira discussão. </w:t>
      </w:r>
      <w:r w:rsidR="00C21A0F" w:rsidRPr="007B4C2E">
        <w:rPr>
          <w:rFonts w:ascii="Century Gothic" w:eastAsia="Times New Roman" w:hAnsi="Century Gothic" w:cs="Arial"/>
          <w:sz w:val="24"/>
          <w:szCs w:val="24"/>
          <w:lang w:eastAsia="pt-BR"/>
        </w:rPr>
        <w:t>Aproveitou e comentou sobre a opinião do vereador Adilson em relação a pagamento de diá</w:t>
      </w:r>
      <w:r w:rsidR="0024616F">
        <w:rPr>
          <w:rFonts w:ascii="Century Gothic" w:eastAsia="Times New Roman" w:hAnsi="Century Gothic" w:cs="Arial"/>
          <w:sz w:val="24"/>
          <w:szCs w:val="24"/>
          <w:lang w:eastAsia="pt-BR"/>
        </w:rPr>
        <w:t>rias, e disse que de fato o salá</w:t>
      </w:r>
      <w:r w:rsidR="00C21A0F" w:rsidRPr="007B4C2E">
        <w:rPr>
          <w:rFonts w:ascii="Century Gothic" w:eastAsia="Times New Roman" w:hAnsi="Century Gothic" w:cs="Arial"/>
          <w:sz w:val="24"/>
          <w:szCs w:val="24"/>
          <w:lang w:eastAsia="pt-BR"/>
        </w:rPr>
        <w:t>rio do vereador dá a ele a condição de ir até Curitiba atrás de recursos ou defender o munícipio, mas caso ele tenha interesse em se capacitar através de curso</w:t>
      </w:r>
      <w:r w:rsidR="0024616F">
        <w:rPr>
          <w:rFonts w:ascii="Century Gothic" w:eastAsia="Times New Roman" w:hAnsi="Century Gothic" w:cs="Arial"/>
          <w:sz w:val="24"/>
          <w:szCs w:val="24"/>
          <w:lang w:eastAsia="pt-BR"/>
        </w:rPr>
        <w:t>s</w:t>
      </w:r>
      <w:r w:rsidR="00C21A0F" w:rsidRPr="007B4C2E">
        <w:rPr>
          <w:rFonts w:ascii="Century Gothic" w:eastAsia="Times New Roman" w:hAnsi="Century Gothic" w:cs="Arial"/>
          <w:sz w:val="24"/>
          <w:szCs w:val="24"/>
          <w:lang w:eastAsia="pt-BR"/>
        </w:rPr>
        <w:t xml:space="preserve"> e que venha a acrescentar no trabalho como vereador, irá sim solicitar o pagamento de diária, diferente da ajuda de custo onde os motoristas principalmente da área da saúde utilizam com mais frequência. Concluiu. A vereadora Raquel disse que considera importante essa ajuda de custo aos motoristas, porque sabemos que muitas vezes</w:t>
      </w:r>
      <w:r w:rsidR="00C87883" w:rsidRPr="007B4C2E">
        <w:rPr>
          <w:rFonts w:ascii="Century Gothic" w:eastAsia="Times New Roman" w:hAnsi="Century Gothic" w:cs="Arial"/>
          <w:sz w:val="24"/>
          <w:szCs w:val="24"/>
          <w:lang w:eastAsia="pt-BR"/>
        </w:rPr>
        <w:t xml:space="preserve"> a rota que eles </w:t>
      </w:r>
      <w:proofErr w:type="gramStart"/>
      <w:r w:rsidR="00C87883" w:rsidRPr="007B4C2E">
        <w:rPr>
          <w:rFonts w:ascii="Century Gothic" w:eastAsia="Times New Roman" w:hAnsi="Century Gothic" w:cs="Arial"/>
          <w:sz w:val="24"/>
          <w:szCs w:val="24"/>
          <w:lang w:eastAsia="pt-BR"/>
        </w:rPr>
        <w:t>tem</w:t>
      </w:r>
      <w:proofErr w:type="gramEnd"/>
      <w:r w:rsidR="00C87883" w:rsidRPr="007B4C2E">
        <w:rPr>
          <w:rFonts w:ascii="Century Gothic" w:eastAsia="Times New Roman" w:hAnsi="Century Gothic" w:cs="Arial"/>
          <w:sz w:val="24"/>
          <w:szCs w:val="24"/>
          <w:lang w:eastAsia="pt-BR"/>
        </w:rPr>
        <w:t xml:space="preserve"> é extensa e não se limita a um único lugar e por esse motivo é mais do que justo, pois seria desumano eles terem que fazer todo esse trajeto sem ter ajuda de custo</w:t>
      </w:r>
      <w:r w:rsidR="0024616F">
        <w:rPr>
          <w:rFonts w:ascii="Century Gothic" w:eastAsia="Times New Roman" w:hAnsi="Century Gothic" w:cs="Arial"/>
          <w:sz w:val="24"/>
          <w:szCs w:val="24"/>
          <w:lang w:eastAsia="pt-BR"/>
        </w:rPr>
        <w:t xml:space="preserve"> pra alimentação, por exemplo</w:t>
      </w:r>
      <w:r w:rsidR="00C87883" w:rsidRPr="007B4C2E">
        <w:rPr>
          <w:rFonts w:ascii="Century Gothic" w:eastAsia="Times New Roman" w:hAnsi="Century Gothic" w:cs="Arial"/>
          <w:sz w:val="24"/>
          <w:szCs w:val="24"/>
          <w:lang w:eastAsia="pt-BR"/>
        </w:rPr>
        <w:t>. O vereador Tute agradeceu a presença dos motoristas que estavam representando os demais</w:t>
      </w:r>
      <w:r w:rsidR="0024616F">
        <w:rPr>
          <w:rFonts w:ascii="Century Gothic" w:eastAsia="Times New Roman" w:hAnsi="Century Gothic" w:cs="Arial"/>
          <w:sz w:val="24"/>
          <w:szCs w:val="24"/>
          <w:lang w:eastAsia="pt-BR"/>
        </w:rPr>
        <w:t xml:space="preserve"> da classe e colocou-se também à</w:t>
      </w:r>
      <w:r w:rsidR="00C87883" w:rsidRPr="007B4C2E">
        <w:rPr>
          <w:rFonts w:ascii="Century Gothic" w:eastAsia="Times New Roman" w:hAnsi="Century Gothic" w:cs="Arial"/>
          <w:sz w:val="24"/>
          <w:szCs w:val="24"/>
          <w:lang w:eastAsia="pt-BR"/>
        </w:rPr>
        <w:t xml:space="preserve"> disposição dos mesmos. O vereador Adilson disse que já trabalhou como motorista e sente que a classe é bastante desvalorizada e essa ajuda de custo é bem vinda, principalmente para os motoristas da secretaria de saúde, pois muitos deles trabalham após o horário e também finais de semana e feriado</w:t>
      </w:r>
      <w:r w:rsidR="0024616F">
        <w:rPr>
          <w:rFonts w:ascii="Century Gothic" w:eastAsia="Times New Roman" w:hAnsi="Century Gothic" w:cs="Arial"/>
          <w:sz w:val="24"/>
          <w:szCs w:val="24"/>
          <w:lang w:eastAsia="pt-BR"/>
        </w:rPr>
        <w:t>s</w:t>
      </w:r>
      <w:r w:rsidR="00C87883" w:rsidRPr="007B4C2E">
        <w:rPr>
          <w:rFonts w:ascii="Century Gothic" w:eastAsia="Times New Roman" w:hAnsi="Century Gothic" w:cs="Arial"/>
          <w:sz w:val="24"/>
          <w:szCs w:val="24"/>
          <w:lang w:eastAsia="pt-BR"/>
        </w:rPr>
        <w:t>. O vereador Everaldo também comentou sobre o pro</w:t>
      </w:r>
      <w:r w:rsidR="0024616F">
        <w:rPr>
          <w:rFonts w:ascii="Century Gothic" w:eastAsia="Times New Roman" w:hAnsi="Century Gothic" w:cs="Arial"/>
          <w:sz w:val="24"/>
          <w:szCs w:val="24"/>
          <w:lang w:eastAsia="pt-BR"/>
        </w:rPr>
        <w:t>jeto e disse ser um projeto polê</w:t>
      </w:r>
      <w:r w:rsidR="00C87883" w:rsidRPr="007B4C2E">
        <w:rPr>
          <w:rFonts w:ascii="Century Gothic" w:eastAsia="Times New Roman" w:hAnsi="Century Gothic" w:cs="Arial"/>
          <w:sz w:val="24"/>
          <w:szCs w:val="24"/>
          <w:lang w:eastAsia="pt-BR"/>
        </w:rPr>
        <w:t xml:space="preserve">mico onde </w:t>
      </w:r>
      <w:r w:rsidR="0024616F">
        <w:rPr>
          <w:rFonts w:ascii="Century Gothic" w:eastAsia="Times New Roman" w:hAnsi="Century Gothic" w:cs="Arial"/>
          <w:sz w:val="24"/>
          <w:szCs w:val="24"/>
          <w:lang w:eastAsia="pt-BR"/>
        </w:rPr>
        <w:t>envolve</w:t>
      </w:r>
      <w:r w:rsidR="00C87883" w:rsidRPr="007B4C2E">
        <w:rPr>
          <w:rFonts w:ascii="Century Gothic" w:eastAsia="Times New Roman" w:hAnsi="Century Gothic" w:cs="Arial"/>
          <w:sz w:val="24"/>
          <w:szCs w:val="24"/>
          <w:lang w:eastAsia="pt-BR"/>
        </w:rPr>
        <w:t xml:space="preserve"> os motoristas. Falou também que a classe é desvalorizada. Disse que é preciso valorizar os servidores principalmente os que estão dedicando seu tempo em favor do município</w:t>
      </w:r>
      <w:r w:rsidR="00C666C9" w:rsidRPr="007B4C2E">
        <w:rPr>
          <w:rFonts w:ascii="Century Gothic" w:eastAsia="Times New Roman" w:hAnsi="Century Gothic" w:cs="Arial"/>
          <w:sz w:val="24"/>
          <w:szCs w:val="24"/>
          <w:lang w:eastAsia="pt-BR"/>
        </w:rPr>
        <w:t xml:space="preserve">. Acredita que precisa ser revisto no projeto </w:t>
      </w:r>
      <w:r w:rsidR="00C666C9" w:rsidRPr="007B4C2E">
        <w:rPr>
          <w:rFonts w:ascii="Century Gothic" w:eastAsia="Times New Roman" w:hAnsi="Century Gothic" w:cs="Arial"/>
          <w:sz w:val="24"/>
          <w:szCs w:val="24"/>
          <w:lang w:eastAsia="pt-BR"/>
        </w:rPr>
        <w:lastRenderedPageBreak/>
        <w:t xml:space="preserve">a questão de reembolso, visto que às vezes a pessoa possa não ter no momento </w:t>
      </w:r>
      <w:r w:rsidR="0024616F">
        <w:rPr>
          <w:rFonts w:ascii="Century Gothic" w:eastAsia="Times New Roman" w:hAnsi="Century Gothic" w:cs="Arial"/>
          <w:sz w:val="24"/>
          <w:szCs w:val="24"/>
          <w:lang w:eastAsia="pt-BR"/>
        </w:rPr>
        <w:t>o valor da despesa. Colocou-se à</w:t>
      </w:r>
      <w:r w:rsidR="00C666C9" w:rsidRPr="007B4C2E">
        <w:rPr>
          <w:rFonts w:ascii="Century Gothic" w:eastAsia="Times New Roman" w:hAnsi="Century Gothic" w:cs="Arial"/>
          <w:sz w:val="24"/>
          <w:szCs w:val="24"/>
          <w:lang w:eastAsia="pt-BR"/>
        </w:rPr>
        <w:t xml:space="preserve"> disposição dos motoristas para melhor esclarecimento. O vereador </w:t>
      </w:r>
      <w:proofErr w:type="spellStart"/>
      <w:r w:rsidR="00C666C9" w:rsidRPr="007B4C2E">
        <w:rPr>
          <w:rFonts w:ascii="Century Gothic" w:eastAsia="Times New Roman" w:hAnsi="Century Gothic" w:cs="Arial"/>
          <w:sz w:val="24"/>
          <w:szCs w:val="24"/>
          <w:lang w:eastAsia="pt-BR"/>
        </w:rPr>
        <w:t>Joane</w:t>
      </w:r>
      <w:proofErr w:type="spellEnd"/>
      <w:r w:rsidR="00C666C9" w:rsidRPr="007B4C2E">
        <w:rPr>
          <w:rFonts w:ascii="Century Gothic" w:eastAsia="Times New Roman" w:hAnsi="Century Gothic" w:cs="Arial"/>
          <w:sz w:val="24"/>
          <w:szCs w:val="24"/>
          <w:lang w:eastAsia="pt-BR"/>
        </w:rPr>
        <w:t xml:space="preserve"> também concorda com os demais vereadores e acha justo o pagame</w:t>
      </w:r>
      <w:r w:rsidR="0024616F">
        <w:rPr>
          <w:rFonts w:ascii="Century Gothic" w:eastAsia="Times New Roman" w:hAnsi="Century Gothic" w:cs="Arial"/>
          <w:sz w:val="24"/>
          <w:szCs w:val="24"/>
          <w:lang w:eastAsia="pt-BR"/>
        </w:rPr>
        <w:t xml:space="preserve">nto da ajuda de custo e também </w:t>
      </w:r>
      <w:r w:rsidR="00C666C9" w:rsidRPr="007B4C2E">
        <w:rPr>
          <w:rFonts w:ascii="Century Gothic" w:eastAsia="Times New Roman" w:hAnsi="Century Gothic" w:cs="Arial"/>
          <w:sz w:val="24"/>
          <w:szCs w:val="24"/>
          <w:lang w:eastAsia="pt-BR"/>
        </w:rPr>
        <w:t xml:space="preserve">o pagamento de diárias. O vereador Sidinei esclareceu que o valor a ser pago é de competência </w:t>
      </w:r>
      <w:r w:rsidR="0024616F">
        <w:rPr>
          <w:rFonts w:ascii="Century Gothic" w:eastAsia="Times New Roman" w:hAnsi="Century Gothic" w:cs="Arial"/>
          <w:sz w:val="24"/>
          <w:szCs w:val="24"/>
          <w:lang w:eastAsia="pt-BR"/>
        </w:rPr>
        <w:t>d</w:t>
      </w:r>
      <w:r w:rsidR="00C666C9" w:rsidRPr="0024616F">
        <w:rPr>
          <w:rFonts w:ascii="Century Gothic" w:eastAsia="Times New Roman" w:hAnsi="Century Gothic" w:cs="Arial"/>
          <w:sz w:val="24"/>
          <w:szCs w:val="24"/>
          <w:lang w:eastAsia="pt-BR"/>
        </w:rPr>
        <w:t>o Poder Executivo e que se algum motorista quiser questionar sobre isso é</w:t>
      </w:r>
      <w:r w:rsidR="00C666C9" w:rsidRPr="007B4C2E">
        <w:rPr>
          <w:rFonts w:ascii="Century Gothic" w:eastAsia="Times New Roman" w:hAnsi="Century Gothic" w:cs="Arial"/>
          <w:sz w:val="24"/>
          <w:szCs w:val="24"/>
          <w:lang w:eastAsia="pt-BR"/>
        </w:rPr>
        <w:t xml:space="preserve"> preciso então que procure o Executivo. </w:t>
      </w:r>
      <w:r w:rsidR="00BC2313" w:rsidRPr="007B4C2E">
        <w:rPr>
          <w:rFonts w:ascii="Century Gothic" w:eastAsia="Times New Roman" w:hAnsi="Century Gothic" w:cs="Arial"/>
          <w:sz w:val="24"/>
          <w:szCs w:val="24"/>
          <w:lang w:eastAsia="pt-BR"/>
        </w:rPr>
        <w:t>Dando c</w:t>
      </w:r>
      <w:r w:rsidR="00F02EED" w:rsidRPr="007B4C2E">
        <w:rPr>
          <w:rFonts w:ascii="Century Gothic" w:eastAsia="Times New Roman" w:hAnsi="Century Gothic" w:cs="Arial"/>
          <w:sz w:val="24"/>
          <w:szCs w:val="24"/>
          <w:lang w:eastAsia="pt-BR"/>
        </w:rPr>
        <w:t xml:space="preserve">ontinuidade a ordem do dia teve </w:t>
      </w:r>
      <w:r w:rsidR="00BC2313" w:rsidRPr="007B4C2E">
        <w:rPr>
          <w:rFonts w:ascii="Century Gothic" w:eastAsia="Times New Roman" w:hAnsi="Century Gothic" w:cs="Arial"/>
          <w:sz w:val="24"/>
          <w:szCs w:val="24"/>
          <w:lang w:eastAsia="pt-BR"/>
        </w:rPr>
        <w:t>a p</w:t>
      </w:r>
      <w:r w:rsidR="001A4DE7" w:rsidRPr="007B4C2E">
        <w:rPr>
          <w:rFonts w:ascii="Century Gothic" w:eastAsia="Times New Roman" w:hAnsi="Century Gothic" w:cs="Arial"/>
          <w:bCs/>
          <w:iCs/>
          <w:sz w:val="24"/>
          <w:szCs w:val="24"/>
          <w:lang w:eastAsia="pt-BR"/>
        </w:rPr>
        <w:t xml:space="preserve">rimeira discussão do </w:t>
      </w:r>
      <w:r w:rsidR="001A4DE7" w:rsidRPr="007B4C2E">
        <w:rPr>
          <w:rFonts w:ascii="Century Gothic" w:eastAsia="Times New Roman" w:hAnsi="Century Gothic" w:cs="Arial"/>
          <w:b/>
          <w:bCs/>
          <w:iCs/>
          <w:sz w:val="24"/>
          <w:szCs w:val="24"/>
          <w:lang w:eastAsia="pt-BR"/>
        </w:rPr>
        <w:t>Projeto de Lei N</w:t>
      </w:r>
      <w:r w:rsidR="001A4DE7" w:rsidRPr="007B4C2E">
        <w:rPr>
          <w:rFonts w:ascii="Century Gothic" w:eastAsia="Times New Roman" w:hAnsi="Century Gothic" w:cs="Arial"/>
          <w:b/>
          <w:bCs/>
          <w:iCs/>
          <w:sz w:val="24"/>
          <w:szCs w:val="24"/>
          <w:vertAlign w:val="superscript"/>
          <w:lang w:eastAsia="pt-BR"/>
        </w:rPr>
        <w:t>0</w:t>
      </w:r>
      <w:r w:rsidR="001A4DE7" w:rsidRPr="007B4C2E">
        <w:rPr>
          <w:rFonts w:ascii="Century Gothic" w:eastAsia="Times New Roman" w:hAnsi="Century Gothic" w:cs="Arial"/>
          <w:b/>
          <w:bCs/>
          <w:iCs/>
          <w:sz w:val="24"/>
          <w:szCs w:val="24"/>
          <w:lang w:eastAsia="pt-BR"/>
        </w:rPr>
        <w:t xml:space="preserve"> 30/2021</w:t>
      </w:r>
      <w:r w:rsidR="001A4DE7" w:rsidRPr="007B4C2E">
        <w:rPr>
          <w:rFonts w:ascii="Century Gothic" w:eastAsia="Times New Roman" w:hAnsi="Century Gothic" w:cs="Arial"/>
          <w:bCs/>
          <w:iCs/>
          <w:sz w:val="24"/>
          <w:szCs w:val="24"/>
          <w:lang w:eastAsia="pt-BR"/>
        </w:rPr>
        <w:t xml:space="preserve"> do Poder Executivo que “D</w:t>
      </w:r>
      <w:r w:rsidR="001A4DE7" w:rsidRPr="007B4C2E">
        <w:rPr>
          <w:rFonts w:ascii="Century Gothic" w:eastAsia="Times New Roman" w:hAnsi="Century Gothic" w:cs="Arial"/>
          <w:i/>
          <w:sz w:val="24"/>
          <w:szCs w:val="24"/>
          <w:lang w:eastAsia="pt-BR"/>
        </w:rPr>
        <w:t xml:space="preserve">ispõe sobre o pagamento de despesa por meio de </w:t>
      </w:r>
      <w:r w:rsidR="001A4DE7" w:rsidRPr="007B4C2E">
        <w:rPr>
          <w:rFonts w:ascii="Century Gothic" w:eastAsia="Times New Roman" w:hAnsi="Century Gothic" w:cs="Arial"/>
          <w:sz w:val="24"/>
          <w:szCs w:val="24"/>
          <w:lang w:eastAsia="pt-BR"/>
        </w:rPr>
        <w:t xml:space="preserve">adiantamento”. </w:t>
      </w:r>
      <w:r w:rsidR="00BC2313" w:rsidRPr="007B4C2E">
        <w:rPr>
          <w:rFonts w:ascii="Century Gothic" w:eastAsia="Times New Roman" w:hAnsi="Century Gothic" w:cs="Arial"/>
          <w:sz w:val="24"/>
          <w:szCs w:val="24"/>
          <w:lang w:eastAsia="pt-BR"/>
        </w:rPr>
        <w:t xml:space="preserve">O vereador Sidinei falou sobre o projeto e disse que a Lei é vigente no município e que o projeto visa regulamentar conforme justificativa na mensagem do projeto. Falou da necessidade desse adiantamento dando como exemplo setor de obras quando acontece algum pequeno acidente. Disse que sem esse adiantamento de despesa acaba </w:t>
      </w:r>
      <w:r w:rsidR="003B5F4A" w:rsidRPr="007B4C2E">
        <w:rPr>
          <w:rFonts w:ascii="Century Gothic" w:eastAsia="Times New Roman" w:hAnsi="Century Gothic" w:cs="Arial"/>
          <w:sz w:val="24"/>
          <w:szCs w:val="24"/>
          <w:lang w:eastAsia="pt-BR"/>
        </w:rPr>
        <w:t xml:space="preserve">prejudicando o desenvolvimento do trabalho. Explicou que para que seja autorizado o adiantamento de despesa é necessário requerimento solicitando e justificativa, bem como comprovante de gasto. </w:t>
      </w:r>
      <w:r w:rsidR="008C491C" w:rsidRPr="007B4C2E">
        <w:rPr>
          <w:rFonts w:ascii="Century Gothic" w:eastAsia="Times New Roman" w:hAnsi="Century Gothic" w:cs="Arial"/>
          <w:sz w:val="24"/>
          <w:szCs w:val="24"/>
          <w:lang w:eastAsia="pt-BR"/>
        </w:rPr>
        <w:t>O vereador disse também que a comissão está elaborando algumas emendas ao projeto que será discutida na próxima sessão</w:t>
      </w:r>
      <w:r w:rsidR="0078010A" w:rsidRPr="007B4C2E">
        <w:rPr>
          <w:rFonts w:ascii="Century Gothic" w:eastAsia="Times New Roman" w:hAnsi="Century Gothic" w:cs="Arial"/>
          <w:sz w:val="24"/>
          <w:szCs w:val="24"/>
          <w:lang w:eastAsia="pt-BR"/>
        </w:rPr>
        <w:t xml:space="preserve">, onde uma das sugestões é que seja dado o prazo de 30 dias para o Controle interno e contabilidade disponibilizar detalhadamente no portal transparência todo o processo. O vereador explanou todo o projeto de forma detalhada e resumida. </w:t>
      </w:r>
      <w:r w:rsidR="0024616F">
        <w:rPr>
          <w:rFonts w:ascii="Century Gothic" w:eastAsia="Times New Roman" w:hAnsi="Century Gothic" w:cs="Arial"/>
          <w:sz w:val="24"/>
          <w:szCs w:val="24"/>
          <w:lang w:eastAsia="pt-BR"/>
        </w:rPr>
        <w:t>A</w:t>
      </w:r>
      <w:r w:rsidR="00F02EED" w:rsidRPr="007B4C2E">
        <w:rPr>
          <w:rFonts w:ascii="Century Gothic" w:eastAsia="Times New Roman" w:hAnsi="Century Gothic" w:cs="Arial"/>
          <w:sz w:val="24"/>
          <w:szCs w:val="24"/>
          <w:lang w:eastAsia="pt-BR"/>
        </w:rPr>
        <w:t xml:space="preserve"> vereador</w:t>
      </w:r>
      <w:r w:rsidR="0024616F">
        <w:rPr>
          <w:rFonts w:ascii="Century Gothic" w:eastAsia="Times New Roman" w:hAnsi="Century Gothic" w:cs="Arial"/>
          <w:sz w:val="24"/>
          <w:szCs w:val="24"/>
          <w:lang w:eastAsia="pt-BR"/>
        </w:rPr>
        <w:t>a</w:t>
      </w:r>
      <w:r w:rsidR="00F02EED" w:rsidRPr="007B4C2E">
        <w:rPr>
          <w:rFonts w:ascii="Century Gothic" w:eastAsia="Times New Roman" w:hAnsi="Century Gothic" w:cs="Arial"/>
          <w:sz w:val="24"/>
          <w:szCs w:val="24"/>
          <w:lang w:eastAsia="pt-BR"/>
        </w:rPr>
        <w:t xml:space="preserve"> Raquel </w:t>
      </w:r>
      <w:r w:rsidR="004B4C85" w:rsidRPr="007B4C2E">
        <w:rPr>
          <w:rFonts w:ascii="Century Gothic" w:eastAsia="Times New Roman" w:hAnsi="Century Gothic" w:cs="Arial"/>
          <w:sz w:val="24"/>
          <w:szCs w:val="24"/>
          <w:lang w:eastAsia="pt-BR"/>
        </w:rPr>
        <w:t xml:space="preserve">reforçou a importância deste adiantamento principalmente para a secretaria de Educação e de Saúde, visto que possuem várias escolas e várias Unidades de Saúde espalhadas pelas comunidades </w:t>
      </w:r>
      <w:r w:rsidR="0024616F">
        <w:rPr>
          <w:rFonts w:ascii="Century Gothic" w:eastAsia="Times New Roman" w:hAnsi="Century Gothic" w:cs="Arial"/>
          <w:sz w:val="24"/>
          <w:szCs w:val="24"/>
          <w:lang w:eastAsia="pt-BR"/>
        </w:rPr>
        <w:t>e que</w:t>
      </w:r>
      <w:r w:rsidR="004B4C85" w:rsidRPr="007B4C2E">
        <w:rPr>
          <w:rFonts w:ascii="Century Gothic" w:eastAsia="Times New Roman" w:hAnsi="Century Gothic" w:cs="Arial"/>
          <w:sz w:val="24"/>
          <w:szCs w:val="24"/>
          <w:lang w:eastAsia="pt-BR"/>
        </w:rPr>
        <w:t xml:space="preserve"> fica mais difícil o acesso até o centro da cidade para </w:t>
      </w:r>
      <w:r w:rsidR="00F02EED" w:rsidRPr="007B4C2E">
        <w:rPr>
          <w:rFonts w:ascii="Century Gothic" w:eastAsia="Times New Roman" w:hAnsi="Century Gothic" w:cs="Arial"/>
          <w:sz w:val="24"/>
          <w:szCs w:val="24"/>
          <w:lang w:eastAsia="pt-BR"/>
        </w:rPr>
        <w:t>atendê-las</w:t>
      </w:r>
      <w:r w:rsidR="0024616F">
        <w:rPr>
          <w:rFonts w:ascii="Century Gothic" w:eastAsia="Times New Roman" w:hAnsi="Century Gothic" w:cs="Arial"/>
          <w:sz w:val="24"/>
          <w:szCs w:val="24"/>
          <w:lang w:eastAsia="pt-BR"/>
        </w:rPr>
        <w:t xml:space="preserve"> nas</w:t>
      </w:r>
      <w:r w:rsidR="004B4C85" w:rsidRPr="007B4C2E">
        <w:rPr>
          <w:rFonts w:ascii="Century Gothic" w:eastAsia="Times New Roman" w:hAnsi="Century Gothic" w:cs="Arial"/>
          <w:sz w:val="24"/>
          <w:szCs w:val="24"/>
          <w:lang w:eastAsia="pt-BR"/>
        </w:rPr>
        <w:t xml:space="preserve"> demandas emergenciais. O vereador Adilson também comentou sobre o projeto e disse </w:t>
      </w:r>
      <w:r w:rsidR="001A44D6" w:rsidRPr="007B4C2E">
        <w:rPr>
          <w:rFonts w:ascii="Century Gothic" w:eastAsia="Times New Roman" w:hAnsi="Century Gothic" w:cs="Arial"/>
          <w:sz w:val="24"/>
          <w:szCs w:val="24"/>
          <w:lang w:eastAsia="pt-BR"/>
        </w:rPr>
        <w:t xml:space="preserve">que o adiantamento realmente se faz necessário devido </w:t>
      </w:r>
      <w:r w:rsidR="00F02EED" w:rsidRPr="007B4C2E">
        <w:rPr>
          <w:rFonts w:ascii="Century Gothic" w:eastAsia="Times New Roman" w:hAnsi="Century Gothic" w:cs="Arial"/>
          <w:sz w:val="24"/>
          <w:szCs w:val="24"/>
          <w:lang w:eastAsia="pt-BR"/>
        </w:rPr>
        <w:t>à</w:t>
      </w:r>
      <w:r w:rsidR="001A44D6" w:rsidRPr="007B4C2E">
        <w:rPr>
          <w:rFonts w:ascii="Century Gothic" w:eastAsia="Times New Roman" w:hAnsi="Century Gothic" w:cs="Arial"/>
          <w:sz w:val="24"/>
          <w:szCs w:val="24"/>
          <w:lang w:eastAsia="pt-BR"/>
        </w:rPr>
        <w:t xml:space="preserve"> dificuldade de manutenção em órgãos públicos em situações emergenciais.</w:t>
      </w:r>
      <w:r w:rsidR="001A44D6" w:rsidRPr="007B4C2E">
        <w:rPr>
          <w:rFonts w:ascii="Century Gothic" w:eastAsia="Times New Roman" w:hAnsi="Century Gothic" w:cs="Arial"/>
          <w:b/>
          <w:i/>
          <w:sz w:val="24"/>
          <w:szCs w:val="24"/>
          <w:lang w:eastAsia="pt-BR"/>
        </w:rPr>
        <w:t xml:space="preserve"> </w:t>
      </w:r>
      <w:r w:rsidR="00F02EED" w:rsidRPr="007B4C2E">
        <w:rPr>
          <w:rFonts w:ascii="Century Gothic" w:eastAsia="Times New Roman" w:hAnsi="Century Gothic" w:cs="Arial"/>
          <w:sz w:val="24"/>
          <w:szCs w:val="24"/>
          <w:lang w:eastAsia="pt-BR"/>
        </w:rPr>
        <w:t xml:space="preserve">Sugeriu que o valor do adiantamento para as secretarias de Educação e Saúde deva ser maior do que para as demais secretarias. O presidente esclareceu que o valor será exclusivamente </w:t>
      </w:r>
      <w:r w:rsidR="00F02EED" w:rsidRPr="007B4C2E">
        <w:rPr>
          <w:rFonts w:ascii="Century Gothic" w:eastAsia="Times New Roman" w:hAnsi="Century Gothic" w:cs="Arial"/>
          <w:sz w:val="24"/>
          <w:szCs w:val="24"/>
          <w:lang w:eastAsia="pt-BR"/>
        </w:rPr>
        <w:lastRenderedPageBreak/>
        <w:t xml:space="preserve">para os casos emergenciais. </w:t>
      </w:r>
      <w:r w:rsidR="00733727" w:rsidRPr="007B4C2E">
        <w:rPr>
          <w:rFonts w:ascii="Century Gothic" w:eastAsia="Times New Roman" w:hAnsi="Century Gothic" w:cs="Arial"/>
          <w:sz w:val="24"/>
          <w:szCs w:val="24"/>
          <w:lang w:eastAsia="pt-BR"/>
        </w:rPr>
        <w:t>Após a discussão dos projetos,</w:t>
      </w:r>
      <w:r w:rsidR="001F275F" w:rsidRPr="007B4C2E">
        <w:rPr>
          <w:rFonts w:ascii="Century Gothic" w:eastAsia="Times New Roman" w:hAnsi="Century Gothic" w:cs="Arial"/>
          <w:sz w:val="24"/>
          <w:szCs w:val="24"/>
          <w:lang w:eastAsia="pt-BR"/>
        </w:rPr>
        <w:t xml:space="preserve"> </w:t>
      </w:r>
      <w:r w:rsidR="00733727" w:rsidRPr="007B4C2E">
        <w:rPr>
          <w:rFonts w:ascii="Century Gothic" w:eastAsia="Times New Roman" w:hAnsi="Century Gothic" w:cs="Arial"/>
          <w:sz w:val="24"/>
          <w:szCs w:val="24"/>
          <w:lang w:eastAsia="pt-BR"/>
        </w:rPr>
        <w:t xml:space="preserve">passou-se para a Tribuna Cidadã, onde fez uso da mesma a secretária de educação, Sra. Denise Rocha a qual cumprimentando a todos, disse que se propôs a vir até a Câmara </w:t>
      </w:r>
      <w:r w:rsidR="001F275F" w:rsidRPr="007B4C2E">
        <w:rPr>
          <w:rFonts w:ascii="Century Gothic" w:eastAsia="Times New Roman" w:hAnsi="Century Gothic" w:cs="Arial"/>
          <w:sz w:val="24"/>
          <w:szCs w:val="24"/>
          <w:lang w:eastAsia="pt-BR"/>
        </w:rPr>
        <w:t>a convite d</w:t>
      </w:r>
      <w:r w:rsidR="00733727" w:rsidRPr="007B4C2E">
        <w:rPr>
          <w:rFonts w:ascii="Century Gothic" w:eastAsia="Times New Roman" w:hAnsi="Century Gothic" w:cs="Arial"/>
          <w:sz w:val="24"/>
          <w:szCs w:val="24"/>
          <w:lang w:eastAsia="pt-BR"/>
        </w:rPr>
        <w:t xml:space="preserve">o vereador Everaldo, para falar sobre o transporte escolar. </w:t>
      </w:r>
      <w:r w:rsidR="00626482" w:rsidRPr="007B4C2E">
        <w:rPr>
          <w:rFonts w:ascii="Century Gothic" w:eastAsia="Times New Roman" w:hAnsi="Century Gothic" w:cs="Arial"/>
          <w:sz w:val="24"/>
          <w:szCs w:val="24"/>
          <w:lang w:eastAsia="pt-BR"/>
        </w:rPr>
        <w:t>Disse que 80% dos alunos do município dependem do transporte escolar. Esclareceu que o transporte escolar é um programa do Governo Estadual e que é exclusivamente para alunos da área rural, os alunos da área urbana podem utilizar desde que não prejudique o funcionamento e a capacidade do transporte dos alunos da área rural e para que este transporte escolar funcione com qualidade</w:t>
      </w:r>
      <w:r w:rsidR="0024616F">
        <w:rPr>
          <w:rFonts w:ascii="Century Gothic" w:eastAsia="Times New Roman" w:hAnsi="Century Gothic" w:cs="Arial"/>
          <w:sz w:val="24"/>
          <w:szCs w:val="24"/>
          <w:lang w:eastAsia="pt-BR"/>
        </w:rPr>
        <w:t>,</w:t>
      </w:r>
      <w:r w:rsidR="00626482" w:rsidRPr="007B4C2E">
        <w:rPr>
          <w:rFonts w:ascii="Century Gothic" w:eastAsia="Times New Roman" w:hAnsi="Century Gothic" w:cs="Arial"/>
          <w:sz w:val="24"/>
          <w:szCs w:val="24"/>
          <w:lang w:eastAsia="pt-BR"/>
        </w:rPr>
        <w:t xml:space="preserve"> tem que ter condições e uma delas é que e neste momento da pandemia é preciso ter todos os cuidados com uso de máscaras,</w:t>
      </w:r>
      <w:r w:rsidR="00A75FD0" w:rsidRPr="007B4C2E">
        <w:rPr>
          <w:rFonts w:ascii="Century Gothic" w:eastAsia="Times New Roman" w:hAnsi="Century Gothic" w:cs="Arial"/>
          <w:sz w:val="24"/>
          <w:szCs w:val="24"/>
          <w:lang w:eastAsia="pt-BR"/>
        </w:rPr>
        <w:t xml:space="preserve"> uso de álcool em gel, aferição de temperatura, distanciamento e </w:t>
      </w:r>
      <w:r w:rsidR="00626482" w:rsidRPr="007B4C2E">
        <w:rPr>
          <w:rFonts w:ascii="Century Gothic" w:eastAsia="Times New Roman" w:hAnsi="Century Gothic" w:cs="Arial"/>
          <w:sz w:val="24"/>
          <w:szCs w:val="24"/>
          <w:lang w:eastAsia="pt-BR"/>
        </w:rPr>
        <w:t>higienização</w:t>
      </w:r>
      <w:r w:rsidR="00A75FD0" w:rsidRPr="007B4C2E">
        <w:rPr>
          <w:rFonts w:ascii="Century Gothic" w:eastAsia="Times New Roman" w:hAnsi="Century Gothic" w:cs="Arial"/>
          <w:sz w:val="24"/>
          <w:szCs w:val="24"/>
          <w:lang w:eastAsia="pt-BR"/>
        </w:rPr>
        <w:t xml:space="preserve"> dos assentos</w:t>
      </w:r>
      <w:r w:rsidR="00626482" w:rsidRPr="007B4C2E">
        <w:rPr>
          <w:rFonts w:ascii="Century Gothic" w:eastAsia="Times New Roman" w:hAnsi="Century Gothic" w:cs="Arial"/>
          <w:sz w:val="24"/>
          <w:szCs w:val="24"/>
          <w:lang w:eastAsia="pt-BR"/>
        </w:rPr>
        <w:t xml:space="preserve">. </w:t>
      </w:r>
      <w:r w:rsidR="00B72603" w:rsidRPr="007B4C2E">
        <w:rPr>
          <w:rFonts w:ascii="Century Gothic" w:eastAsia="Times New Roman" w:hAnsi="Century Gothic" w:cs="Arial"/>
          <w:sz w:val="24"/>
          <w:szCs w:val="24"/>
          <w:lang w:eastAsia="pt-BR"/>
        </w:rPr>
        <w:t xml:space="preserve">Falou sobre a </w:t>
      </w:r>
      <w:r w:rsidR="00A75FD0" w:rsidRPr="007B4C2E">
        <w:rPr>
          <w:rFonts w:ascii="Century Gothic" w:eastAsia="Times New Roman" w:hAnsi="Century Gothic" w:cs="Arial"/>
          <w:sz w:val="24"/>
          <w:szCs w:val="24"/>
          <w:lang w:eastAsia="pt-BR"/>
        </w:rPr>
        <w:t xml:space="preserve">Resolução N. 860 da SESA </w:t>
      </w:r>
      <w:r w:rsidR="00B72603" w:rsidRPr="007B4C2E">
        <w:rPr>
          <w:rFonts w:ascii="Century Gothic" w:eastAsia="Times New Roman" w:hAnsi="Century Gothic" w:cs="Arial"/>
          <w:sz w:val="24"/>
          <w:szCs w:val="24"/>
          <w:lang w:eastAsia="pt-BR"/>
        </w:rPr>
        <w:t xml:space="preserve">que </w:t>
      </w:r>
      <w:r w:rsidR="00A75FD0" w:rsidRPr="007B4C2E">
        <w:rPr>
          <w:rFonts w:ascii="Century Gothic" w:eastAsia="Times New Roman" w:hAnsi="Century Gothic" w:cs="Arial"/>
          <w:sz w:val="24"/>
          <w:szCs w:val="24"/>
          <w:lang w:eastAsia="pt-BR"/>
        </w:rPr>
        <w:t xml:space="preserve">determinou que 100% dos alunos da rede Estadual retornem para a Escola, com exceção dos alunos que tem </w:t>
      </w:r>
      <w:proofErr w:type="spellStart"/>
      <w:r w:rsidR="0024616F" w:rsidRPr="0024616F">
        <w:rPr>
          <w:rFonts w:ascii="Century Gothic" w:eastAsia="Times New Roman" w:hAnsi="Century Gothic" w:cs="Arial"/>
          <w:sz w:val="24"/>
          <w:szCs w:val="24"/>
          <w:lang w:eastAsia="pt-BR"/>
        </w:rPr>
        <w:t>co</w:t>
      </w:r>
      <w:r w:rsidR="00A75FD0" w:rsidRPr="0024616F">
        <w:rPr>
          <w:rFonts w:ascii="Century Gothic" w:eastAsia="Times New Roman" w:hAnsi="Century Gothic" w:cs="Arial"/>
          <w:sz w:val="24"/>
          <w:szCs w:val="24"/>
          <w:lang w:eastAsia="pt-BR"/>
        </w:rPr>
        <w:t>morbidades</w:t>
      </w:r>
      <w:proofErr w:type="spellEnd"/>
      <w:r w:rsidR="00A75FD0" w:rsidRPr="007B4C2E">
        <w:rPr>
          <w:rFonts w:ascii="Century Gothic" w:eastAsia="Times New Roman" w:hAnsi="Century Gothic" w:cs="Arial"/>
          <w:sz w:val="24"/>
          <w:szCs w:val="24"/>
          <w:lang w:eastAsia="pt-BR"/>
        </w:rPr>
        <w:t xml:space="preserve"> e com isso</w:t>
      </w:r>
      <w:r w:rsidR="0024616F">
        <w:rPr>
          <w:rFonts w:ascii="Century Gothic" w:eastAsia="Times New Roman" w:hAnsi="Century Gothic" w:cs="Arial"/>
          <w:sz w:val="24"/>
          <w:szCs w:val="24"/>
          <w:lang w:eastAsia="pt-BR"/>
        </w:rPr>
        <w:t>,</w:t>
      </w:r>
      <w:proofErr w:type="gramStart"/>
      <w:r w:rsidR="0024616F">
        <w:rPr>
          <w:rFonts w:ascii="Century Gothic" w:eastAsia="Times New Roman" w:hAnsi="Century Gothic" w:cs="Arial"/>
          <w:sz w:val="24"/>
          <w:szCs w:val="24"/>
          <w:lang w:eastAsia="pt-BR"/>
        </w:rPr>
        <w:t xml:space="preserve"> </w:t>
      </w:r>
      <w:r w:rsidR="00A75FD0" w:rsidRPr="007B4C2E">
        <w:rPr>
          <w:rFonts w:ascii="Century Gothic" w:eastAsia="Times New Roman" w:hAnsi="Century Gothic" w:cs="Arial"/>
          <w:sz w:val="24"/>
          <w:szCs w:val="24"/>
          <w:lang w:eastAsia="pt-BR"/>
        </w:rPr>
        <w:t xml:space="preserve"> </w:t>
      </w:r>
      <w:proofErr w:type="gramEnd"/>
      <w:r w:rsidR="00A75FD0" w:rsidRPr="007B4C2E">
        <w:rPr>
          <w:rFonts w:ascii="Century Gothic" w:eastAsia="Times New Roman" w:hAnsi="Century Gothic" w:cs="Arial"/>
          <w:sz w:val="24"/>
          <w:szCs w:val="24"/>
          <w:lang w:eastAsia="pt-BR"/>
        </w:rPr>
        <w:t xml:space="preserve">o fluxo de alunos que estava controlado, </w:t>
      </w:r>
      <w:r w:rsidR="0024616F">
        <w:rPr>
          <w:rFonts w:ascii="Century Gothic" w:eastAsia="Times New Roman" w:hAnsi="Century Gothic" w:cs="Arial"/>
          <w:sz w:val="24"/>
          <w:szCs w:val="24"/>
          <w:lang w:eastAsia="pt-BR"/>
        </w:rPr>
        <w:t>(</w:t>
      </w:r>
      <w:r w:rsidR="00A75FD0" w:rsidRPr="007B4C2E">
        <w:rPr>
          <w:rFonts w:ascii="Century Gothic" w:eastAsia="Times New Roman" w:hAnsi="Century Gothic" w:cs="Arial"/>
          <w:sz w:val="24"/>
          <w:szCs w:val="24"/>
          <w:lang w:eastAsia="pt-BR"/>
        </w:rPr>
        <w:t>pois os alunos estavam alternando o uso do transporte</w:t>
      </w:r>
      <w:r w:rsidR="0024616F">
        <w:rPr>
          <w:rFonts w:ascii="Century Gothic" w:eastAsia="Times New Roman" w:hAnsi="Century Gothic" w:cs="Arial"/>
          <w:sz w:val="24"/>
          <w:szCs w:val="24"/>
          <w:lang w:eastAsia="pt-BR"/>
        </w:rPr>
        <w:t xml:space="preserve">), </w:t>
      </w:r>
      <w:r w:rsidR="00A75FD0" w:rsidRPr="007B4C2E">
        <w:rPr>
          <w:rFonts w:ascii="Century Gothic" w:eastAsia="Times New Roman" w:hAnsi="Century Gothic" w:cs="Arial"/>
          <w:sz w:val="24"/>
          <w:szCs w:val="24"/>
          <w:lang w:eastAsia="pt-BR"/>
        </w:rPr>
        <w:t xml:space="preserve"> ficou comprometido, pois a partir de ontem a Resolução entrou em vigor e houve então aglomerações dur</w:t>
      </w:r>
      <w:r w:rsidR="00B72603" w:rsidRPr="007B4C2E">
        <w:rPr>
          <w:rFonts w:ascii="Century Gothic" w:eastAsia="Times New Roman" w:hAnsi="Century Gothic" w:cs="Arial"/>
          <w:sz w:val="24"/>
          <w:szCs w:val="24"/>
          <w:lang w:eastAsia="pt-BR"/>
        </w:rPr>
        <w:t xml:space="preserve">ante o transporte desses alunos, pois não existe assentos para todos. </w:t>
      </w:r>
      <w:r w:rsidR="00643B8D" w:rsidRPr="007B4C2E">
        <w:rPr>
          <w:rFonts w:ascii="Century Gothic" w:eastAsia="Times New Roman" w:hAnsi="Century Gothic" w:cs="Arial"/>
          <w:sz w:val="24"/>
          <w:szCs w:val="24"/>
          <w:lang w:eastAsia="pt-BR"/>
        </w:rPr>
        <w:t>Falou sobre os valores que o Governo repassa para o transporte, valor esse, seg</w:t>
      </w:r>
      <w:r w:rsidR="000116EE" w:rsidRPr="007B4C2E">
        <w:rPr>
          <w:rFonts w:ascii="Century Gothic" w:eastAsia="Times New Roman" w:hAnsi="Century Gothic" w:cs="Arial"/>
          <w:sz w:val="24"/>
          <w:szCs w:val="24"/>
          <w:lang w:eastAsia="pt-BR"/>
        </w:rPr>
        <w:t>undo a secretária</w:t>
      </w:r>
      <w:r w:rsidR="00D16B26">
        <w:rPr>
          <w:rFonts w:ascii="Century Gothic" w:eastAsia="Times New Roman" w:hAnsi="Century Gothic" w:cs="Arial"/>
          <w:sz w:val="24"/>
          <w:szCs w:val="24"/>
          <w:lang w:eastAsia="pt-BR"/>
        </w:rPr>
        <w:t>,</w:t>
      </w:r>
      <w:proofErr w:type="gramStart"/>
      <w:r w:rsidR="00D16B26">
        <w:rPr>
          <w:rFonts w:ascii="Century Gothic" w:eastAsia="Times New Roman" w:hAnsi="Century Gothic" w:cs="Arial"/>
          <w:sz w:val="24"/>
          <w:szCs w:val="24"/>
          <w:lang w:eastAsia="pt-BR"/>
        </w:rPr>
        <w:t xml:space="preserve"> </w:t>
      </w:r>
      <w:r w:rsidR="000116EE" w:rsidRPr="007B4C2E">
        <w:rPr>
          <w:rFonts w:ascii="Century Gothic" w:eastAsia="Times New Roman" w:hAnsi="Century Gothic" w:cs="Arial"/>
          <w:sz w:val="24"/>
          <w:szCs w:val="24"/>
          <w:lang w:eastAsia="pt-BR"/>
        </w:rPr>
        <w:t xml:space="preserve"> </w:t>
      </w:r>
      <w:proofErr w:type="gramEnd"/>
      <w:r w:rsidR="000116EE" w:rsidRPr="007B4C2E">
        <w:rPr>
          <w:rFonts w:ascii="Century Gothic" w:eastAsia="Times New Roman" w:hAnsi="Century Gothic" w:cs="Arial"/>
          <w:sz w:val="24"/>
          <w:szCs w:val="24"/>
          <w:lang w:eastAsia="pt-BR"/>
        </w:rPr>
        <w:t>é muito baixo, e isso reflete no investimento em educação, saúde e outros, pois o Município está investindo no transporte escolar. Diante de toda a explanação, a secretária falou que é preciso ter mais condições e qualidade para os alunos e isso poderia ser com a construção de mais uma escola Estadual na comunidade do Campo Alto, contribuindo assim com a qualidade de ensino e diminuição de gastos. A secretária disse ainda que entraram com uma solicitação para a construção de mais uma escola no terreno do Campo Alto</w:t>
      </w:r>
      <w:r w:rsidR="00D16B26">
        <w:rPr>
          <w:rFonts w:ascii="Century Gothic" w:eastAsia="Times New Roman" w:hAnsi="Century Gothic" w:cs="Arial"/>
          <w:sz w:val="24"/>
          <w:szCs w:val="24"/>
          <w:lang w:eastAsia="pt-BR"/>
        </w:rPr>
        <w:t>,</w:t>
      </w:r>
      <w:r w:rsidR="000116EE" w:rsidRPr="007B4C2E">
        <w:rPr>
          <w:rFonts w:ascii="Century Gothic" w:eastAsia="Times New Roman" w:hAnsi="Century Gothic" w:cs="Arial"/>
          <w:sz w:val="24"/>
          <w:szCs w:val="24"/>
          <w:lang w:eastAsia="pt-BR"/>
        </w:rPr>
        <w:t xml:space="preserve"> </w:t>
      </w:r>
      <w:r w:rsidR="00D16B26">
        <w:rPr>
          <w:rFonts w:ascii="Century Gothic" w:eastAsia="Times New Roman" w:hAnsi="Century Gothic" w:cs="Arial"/>
          <w:sz w:val="24"/>
          <w:szCs w:val="24"/>
          <w:lang w:eastAsia="pt-BR"/>
        </w:rPr>
        <w:t>onde</w:t>
      </w:r>
      <w:r w:rsidR="000116EE" w:rsidRPr="007B4C2E">
        <w:rPr>
          <w:rFonts w:ascii="Century Gothic" w:eastAsia="Times New Roman" w:hAnsi="Century Gothic" w:cs="Arial"/>
          <w:sz w:val="24"/>
          <w:szCs w:val="24"/>
          <w:lang w:eastAsia="pt-BR"/>
        </w:rPr>
        <w:t xml:space="preserve"> seria o local mais adequado </w:t>
      </w:r>
      <w:r w:rsidR="00B72603" w:rsidRPr="007B4C2E">
        <w:rPr>
          <w:rFonts w:ascii="Century Gothic" w:eastAsia="Times New Roman" w:hAnsi="Century Gothic" w:cs="Arial"/>
          <w:sz w:val="24"/>
          <w:szCs w:val="24"/>
          <w:lang w:eastAsia="pt-BR"/>
        </w:rPr>
        <w:t>e depois de toda essa discussão no núcleo regional sobre o transporte e obrigatoriedade</w:t>
      </w:r>
      <w:r w:rsidR="00D16B26">
        <w:rPr>
          <w:rFonts w:ascii="Century Gothic" w:eastAsia="Times New Roman" w:hAnsi="Century Gothic" w:cs="Arial"/>
          <w:sz w:val="24"/>
          <w:szCs w:val="24"/>
          <w:lang w:eastAsia="pt-BR"/>
        </w:rPr>
        <w:t xml:space="preserve"> das aulas presenciais</w:t>
      </w:r>
      <w:r w:rsidR="00B72603" w:rsidRPr="007B4C2E">
        <w:rPr>
          <w:rFonts w:ascii="Century Gothic" w:eastAsia="Times New Roman" w:hAnsi="Century Gothic" w:cs="Arial"/>
          <w:sz w:val="24"/>
          <w:szCs w:val="24"/>
          <w:lang w:eastAsia="pt-BR"/>
        </w:rPr>
        <w:t xml:space="preserve">. Disse que hoje foi dada entrada no cartório para fazer a separação do terreno, pois a prefeitura cedeu 10 mil metros para a construção da escola. Espera-se que </w:t>
      </w:r>
      <w:r w:rsidR="00B72603" w:rsidRPr="007B4C2E">
        <w:rPr>
          <w:rFonts w:ascii="Century Gothic" w:eastAsia="Times New Roman" w:hAnsi="Century Gothic" w:cs="Arial"/>
          <w:sz w:val="24"/>
          <w:szCs w:val="24"/>
          <w:lang w:eastAsia="pt-BR"/>
        </w:rPr>
        <w:lastRenderedPageBreak/>
        <w:t>realmente seja resolvido o mais breve possível.  Disse ainda que atende pais diariamente preocupados com a segurança de seus filhos e que a Secretaria de Educação também está preocupada tentando junto com o Executivo</w:t>
      </w:r>
      <w:r w:rsidR="00D16B26">
        <w:rPr>
          <w:rFonts w:ascii="Century Gothic" w:eastAsia="Times New Roman" w:hAnsi="Century Gothic" w:cs="Arial"/>
          <w:sz w:val="24"/>
          <w:szCs w:val="24"/>
          <w:lang w:eastAsia="pt-BR"/>
        </w:rPr>
        <w:t>,</w:t>
      </w:r>
      <w:r w:rsidR="00B72603" w:rsidRPr="007B4C2E">
        <w:rPr>
          <w:rFonts w:ascii="Century Gothic" w:eastAsia="Times New Roman" w:hAnsi="Century Gothic" w:cs="Arial"/>
          <w:sz w:val="24"/>
          <w:szCs w:val="24"/>
          <w:lang w:eastAsia="pt-BR"/>
        </w:rPr>
        <w:t xml:space="preserve"> minimizar este problema. Disse que</w:t>
      </w:r>
      <w:r w:rsidR="00D16B26">
        <w:rPr>
          <w:rFonts w:ascii="Century Gothic" w:eastAsia="Times New Roman" w:hAnsi="Century Gothic" w:cs="Arial"/>
          <w:sz w:val="24"/>
          <w:szCs w:val="24"/>
          <w:lang w:eastAsia="pt-BR"/>
        </w:rPr>
        <w:t xml:space="preserve"> a empresa terceirizada já está</w:t>
      </w:r>
      <w:r w:rsidR="00B72603" w:rsidRPr="007B4C2E">
        <w:rPr>
          <w:rFonts w:ascii="Century Gothic" w:eastAsia="Times New Roman" w:hAnsi="Century Gothic" w:cs="Arial"/>
          <w:sz w:val="24"/>
          <w:szCs w:val="24"/>
          <w:lang w:eastAsia="pt-BR"/>
        </w:rPr>
        <w:t xml:space="preserve"> disponibilizando mais 03 ônibus para atender esses alunos com segurança e cumprindo todos os protocolos exigidos pela secretaria </w:t>
      </w:r>
      <w:r w:rsidR="00010CBD" w:rsidRPr="007B4C2E">
        <w:rPr>
          <w:rFonts w:ascii="Century Gothic" w:eastAsia="Times New Roman" w:hAnsi="Century Gothic" w:cs="Arial"/>
          <w:sz w:val="24"/>
          <w:szCs w:val="24"/>
          <w:lang w:eastAsia="pt-BR"/>
        </w:rPr>
        <w:t>de</w:t>
      </w:r>
      <w:r w:rsidR="00D16B26">
        <w:rPr>
          <w:rFonts w:ascii="Century Gothic" w:eastAsia="Times New Roman" w:hAnsi="Century Gothic" w:cs="Arial"/>
          <w:sz w:val="24"/>
          <w:szCs w:val="24"/>
          <w:lang w:eastAsia="pt-BR"/>
        </w:rPr>
        <w:t xml:space="preserve"> Estado da</w:t>
      </w:r>
      <w:r w:rsidR="00010CBD" w:rsidRPr="007B4C2E">
        <w:rPr>
          <w:rFonts w:ascii="Century Gothic" w:eastAsia="Times New Roman" w:hAnsi="Century Gothic" w:cs="Arial"/>
          <w:sz w:val="24"/>
          <w:szCs w:val="24"/>
          <w:lang w:eastAsia="pt-BR"/>
        </w:rPr>
        <w:t xml:space="preserve"> saúde. Deixou claro que a secretaria de educação está cumprindo todas a</w:t>
      </w:r>
      <w:r w:rsidR="00D16B26">
        <w:rPr>
          <w:rFonts w:ascii="Century Gothic" w:eastAsia="Times New Roman" w:hAnsi="Century Gothic" w:cs="Arial"/>
          <w:sz w:val="24"/>
          <w:szCs w:val="24"/>
          <w:lang w:eastAsia="pt-BR"/>
        </w:rPr>
        <w:t>s exigências, ma</w:t>
      </w:r>
      <w:r w:rsidR="00010CBD" w:rsidRPr="007B4C2E">
        <w:rPr>
          <w:rFonts w:ascii="Century Gothic" w:eastAsia="Times New Roman" w:hAnsi="Century Gothic" w:cs="Arial"/>
          <w:sz w:val="24"/>
          <w:szCs w:val="24"/>
          <w:lang w:eastAsia="pt-BR"/>
        </w:rPr>
        <w:t xml:space="preserve">s o Estado também precisa fazer a parte dele, principalmente na questão dos repasses que </w:t>
      </w:r>
      <w:r w:rsidR="00D16B26" w:rsidRPr="007B4C2E">
        <w:rPr>
          <w:rFonts w:ascii="Century Gothic" w:eastAsia="Times New Roman" w:hAnsi="Century Gothic" w:cs="Arial"/>
          <w:sz w:val="24"/>
          <w:szCs w:val="24"/>
          <w:lang w:eastAsia="pt-BR"/>
        </w:rPr>
        <w:t>diminuí</w:t>
      </w:r>
      <w:r w:rsidR="00D16B26">
        <w:rPr>
          <w:rFonts w:ascii="Century Gothic" w:eastAsia="Times New Roman" w:hAnsi="Century Gothic" w:cs="Arial"/>
          <w:sz w:val="24"/>
          <w:szCs w:val="24"/>
          <w:lang w:eastAsia="pt-BR"/>
        </w:rPr>
        <w:t>ram</w:t>
      </w:r>
      <w:r w:rsidR="00010CBD" w:rsidRPr="007B4C2E">
        <w:rPr>
          <w:rFonts w:ascii="Century Gothic" w:eastAsia="Times New Roman" w:hAnsi="Century Gothic" w:cs="Arial"/>
          <w:sz w:val="24"/>
          <w:szCs w:val="24"/>
          <w:lang w:eastAsia="pt-BR"/>
        </w:rPr>
        <w:t xml:space="preserve"> bastante prejudicando o município. </w:t>
      </w:r>
      <w:r w:rsidR="00352F98" w:rsidRPr="007B4C2E">
        <w:rPr>
          <w:rFonts w:ascii="Century Gothic" w:eastAsia="Times New Roman" w:hAnsi="Century Gothic" w:cs="Arial"/>
          <w:sz w:val="24"/>
          <w:szCs w:val="24"/>
          <w:lang w:eastAsia="pt-BR"/>
        </w:rPr>
        <w:t>Após explanação a secretária agradec</w:t>
      </w:r>
      <w:r w:rsidR="00D16B26">
        <w:rPr>
          <w:rFonts w:ascii="Century Gothic" w:eastAsia="Times New Roman" w:hAnsi="Century Gothic" w:cs="Arial"/>
          <w:sz w:val="24"/>
          <w:szCs w:val="24"/>
          <w:lang w:eastAsia="pt-BR"/>
        </w:rPr>
        <w:t>eu a oportunidade e colocou-se à</w:t>
      </w:r>
      <w:r w:rsidR="00352F98" w:rsidRPr="007B4C2E">
        <w:rPr>
          <w:rFonts w:ascii="Century Gothic" w:eastAsia="Times New Roman" w:hAnsi="Century Gothic" w:cs="Arial"/>
          <w:sz w:val="24"/>
          <w:szCs w:val="24"/>
          <w:lang w:eastAsia="pt-BR"/>
        </w:rPr>
        <w:t xml:space="preserve"> disposição de todos os vereadores e pais de alunos. Na sequencia fez uso da Tribuna Cidadã atendendo a convocação dos vereadores, o secretário de Finanças Alan Moreira</w:t>
      </w:r>
      <w:r w:rsidR="00093C28" w:rsidRPr="007B4C2E">
        <w:rPr>
          <w:rFonts w:ascii="Century Gothic" w:eastAsia="Times New Roman" w:hAnsi="Century Gothic" w:cs="Arial"/>
          <w:sz w:val="24"/>
          <w:szCs w:val="24"/>
          <w:lang w:eastAsia="pt-BR"/>
        </w:rPr>
        <w:t xml:space="preserve"> o qual tr</w:t>
      </w:r>
      <w:r w:rsidR="00D16B26">
        <w:rPr>
          <w:rFonts w:ascii="Century Gothic" w:eastAsia="Times New Roman" w:hAnsi="Century Gothic" w:cs="Arial"/>
          <w:sz w:val="24"/>
          <w:szCs w:val="24"/>
          <w:lang w:eastAsia="pt-BR"/>
        </w:rPr>
        <w:t>ouxe para o conhecimento de toda</w:t>
      </w:r>
      <w:r w:rsidR="00093C28" w:rsidRPr="007B4C2E">
        <w:rPr>
          <w:rFonts w:ascii="Century Gothic" w:eastAsia="Times New Roman" w:hAnsi="Century Gothic" w:cs="Arial"/>
          <w:sz w:val="24"/>
          <w:szCs w:val="24"/>
          <w:lang w:eastAsia="pt-BR"/>
        </w:rPr>
        <w:t xml:space="preserve">s as ações desenvolvidas na secretaria de Finanças. Falou que a secretaria divide-se na parte contábil, financeira e a parte tributária. Falou sobre a parte tributária onde </w:t>
      </w:r>
      <w:r w:rsidR="001961F3" w:rsidRPr="007B4C2E">
        <w:rPr>
          <w:rFonts w:ascii="Century Gothic" w:eastAsia="Times New Roman" w:hAnsi="Century Gothic" w:cs="Arial"/>
          <w:sz w:val="24"/>
          <w:szCs w:val="24"/>
          <w:lang w:eastAsia="pt-BR"/>
        </w:rPr>
        <w:t xml:space="preserve">destacou a aquisição de </w:t>
      </w:r>
      <w:r w:rsidR="00093C28" w:rsidRPr="007B4C2E">
        <w:rPr>
          <w:rFonts w:ascii="Century Gothic" w:eastAsia="Times New Roman" w:hAnsi="Century Gothic" w:cs="Arial"/>
          <w:sz w:val="24"/>
          <w:szCs w:val="24"/>
          <w:lang w:eastAsia="pt-BR"/>
        </w:rPr>
        <w:t>um veiculo destinado para o setor de tributação o qual 9</w:t>
      </w:r>
      <w:r w:rsidR="001961F3" w:rsidRPr="007B4C2E">
        <w:rPr>
          <w:rFonts w:ascii="Century Gothic" w:eastAsia="Times New Roman" w:hAnsi="Century Gothic" w:cs="Arial"/>
          <w:sz w:val="24"/>
          <w:szCs w:val="24"/>
          <w:lang w:eastAsia="pt-BR"/>
        </w:rPr>
        <w:t xml:space="preserve">0% </w:t>
      </w:r>
      <w:proofErr w:type="gramStart"/>
      <w:r w:rsidR="001961F3" w:rsidRPr="007B4C2E">
        <w:rPr>
          <w:rFonts w:ascii="Century Gothic" w:eastAsia="Times New Roman" w:hAnsi="Century Gothic" w:cs="Arial"/>
          <w:sz w:val="24"/>
          <w:szCs w:val="24"/>
          <w:lang w:eastAsia="pt-BR"/>
        </w:rPr>
        <w:t>foi</w:t>
      </w:r>
      <w:proofErr w:type="gramEnd"/>
      <w:r w:rsidR="001961F3" w:rsidRPr="007B4C2E">
        <w:rPr>
          <w:rFonts w:ascii="Century Gothic" w:eastAsia="Times New Roman" w:hAnsi="Century Gothic" w:cs="Arial"/>
          <w:sz w:val="24"/>
          <w:szCs w:val="24"/>
          <w:lang w:eastAsia="pt-BR"/>
        </w:rPr>
        <w:t xml:space="preserve"> de fundo perdido. Destacou também a elaboração do novo código tributário; convenio com a REDESUL a qual dá suporte para abertura de </w:t>
      </w:r>
      <w:proofErr w:type="gramStart"/>
      <w:r w:rsidR="001961F3" w:rsidRPr="007B4C2E">
        <w:rPr>
          <w:rFonts w:ascii="Century Gothic" w:eastAsia="Times New Roman" w:hAnsi="Century Gothic" w:cs="Arial"/>
          <w:sz w:val="24"/>
          <w:szCs w:val="24"/>
          <w:lang w:eastAsia="pt-BR"/>
        </w:rPr>
        <w:t>novas micro</w:t>
      </w:r>
      <w:proofErr w:type="gramEnd"/>
      <w:r w:rsidR="001961F3" w:rsidRPr="007B4C2E">
        <w:rPr>
          <w:rFonts w:ascii="Century Gothic" w:eastAsia="Times New Roman" w:hAnsi="Century Gothic" w:cs="Arial"/>
          <w:sz w:val="24"/>
          <w:szCs w:val="24"/>
          <w:lang w:eastAsia="pt-BR"/>
        </w:rPr>
        <w:t xml:space="preserve"> empresas; reativação do convenio com o ITR, onde</w:t>
      </w:r>
      <w:r w:rsidR="00D16B26">
        <w:rPr>
          <w:rFonts w:ascii="Century Gothic" w:eastAsia="Times New Roman" w:hAnsi="Century Gothic" w:cs="Arial"/>
          <w:sz w:val="24"/>
          <w:szCs w:val="24"/>
          <w:lang w:eastAsia="pt-BR"/>
        </w:rPr>
        <w:t>,</w:t>
      </w:r>
      <w:r w:rsidR="001961F3" w:rsidRPr="007B4C2E">
        <w:rPr>
          <w:rFonts w:ascii="Century Gothic" w:eastAsia="Times New Roman" w:hAnsi="Century Gothic" w:cs="Arial"/>
          <w:sz w:val="24"/>
          <w:szCs w:val="24"/>
          <w:lang w:eastAsia="pt-BR"/>
        </w:rPr>
        <w:t xml:space="preserve"> com a reativação o município pode receber o valor que estava bloqueado; mudança do espaço do setor de tributos </w:t>
      </w:r>
      <w:r w:rsidR="00D16B26">
        <w:rPr>
          <w:rFonts w:ascii="Century Gothic" w:eastAsia="Times New Roman" w:hAnsi="Century Gothic" w:cs="Arial"/>
          <w:sz w:val="24"/>
          <w:szCs w:val="24"/>
          <w:lang w:eastAsia="pt-BR"/>
        </w:rPr>
        <w:t>para a</w:t>
      </w:r>
      <w:r w:rsidR="001961F3" w:rsidRPr="007B4C2E">
        <w:rPr>
          <w:rFonts w:ascii="Century Gothic" w:eastAsia="Times New Roman" w:hAnsi="Century Gothic" w:cs="Arial"/>
          <w:sz w:val="24"/>
          <w:szCs w:val="24"/>
          <w:lang w:eastAsia="pt-BR"/>
        </w:rPr>
        <w:t xml:space="preserve"> Galeria da Cidadania. O secretário agradec</w:t>
      </w:r>
      <w:r w:rsidR="00D16B26">
        <w:rPr>
          <w:rFonts w:ascii="Century Gothic" w:eastAsia="Times New Roman" w:hAnsi="Century Gothic" w:cs="Arial"/>
          <w:sz w:val="24"/>
          <w:szCs w:val="24"/>
          <w:lang w:eastAsia="pt-BR"/>
        </w:rPr>
        <w:t>eu a oportunidade e colocou-se à</w:t>
      </w:r>
      <w:r w:rsidR="001961F3" w:rsidRPr="007B4C2E">
        <w:rPr>
          <w:rFonts w:ascii="Century Gothic" w:eastAsia="Times New Roman" w:hAnsi="Century Gothic" w:cs="Arial"/>
          <w:sz w:val="24"/>
          <w:szCs w:val="24"/>
          <w:lang w:eastAsia="pt-BR"/>
        </w:rPr>
        <w:t xml:space="preserve"> disposição dos vereadores. Na sequência dando continuidade a apresentação da Secretaria de Finanças, fez uso da tribuna o assessor contábil Thiago o qual também agradeceu a oportunidade e fez uma explanação detalhada do setor contábil, apresentação essa que foi também explanada na audiência pública ocorrida nos últimos dias. O assessor contábil entregou uma cópia de toda essa apresentação detalhada para os vereadores, pois assim poderão acompanhar melhor o trabalho da secretaria. Na sequência abriu-se para as perguntas. Fizeram perguntas os vereadores Sidinei e o vereador presidente Ricardo, que </w:t>
      </w:r>
      <w:proofErr w:type="gramStart"/>
      <w:r w:rsidR="001961F3" w:rsidRPr="007B4C2E">
        <w:rPr>
          <w:rFonts w:ascii="Century Gothic" w:eastAsia="Times New Roman" w:hAnsi="Century Gothic" w:cs="Arial"/>
          <w:sz w:val="24"/>
          <w:szCs w:val="24"/>
          <w:lang w:eastAsia="pt-BR"/>
        </w:rPr>
        <w:t>fo</w:t>
      </w:r>
      <w:r w:rsidR="00D16B26">
        <w:rPr>
          <w:rFonts w:ascii="Century Gothic" w:eastAsia="Times New Roman" w:hAnsi="Century Gothic" w:cs="Arial"/>
          <w:sz w:val="24"/>
          <w:szCs w:val="24"/>
          <w:lang w:eastAsia="pt-BR"/>
        </w:rPr>
        <w:t>ram</w:t>
      </w:r>
      <w:proofErr w:type="gramEnd"/>
      <w:r w:rsidR="001961F3" w:rsidRPr="007B4C2E">
        <w:rPr>
          <w:rFonts w:ascii="Century Gothic" w:eastAsia="Times New Roman" w:hAnsi="Century Gothic" w:cs="Arial"/>
          <w:sz w:val="24"/>
          <w:szCs w:val="24"/>
          <w:lang w:eastAsia="pt-BR"/>
        </w:rPr>
        <w:t xml:space="preserve"> prontamente respondido</w:t>
      </w:r>
      <w:r w:rsidR="00D16B26">
        <w:rPr>
          <w:rFonts w:ascii="Century Gothic" w:eastAsia="Times New Roman" w:hAnsi="Century Gothic" w:cs="Arial"/>
          <w:sz w:val="24"/>
          <w:szCs w:val="24"/>
          <w:lang w:eastAsia="pt-BR"/>
        </w:rPr>
        <w:t>s</w:t>
      </w:r>
      <w:r w:rsidR="001961F3" w:rsidRPr="007B4C2E">
        <w:rPr>
          <w:rFonts w:ascii="Century Gothic" w:eastAsia="Times New Roman" w:hAnsi="Century Gothic" w:cs="Arial"/>
          <w:sz w:val="24"/>
          <w:szCs w:val="24"/>
          <w:lang w:eastAsia="pt-BR"/>
        </w:rPr>
        <w:t xml:space="preserve"> pelo secretário Alan. </w:t>
      </w:r>
      <w:r w:rsidR="009D35D7" w:rsidRPr="007B4C2E">
        <w:rPr>
          <w:rFonts w:ascii="Century Gothic" w:eastAsia="Times New Roman" w:hAnsi="Century Gothic" w:cs="Arial"/>
          <w:sz w:val="24"/>
          <w:szCs w:val="24"/>
          <w:lang w:eastAsia="pt-BR"/>
        </w:rPr>
        <w:t xml:space="preserve">O </w:t>
      </w:r>
      <w:r w:rsidR="009D35D7" w:rsidRPr="007B4C2E">
        <w:rPr>
          <w:rFonts w:ascii="Century Gothic" w:eastAsia="Times New Roman" w:hAnsi="Century Gothic" w:cs="Arial"/>
          <w:sz w:val="24"/>
          <w:szCs w:val="24"/>
          <w:lang w:eastAsia="pt-BR"/>
        </w:rPr>
        <w:lastRenderedPageBreak/>
        <w:t>presidente agradeceu a participa</w:t>
      </w:r>
      <w:r w:rsidR="00D16B26">
        <w:rPr>
          <w:rFonts w:ascii="Century Gothic" w:eastAsia="Times New Roman" w:hAnsi="Century Gothic" w:cs="Arial"/>
          <w:sz w:val="24"/>
          <w:szCs w:val="24"/>
          <w:lang w:eastAsia="pt-BR"/>
        </w:rPr>
        <w:t xml:space="preserve">ção e parabenizou o secretário </w:t>
      </w:r>
      <w:r w:rsidR="009D35D7" w:rsidRPr="007B4C2E">
        <w:rPr>
          <w:rFonts w:ascii="Century Gothic" w:eastAsia="Times New Roman" w:hAnsi="Century Gothic" w:cs="Arial"/>
          <w:sz w:val="24"/>
          <w:szCs w:val="24"/>
          <w:lang w:eastAsia="pt-BR"/>
        </w:rPr>
        <w:t>e toda a sua equipe pelo trabalho que estão desenvolvendo na secretaria</w:t>
      </w:r>
      <w:r w:rsidR="00D16B26">
        <w:rPr>
          <w:rFonts w:ascii="Century Gothic" w:eastAsia="Times New Roman" w:hAnsi="Century Gothic" w:cs="Arial"/>
          <w:sz w:val="24"/>
          <w:szCs w:val="24"/>
          <w:lang w:eastAsia="pt-BR"/>
        </w:rPr>
        <w:t>,</w:t>
      </w:r>
      <w:r w:rsidR="009D35D7" w:rsidRPr="007B4C2E">
        <w:rPr>
          <w:rFonts w:ascii="Century Gothic" w:eastAsia="Times New Roman" w:hAnsi="Century Gothic" w:cs="Arial"/>
          <w:sz w:val="24"/>
          <w:szCs w:val="24"/>
          <w:lang w:eastAsia="pt-BR"/>
        </w:rPr>
        <w:t xml:space="preserve"> bem como pela transp</w:t>
      </w:r>
      <w:r w:rsidR="00D16B26">
        <w:rPr>
          <w:rFonts w:ascii="Century Gothic" w:eastAsia="Times New Roman" w:hAnsi="Century Gothic" w:cs="Arial"/>
          <w:sz w:val="24"/>
          <w:szCs w:val="24"/>
          <w:lang w:eastAsia="pt-BR"/>
        </w:rPr>
        <w:t>arência dos dados colocando-se à</w:t>
      </w:r>
      <w:r w:rsidR="009D35D7" w:rsidRPr="007B4C2E">
        <w:rPr>
          <w:rFonts w:ascii="Century Gothic" w:eastAsia="Times New Roman" w:hAnsi="Century Gothic" w:cs="Arial"/>
          <w:sz w:val="24"/>
          <w:szCs w:val="24"/>
          <w:lang w:eastAsia="pt-BR"/>
        </w:rPr>
        <w:t xml:space="preserve"> disposição do mesmo. Na sequência passou-se para a palavra livre. Fez uso da mesma o vereador </w:t>
      </w:r>
      <w:proofErr w:type="spellStart"/>
      <w:r w:rsidR="009D35D7" w:rsidRPr="007B4C2E">
        <w:rPr>
          <w:rFonts w:ascii="Century Gothic" w:eastAsia="Times New Roman" w:hAnsi="Century Gothic" w:cs="Arial"/>
          <w:sz w:val="24"/>
          <w:szCs w:val="24"/>
          <w:lang w:eastAsia="pt-BR"/>
        </w:rPr>
        <w:t>Joane</w:t>
      </w:r>
      <w:proofErr w:type="spellEnd"/>
      <w:r w:rsidR="009D35D7" w:rsidRPr="007B4C2E">
        <w:rPr>
          <w:rFonts w:ascii="Century Gothic" w:eastAsia="Times New Roman" w:hAnsi="Century Gothic" w:cs="Arial"/>
          <w:sz w:val="24"/>
          <w:szCs w:val="24"/>
          <w:lang w:eastAsia="pt-BR"/>
        </w:rPr>
        <w:t xml:space="preserve"> o qual agradeceu o Deputado Paulo Afonso Martins pela emenda enviada ao município no valor de R$ 200.000,00 (duzentos mil reais). O vereador Sidinei também fez uso da palavra e falou sobre o mês de outubro o qual abre a oportunidade de emendas federais. Disse que segundo o Deputado Luciano </w:t>
      </w:r>
      <w:proofErr w:type="spellStart"/>
      <w:r w:rsidR="009D35D7" w:rsidRPr="007B4C2E">
        <w:rPr>
          <w:rFonts w:ascii="Century Gothic" w:eastAsia="Times New Roman" w:hAnsi="Century Gothic" w:cs="Arial"/>
          <w:sz w:val="24"/>
          <w:szCs w:val="24"/>
          <w:lang w:eastAsia="pt-BR"/>
        </w:rPr>
        <w:t>Ducci</w:t>
      </w:r>
      <w:proofErr w:type="spellEnd"/>
      <w:r w:rsidR="009D35D7" w:rsidRPr="007B4C2E">
        <w:rPr>
          <w:rFonts w:ascii="Century Gothic" w:eastAsia="Times New Roman" w:hAnsi="Century Gothic" w:cs="Arial"/>
          <w:sz w:val="24"/>
          <w:szCs w:val="24"/>
          <w:lang w:eastAsia="pt-BR"/>
        </w:rPr>
        <w:t xml:space="preserve"> já está confirmada uma emenda no valor de até R$ 150.000,00 (cento e cinquenta mil) para apoiar o projeto de lei N.35/2021 que foi discutido hoje. Agradeceu o Deputado pela parceria durante esse ano o qual destinou emendas principalmente para a área da saúde.  O vereador Adilson também fez da palavra agradecendo e parabenizando o secretário de finanças e sua equipe. Disse que com a explanação de hoje fica mais fácil explicar aos munícipes quando esses questionarem. Agradeceu também a participação da secretária de educação. O vere</w:t>
      </w:r>
      <w:r w:rsidR="00D16B26">
        <w:rPr>
          <w:rFonts w:ascii="Century Gothic" w:eastAsia="Times New Roman" w:hAnsi="Century Gothic" w:cs="Arial"/>
          <w:sz w:val="24"/>
          <w:szCs w:val="24"/>
          <w:lang w:eastAsia="pt-BR"/>
        </w:rPr>
        <w:t>ador Everaldo no uso da palavra parabenizou</w:t>
      </w:r>
      <w:r w:rsidR="00E034AB" w:rsidRPr="007B4C2E">
        <w:rPr>
          <w:rFonts w:ascii="Century Gothic" w:eastAsia="Times New Roman" w:hAnsi="Century Gothic" w:cs="Arial"/>
          <w:sz w:val="24"/>
          <w:szCs w:val="24"/>
          <w:lang w:eastAsia="pt-BR"/>
        </w:rPr>
        <w:t xml:space="preserve"> o</w:t>
      </w:r>
      <w:r w:rsidR="009D35D7" w:rsidRPr="007B4C2E">
        <w:rPr>
          <w:rFonts w:ascii="Century Gothic" w:eastAsia="Times New Roman" w:hAnsi="Century Gothic" w:cs="Arial"/>
          <w:sz w:val="24"/>
          <w:szCs w:val="24"/>
          <w:lang w:eastAsia="pt-BR"/>
        </w:rPr>
        <w:t xml:space="preserve"> secretário de agricultura </w:t>
      </w:r>
      <w:r w:rsidR="00E034AB" w:rsidRPr="007B4C2E">
        <w:rPr>
          <w:rFonts w:ascii="Century Gothic" w:eastAsia="Times New Roman" w:hAnsi="Century Gothic" w:cs="Arial"/>
          <w:sz w:val="24"/>
          <w:szCs w:val="24"/>
          <w:lang w:eastAsia="pt-BR"/>
        </w:rPr>
        <w:t>pelos cursos que a secretaria está disponibilizando aos agricultores. Aprovei</w:t>
      </w:r>
      <w:r w:rsidR="00D16B26">
        <w:rPr>
          <w:rFonts w:ascii="Century Gothic" w:eastAsia="Times New Roman" w:hAnsi="Century Gothic" w:cs="Arial"/>
          <w:sz w:val="24"/>
          <w:szCs w:val="24"/>
          <w:lang w:eastAsia="pt-BR"/>
        </w:rPr>
        <w:t>tou a oportunidade e comunicou à</w:t>
      </w:r>
      <w:r w:rsidR="00E034AB" w:rsidRPr="007B4C2E">
        <w:rPr>
          <w:rFonts w:ascii="Century Gothic" w:eastAsia="Times New Roman" w:hAnsi="Century Gothic" w:cs="Arial"/>
          <w:sz w:val="24"/>
          <w:szCs w:val="24"/>
          <w:lang w:eastAsia="pt-BR"/>
        </w:rPr>
        <w:t xml:space="preserve">s pessoas que queiram realizar cursos para procurarem a secretaria de agricultura. Comentou e parabenizou a secretaria de saúde pelas ações que vem realizando </w:t>
      </w:r>
      <w:proofErr w:type="gramStart"/>
      <w:r w:rsidR="00E034AB" w:rsidRPr="007B4C2E">
        <w:rPr>
          <w:rFonts w:ascii="Century Gothic" w:eastAsia="Times New Roman" w:hAnsi="Century Gothic" w:cs="Arial"/>
          <w:sz w:val="24"/>
          <w:szCs w:val="24"/>
          <w:lang w:eastAsia="pt-BR"/>
        </w:rPr>
        <w:t>em comemoração</w:t>
      </w:r>
      <w:r w:rsidR="00D16B26">
        <w:rPr>
          <w:rFonts w:ascii="Century Gothic" w:eastAsia="Times New Roman" w:hAnsi="Century Gothic" w:cs="Arial"/>
          <w:sz w:val="24"/>
          <w:szCs w:val="24"/>
          <w:lang w:eastAsia="pt-BR"/>
        </w:rPr>
        <w:t xml:space="preserve"> do</w:t>
      </w:r>
      <w:proofErr w:type="gramEnd"/>
      <w:r w:rsidR="00D16B26">
        <w:rPr>
          <w:rFonts w:ascii="Century Gothic" w:eastAsia="Times New Roman" w:hAnsi="Century Gothic" w:cs="Arial"/>
          <w:sz w:val="24"/>
          <w:szCs w:val="24"/>
          <w:lang w:eastAsia="pt-BR"/>
        </w:rPr>
        <w:t xml:space="preserve"> outubro rosa, mês dedicado ao </w:t>
      </w:r>
      <w:r w:rsidR="00E034AB" w:rsidRPr="007B4C2E">
        <w:rPr>
          <w:rFonts w:ascii="Century Gothic" w:eastAsia="Times New Roman" w:hAnsi="Century Gothic" w:cs="Arial"/>
          <w:sz w:val="24"/>
          <w:szCs w:val="24"/>
          <w:lang w:eastAsia="pt-BR"/>
        </w:rPr>
        <w:t xml:space="preserve">combate </w:t>
      </w:r>
      <w:r w:rsidR="00D16B26">
        <w:rPr>
          <w:rFonts w:ascii="Century Gothic" w:eastAsia="Times New Roman" w:hAnsi="Century Gothic" w:cs="Arial"/>
          <w:sz w:val="24"/>
          <w:szCs w:val="24"/>
          <w:lang w:eastAsia="pt-BR"/>
        </w:rPr>
        <w:t>d</w:t>
      </w:r>
      <w:r w:rsidR="00E034AB" w:rsidRPr="007B4C2E">
        <w:rPr>
          <w:rFonts w:ascii="Century Gothic" w:eastAsia="Times New Roman" w:hAnsi="Century Gothic" w:cs="Arial"/>
          <w:sz w:val="24"/>
          <w:szCs w:val="24"/>
          <w:lang w:eastAsia="pt-BR"/>
        </w:rPr>
        <w:t xml:space="preserve">o câncer de mama. O vereador Tute no uso da palavra agradeceu e parabenizou o secretário e sua equipe pela explanação. Comunicou a todos sobre a continuação de aplicação de doses de vacina contra </w:t>
      </w:r>
      <w:proofErr w:type="spellStart"/>
      <w:r w:rsidR="00E034AB" w:rsidRPr="007B4C2E">
        <w:rPr>
          <w:rFonts w:ascii="Century Gothic" w:eastAsia="Times New Roman" w:hAnsi="Century Gothic" w:cs="Arial"/>
          <w:sz w:val="24"/>
          <w:szCs w:val="24"/>
          <w:lang w:eastAsia="pt-BR"/>
        </w:rPr>
        <w:t>Covid</w:t>
      </w:r>
      <w:proofErr w:type="spellEnd"/>
      <w:r w:rsidR="00E034AB" w:rsidRPr="007B4C2E">
        <w:rPr>
          <w:rFonts w:ascii="Century Gothic" w:eastAsia="Times New Roman" w:hAnsi="Century Gothic" w:cs="Arial"/>
          <w:sz w:val="24"/>
          <w:szCs w:val="24"/>
          <w:lang w:eastAsia="pt-BR"/>
        </w:rPr>
        <w:t xml:space="preserve"> 19. A vereadora Raquel, no uso da palavra parabenizou o secretário de finanças e toda sua equipe pela explanação e principalmente por estar em dia com as certidões, pois isso é de fundamental importância para o município poder receber recursos federais. Agradeceu a explanação da secre</w:t>
      </w:r>
      <w:r w:rsidR="00D16B26">
        <w:rPr>
          <w:rFonts w:ascii="Century Gothic" w:eastAsia="Times New Roman" w:hAnsi="Century Gothic" w:cs="Arial"/>
          <w:sz w:val="24"/>
          <w:szCs w:val="24"/>
          <w:lang w:eastAsia="pt-BR"/>
        </w:rPr>
        <w:t>tária de Educação e colocou-se à</w:t>
      </w:r>
      <w:r w:rsidR="00E034AB" w:rsidRPr="007B4C2E">
        <w:rPr>
          <w:rFonts w:ascii="Century Gothic" w:eastAsia="Times New Roman" w:hAnsi="Century Gothic" w:cs="Arial"/>
          <w:sz w:val="24"/>
          <w:szCs w:val="24"/>
          <w:lang w:eastAsia="pt-BR"/>
        </w:rPr>
        <w:t xml:space="preserve"> disposição para ajuda-la junto com o Governo Estadual. Comunicou a todos sobre a </w:t>
      </w:r>
      <w:proofErr w:type="spellStart"/>
      <w:r w:rsidR="00E034AB" w:rsidRPr="007B4C2E">
        <w:rPr>
          <w:rFonts w:ascii="Century Gothic" w:eastAsia="Times New Roman" w:hAnsi="Century Gothic" w:cs="Arial"/>
          <w:sz w:val="24"/>
          <w:szCs w:val="24"/>
          <w:lang w:eastAsia="pt-BR"/>
        </w:rPr>
        <w:t>pré</w:t>
      </w:r>
      <w:proofErr w:type="spellEnd"/>
      <w:r w:rsidR="00E034AB" w:rsidRPr="007B4C2E">
        <w:rPr>
          <w:rFonts w:ascii="Century Gothic" w:eastAsia="Times New Roman" w:hAnsi="Century Gothic" w:cs="Arial"/>
          <w:sz w:val="24"/>
          <w:szCs w:val="24"/>
          <w:lang w:eastAsia="pt-BR"/>
        </w:rPr>
        <w:t xml:space="preserve">-conferência da Educação a qual está sendo realizada de forma online. Falou </w:t>
      </w:r>
      <w:r w:rsidR="00E034AB" w:rsidRPr="007B4C2E">
        <w:rPr>
          <w:rFonts w:ascii="Century Gothic" w:eastAsia="Times New Roman" w:hAnsi="Century Gothic" w:cs="Arial"/>
          <w:sz w:val="24"/>
          <w:szCs w:val="24"/>
          <w:lang w:eastAsia="pt-BR"/>
        </w:rPr>
        <w:lastRenderedPageBreak/>
        <w:t>sobre a importân</w:t>
      </w:r>
      <w:r w:rsidR="00D16B26">
        <w:rPr>
          <w:rFonts w:ascii="Century Gothic" w:eastAsia="Times New Roman" w:hAnsi="Century Gothic" w:cs="Arial"/>
          <w:sz w:val="24"/>
          <w:szCs w:val="24"/>
          <w:lang w:eastAsia="pt-BR"/>
        </w:rPr>
        <w:t>cia do mês de outubro</w:t>
      </w:r>
      <w:r w:rsidR="00B606D2">
        <w:rPr>
          <w:rFonts w:ascii="Century Gothic" w:eastAsia="Times New Roman" w:hAnsi="Century Gothic" w:cs="Arial"/>
          <w:sz w:val="24"/>
          <w:szCs w:val="24"/>
          <w:lang w:eastAsia="pt-BR"/>
        </w:rPr>
        <w:t>,</w:t>
      </w:r>
      <w:r w:rsidR="00D16B26">
        <w:rPr>
          <w:rFonts w:ascii="Century Gothic" w:eastAsia="Times New Roman" w:hAnsi="Century Gothic" w:cs="Arial"/>
          <w:sz w:val="24"/>
          <w:szCs w:val="24"/>
          <w:lang w:eastAsia="pt-BR"/>
        </w:rPr>
        <w:t xml:space="preserve"> dedicado à</w:t>
      </w:r>
      <w:r w:rsidR="00E034AB" w:rsidRPr="007B4C2E">
        <w:rPr>
          <w:rFonts w:ascii="Century Gothic" w:eastAsia="Times New Roman" w:hAnsi="Century Gothic" w:cs="Arial"/>
          <w:sz w:val="24"/>
          <w:szCs w:val="24"/>
          <w:lang w:eastAsia="pt-BR"/>
        </w:rPr>
        <w:t xml:space="preserve"> prevenção do câncer de mama </w:t>
      </w:r>
      <w:r w:rsidR="00E034AB" w:rsidRPr="00AD7973">
        <w:rPr>
          <w:rFonts w:ascii="Century Gothic" w:eastAsia="Times New Roman" w:hAnsi="Century Gothic" w:cs="Arial"/>
          <w:sz w:val="24"/>
          <w:szCs w:val="24"/>
          <w:lang w:eastAsia="pt-BR"/>
        </w:rPr>
        <w:t>no mundo todo e sobre o objetivo deste mês que é conscientização das mulheres na prevenç</w:t>
      </w:r>
      <w:r w:rsidR="00B606D2">
        <w:rPr>
          <w:rFonts w:ascii="Century Gothic" w:eastAsia="Times New Roman" w:hAnsi="Century Gothic" w:cs="Arial"/>
          <w:sz w:val="24"/>
          <w:szCs w:val="24"/>
          <w:lang w:eastAsia="pt-BR"/>
        </w:rPr>
        <w:t>ão e diagnó</w:t>
      </w:r>
      <w:r w:rsidR="00E034AB" w:rsidRPr="00AD7973">
        <w:rPr>
          <w:rFonts w:ascii="Century Gothic" w:eastAsia="Times New Roman" w:hAnsi="Century Gothic" w:cs="Arial"/>
          <w:sz w:val="24"/>
          <w:szCs w:val="24"/>
          <w:lang w:eastAsia="pt-BR"/>
        </w:rPr>
        <w:t xml:space="preserve">stico precoce da doença. Parabenizou a secretaria de saúde pelas ações que estão desenvolvendo em comemoração a este mês alertando todas as mulheres para procurarem as Unidades de Saúde e realizarem </w:t>
      </w:r>
      <w:r w:rsidR="00B606D2">
        <w:rPr>
          <w:rFonts w:ascii="Century Gothic" w:eastAsia="Times New Roman" w:hAnsi="Century Gothic" w:cs="Arial"/>
          <w:sz w:val="24"/>
          <w:szCs w:val="24"/>
          <w:lang w:eastAsia="pt-BR"/>
        </w:rPr>
        <w:t xml:space="preserve">os </w:t>
      </w:r>
      <w:r w:rsidR="00E034AB" w:rsidRPr="00AD7973">
        <w:rPr>
          <w:rFonts w:ascii="Century Gothic" w:eastAsia="Times New Roman" w:hAnsi="Century Gothic" w:cs="Arial"/>
          <w:sz w:val="24"/>
          <w:szCs w:val="24"/>
          <w:lang w:eastAsia="pt-BR"/>
        </w:rPr>
        <w:t>exames de prevenção. O Senhor presidente fazendo suas considerações finais agradeceu a participação do secretário de finanças bem como toda a sua equipe e agradeceu também a explanação da secret</w:t>
      </w:r>
      <w:r w:rsidR="00B606D2">
        <w:rPr>
          <w:rFonts w:ascii="Century Gothic" w:eastAsia="Times New Roman" w:hAnsi="Century Gothic" w:cs="Arial"/>
          <w:sz w:val="24"/>
          <w:szCs w:val="24"/>
          <w:lang w:eastAsia="pt-BR"/>
        </w:rPr>
        <w:t>ária de educação, colocando-se à</w:t>
      </w:r>
      <w:bookmarkStart w:id="0" w:name="_GoBack"/>
      <w:bookmarkEnd w:id="0"/>
      <w:r w:rsidR="00E034AB" w:rsidRPr="00AD7973">
        <w:rPr>
          <w:rFonts w:ascii="Century Gothic" w:eastAsia="Times New Roman" w:hAnsi="Century Gothic" w:cs="Arial"/>
          <w:sz w:val="24"/>
          <w:szCs w:val="24"/>
          <w:lang w:eastAsia="pt-BR"/>
        </w:rPr>
        <w:t xml:space="preserve"> disposição dos mesmos</w:t>
      </w:r>
      <w:r w:rsidR="007B4C2E" w:rsidRPr="00AD7973">
        <w:rPr>
          <w:rFonts w:ascii="Century Gothic" w:eastAsia="Times New Roman" w:hAnsi="Century Gothic" w:cs="Arial"/>
          <w:sz w:val="24"/>
          <w:szCs w:val="24"/>
          <w:lang w:eastAsia="pt-BR"/>
        </w:rPr>
        <w:t xml:space="preserve">. Parabenizou a secretaria de Saúde pelas ações desenvolvidas em especial neste mês dedicado a prevenção do câncer de mama. </w:t>
      </w:r>
      <w:r w:rsidR="00920FFA" w:rsidRPr="00AD7973">
        <w:rPr>
          <w:rFonts w:ascii="Century Gothic" w:hAnsi="Century Gothic" w:cs="Arial"/>
          <w:bCs/>
          <w:iCs/>
          <w:sz w:val="24"/>
          <w:szCs w:val="24"/>
        </w:rPr>
        <w:t xml:space="preserve">E </w:t>
      </w:r>
      <w:r w:rsidR="00920FFA" w:rsidRPr="00AD7973">
        <w:rPr>
          <w:rFonts w:ascii="Century Gothic" w:hAnsi="Century Gothic" w:cs="Arial"/>
          <w:iCs/>
          <w:sz w:val="24"/>
          <w:szCs w:val="24"/>
        </w:rPr>
        <w:t>nada mais havendo a ser tratado o senhor Presidente encerrou a sessão, agradecendo a presença de todos os vereadores marcando a</w:t>
      </w:r>
      <w:r w:rsidR="00BC5F0B" w:rsidRPr="00AD7973">
        <w:rPr>
          <w:rFonts w:ascii="Century Gothic" w:hAnsi="Century Gothic" w:cs="Arial"/>
          <w:iCs/>
          <w:sz w:val="24"/>
          <w:szCs w:val="24"/>
        </w:rPr>
        <w:t xml:space="preserve"> próxima para o dia </w:t>
      </w:r>
      <w:r w:rsidR="007B4C2E" w:rsidRPr="00AD7973">
        <w:rPr>
          <w:rFonts w:ascii="Century Gothic" w:hAnsi="Century Gothic" w:cs="Arial"/>
          <w:iCs/>
          <w:sz w:val="24"/>
          <w:szCs w:val="24"/>
        </w:rPr>
        <w:t xml:space="preserve">13 </w:t>
      </w:r>
      <w:r w:rsidR="00BC5F0B" w:rsidRPr="00AD7973">
        <w:rPr>
          <w:rFonts w:ascii="Century Gothic" w:hAnsi="Century Gothic" w:cs="Arial"/>
          <w:iCs/>
          <w:sz w:val="24"/>
          <w:szCs w:val="24"/>
        </w:rPr>
        <w:t xml:space="preserve">de </w:t>
      </w:r>
      <w:r w:rsidR="00607D3D" w:rsidRPr="00AD7973">
        <w:rPr>
          <w:rFonts w:ascii="Century Gothic" w:hAnsi="Century Gothic" w:cs="Arial"/>
          <w:iCs/>
          <w:sz w:val="24"/>
          <w:szCs w:val="24"/>
        </w:rPr>
        <w:t>outubro</w:t>
      </w:r>
      <w:r w:rsidR="007B4C2E" w:rsidRPr="00AD7973">
        <w:rPr>
          <w:rFonts w:ascii="Century Gothic" w:hAnsi="Century Gothic" w:cs="Arial"/>
          <w:iCs/>
          <w:sz w:val="24"/>
          <w:szCs w:val="24"/>
        </w:rPr>
        <w:t xml:space="preserve"> (quarta-feira)</w:t>
      </w:r>
      <w:r w:rsidR="00920FFA" w:rsidRPr="00AD7973">
        <w:rPr>
          <w:rFonts w:ascii="Century Gothic" w:hAnsi="Century Gothic" w:cs="Arial"/>
          <w:iCs/>
          <w:sz w:val="24"/>
          <w:szCs w:val="24"/>
        </w:rPr>
        <w:t xml:space="preserve"> às 18h00min horas. E para constar eu </w:t>
      </w:r>
      <w:proofErr w:type="gramStart"/>
      <w:r w:rsidR="00920FFA" w:rsidRPr="00AD7973">
        <w:rPr>
          <w:rFonts w:ascii="Century Gothic" w:hAnsi="Century Gothic" w:cs="Arial"/>
          <w:sz w:val="24"/>
          <w:szCs w:val="24"/>
        </w:rPr>
        <w:t xml:space="preserve">Raquel Mercedes Alves Dos Santos, </w:t>
      </w:r>
      <w:r w:rsidR="00920FFA" w:rsidRPr="00AD7973">
        <w:rPr>
          <w:rFonts w:ascii="Century Gothic" w:hAnsi="Century Gothic" w:cs="Arial"/>
          <w:iCs/>
          <w:sz w:val="24"/>
          <w:szCs w:val="24"/>
        </w:rPr>
        <w:t>primeira secretária,</w:t>
      </w:r>
      <w:r w:rsidR="008113E7" w:rsidRPr="00AD7973">
        <w:rPr>
          <w:rFonts w:ascii="Century Gothic" w:hAnsi="Century Gothic" w:cs="Arial"/>
          <w:iCs/>
          <w:sz w:val="24"/>
          <w:szCs w:val="24"/>
        </w:rPr>
        <w:t xml:space="preserve"> </w:t>
      </w:r>
      <w:r w:rsidR="00920FFA" w:rsidRPr="00AD7973">
        <w:rPr>
          <w:rFonts w:ascii="Century Gothic" w:hAnsi="Century Gothic" w:cs="Arial"/>
          <w:iCs/>
          <w:sz w:val="24"/>
          <w:szCs w:val="24"/>
        </w:rPr>
        <w:t>lavrei</w:t>
      </w:r>
      <w:proofErr w:type="gramEnd"/>
      <w:r w:rsidR="00920FFA" w:rsidRPr="00AD7973">
        <w:rPr>
          <w:rFonts w:ascii="Century Gothic" w:hAnsi="Century Gothic" w:cs="Arial"/>
          <w:iCs/>
          <w:sz w:val="24"/>
          <w:szCs w:val="24"/>
        </w:rPr>
        <w:t xml:space="preserve"> a presente Ata a qual depois de aprovada, será assinada por mim e pelo Presidente desta Casa. </w:t>
      </w:r>
    </w:p>
    <w:p w:rsidR="00920FFA" w:rsidRPr="00C12B76" w:rsidRDefault="00920FFA" w:rsidP="00920FFA">
      <w:pPr>
        <w:spacing w:after="0" w:line="360" w:lineRule="auto"/>
        <w:jc w:val="both"/>
        <w:rPr>
          <w:rFonts w:ascii="Century Gothic" w:eastAsia="Times New Roman" w:hAnsi="Century Gothic" w:cs="Arial"/>
          <w:iCs/>
          <w:color w:val="FF0000"/>
          <w:sz w:val="24"/>
          <w:szCs w:val="24"/>
          <w:lang w:eastAsia="pt-BR"/>
        </w:rPr>
      </w:pPr>
      <w:r w:rsidRPr="00C12B76">
        <w:rPr>
          <w:rFonts w:ascii="Century Gothic" w:eastAsia="Times New Roman" w:hAnsi="Century Gothic" w:cs="Arial"/>
          <w:iCs/>
          <w:color w:val="FF0000"/>
          <w:sz w:val="24"/>
          <w:szCs w:val="24"/>
          <w:lang w:eastAsia="pt-BR"/>
        </w:rPr>
        <w:t xml:space="preserve">  </w:t>
      </w:r>
    </w:p>
    <w:p w:rsidR="00D76EB7" w:rsidRPr="00CE12E8"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Pr="00CE12E8"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Pr="00CE12E8"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Pr="00CD3BEC"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AB48ED" w:rsidRPr="00545344" w:rsidRDefault="00AB48ED" w:rsidP="00AB48ED">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9D2C13" w:rsidRPr="00545344" w:rsidRDefault="009D2C13" w:rsidP="00B16406">
      <w:pPr>
        <w:jc w:val="both"/>
        <w:rPr>
          <w:rFonts w:ascii="Century Gothic" w:hAnsi="Century Gothic" w:cs="Arial"/>
          <w:lang w:eastAsia="pt-BR"/>
        </w:rPr>
      </w:pPr>
    </w:p>
    <w:sectPr w:rsidR="009D2C13" w:rsidRPr="00545344"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2CA05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FBC62A1"/>
    <w:multiLevelType w:val="hybridMultilevel"/>
    <w:tmpl w:val="0810C776"/>
    <w:lvl w:ilvl="0" w:tplc="9D0EC7AE">
      <w:start w:val="1"/>
      <w:numFmt w:val="bullet"/>
      <w:lvlText w:val=""/>
      <w:lvlJc w:val="left"/>
      <w:pPr>
        <w:tabs>
          <w:tab w:val="num" w:pos="720"/>
        </w:tabs>
        <w:ind w:left="720" w:hanging="360"/>
      </w:pPr>
      <w:rPr>
        <w:rFonts w:ascii="Symbol" w:hAnsi="Symbol" w:hint="default"/>
      </w:rPr>
    </w:lvl>
    <w:lvl w:ilvl="1" w:tplc="D9E6EB9E" w:tentative="1">
      <w:start w:val="1"/>
      <w:numFmt w:val="bullet"/>
      <w:lvlText w:val=""/>
      <w:lvlJc w:val="left"/>
      <w:pPr>
        <w:tabs>
          <w:tab w:val="num" w:pos="1440"/>
        </w:tabs>
        <w:ind w:left="1440" w:hanging="360"/>
      </w:pPr>
      <w:rPr>
        <w:rFonts w:ascii="Symbol" w:hAnsi="Symbol" w:hint="default"/>
      </w:rPr>
    </w:lvl>
    <w:lvl w:ilvl="2" w:tplc="B0B0DD48" w:tentative="1">
      <w:start w:val="1"/>
      <w:numFmt w:val="bullet"/>
      <w:lvlText w:val=""/>
      <w:lvlJc w:val="left"/>
      <w:pPr>
        <w:tabs>
          <w:tab w:val="num" w:pos="2160"/>
        </w:tabs>
        <w:ind w:left="2160" w:hanging="360"/>
      </w:pPr>
      <w:rPr>
        <w:rFonts w:ascii="Symbol" w:hAnsi="Symbol" w:hint="default"/>
      </w:rPr>
    </w:lvl>
    <w:lvl w:ilvl="3" w:tplc="B9744BC2" w:tentative="1">
      <w:start w:val="1"/>
      <w:numFmt w:val="bullet"/>
      <w:lvlText w:val=""/>
      <w:lvlJc w:val="left"/>
      <w:pPr>
        <w:tabs>
          <w:tab w:val="num" w:pos="2880"/>
        </w:tabs>
        <w:ind w:left="2880" w:hanging="360"/>
      </w:pPr>
      <w:rPr>
        <w:rFonts w:ascii="Symbol" w:hAnsi="Symbol" w:hint="default"/>
      </w:rPr>
    </w:lvl>
    <w:lvl w:ilvl="4" w:tplc="DDBACA94" w:tentative="1">
      <w:start w:val="1"/>
      <w:numFmt w:val="bullet"/>
      <w:lvlText w:val=""/>
      <w:lvlJc w:val="left"/>
      <w:pPr>
        <w:tabs>
          <w:tab w:val="num" w:pos="3600"/>
        </w:tabs>
        <w:ind w:left="3600" w:hanging="360"/>
      </w:pPr>
      <w:rPr>
        <w:rFonts w:ascii="Symbol" w:hAnsi="Symbol" w:hint="default"/>
      </w:rPr>
    </w:lvl>
    <w:lvl w:ilvl="5" w:tplc="4CE419F6" w:tentative="1">
      <w:start w:val="1"/>
      <w:numFmt w:val="bullet"/>
      <w:lvlText w:val=""/>
      <w:lvlJc w:val="left"/>
      <w:pPr>
        <w:tabs>
          <w:tab w:val="num" w:pos="4320"/>
        </w:tabs>
        <w:ind w:left="4320" w:hanging="360"/>
      </w:pPr>
      <w:rPr>
        <w:rFonts w:ascii="Symbol" w:hAnsi="Symbol" w:hint="default"/>
      </w:rPr>
    </w:lvl>
    <w:lvl w:ilvl="6" w:tplc="41FE1290" w:tentative="1">
      <w:start w:val="1"/>
      <w:numFmt w:val="bullet"/>
      <w:lvlText w:val=""/>
      <w:lvlJc w:val="left"/>
      <w:pPr>
        <w:tabs>
          <w:tab w:val="num" w:pos="5040"/>
        </w:tabs>
        <w:ind w:left="5040" w:hanging="360"/>
      </w:pPr>
      <w:rPr>
        <w:rFonts w:ascii="Symbol" w:hAnsi="Symbol" w:hint="default"/>
      </w:rPr>
    </w:lvl>
    <w:lvl w:ilvl="7" w:tplc="65A4E15C" w:tentative="1">
      <w:start w:val="1"/>
      <w:numFmt w:val="bullet"/>
      <w:lvlText w:val=""/>
      <w:lvlJc w:val="left"/>
      <w:pPr>
        <w:tabs>
          <w:tab w:val="num" w:pos="5760"/>
        </w:tabs>
        <w:ind w:left="5760" w:hanging="360"/>
      </w:pPr>
      <w:rPr>
        <w:rFonts w:ascii="Symbol" w:hAnsi="Symbol" w:hint="default"/>
      </w:rPr>
    </w:lvl>
    <w:lvl w:ilvl="8" w:tplc="417EEDA6" w:tentative="1">
      <w:start w:val="1"/>
      <w:numFmt w:val="bullet"/>
      <w:lvlText w:val=""/>
      <w:lvlJc w:val="left"/>
      <w:pPr>
        <w:tabs>
          <w:tab w:val="num" w:pos="6480"/>
        </w:tabs>
        <w:ind w:left="6480" w:hanging="360"/>
      </w:pPr>
      <w:rPr>
        <w:rFonts w:ascii="Symbol" w:hAnsi="Symbol" w:hint="default"/>
      </w:rPr>
    </w:lvl>
  </w:abstractNum>
  <w:abstractNum w:abstractNumId="4">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2232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2138"/>
    <w:rsid w:val="00003421"/>
    <w:rsid w:val="000067B6"/>
    <w:rsid w:val="000074BC"/>
    <w:rsid w:val="00007BBC"/>
    <w:rsid w:val="00007C26"/>
    <w:rsid w:val="00010CBD"/>
    <w:rsid w:val="00010ED3"/>
    <w:rsid w:val="000116EE"/>
    <w:rsid w:val="00016320"/>
    <w:rsid w:val="0001711F"/>
    <w:rsid w:val="000213A4"/>
    <w:rsid w:val="0002434A"/>
    <w:rsid w:val="00025E1A"/>
    <w:rsid w:val="00027C77"/>
    <w:rsid w:val="00027FE0"/>
    <w:rsid w:val="000312B4"/>
    <w:rsid w:val="000366A4"/>
    <w:rsid w:val="00036734"/>
    <w:rsid w:val="00041240"/>
    <w:rsid w:val="000432B6"/>
    <w:rsid w:val="0004457C"/>
    <w:rsid w:val="00046886"/>
    <w:rsid w:val="000470BD"/>
    <w:rsid w:val="000479F8"/>
    <w:rsid w:val="00050047"/>
    <w:rsid w:val="0005065F"/>
    <w:rsid w:val="00067D2E"/>
    <w:rsid w:val="00070D42"/>
    <w:rsid w:val="00073CB9"/>
    <w:rsid w:val="00074962"/>
    <w:rsid w:val="00081975"/>
    <w:rsid w:val="00084DBD"/>
    <w:rsid w:val="00085B25"/>
    <w:rsid w:val="0008735C"/>
    <w:rsid w:val="0009151A"/>
    <w:rsid w:val="0009181E"/>
    <w:rsid w:val="000922BB"/>
    <w:rsid w:val="00093C28"/>
    <w:rsid w:val="00097874"/>
    <w:rsid w:val="000A13C0"/>
    <w:rsid w:val="000A13FF"/>
    <w:rsid w:val="000A22EE"/>
    <w:rsid w:val="000A6D39"/>
    <w:rsid w:val="000A702D"/>
    <w:rsid w:val="000A715C"/>
    <w:rsid w:val="000A7315"/>
    <w:rsid w:val="000B04D3"/>
    <w:rsid w:val="000B2BC6"/>
    <w:rsid w:val="000B2BE0"/>
    <w:rsid w:val="000C2574"/>
    <w:rsid w:val="000C3A82"/>
    <w:rsid w:val="000C5100"/>
    <w:rsid w:val="000C6D5F"/>
    <w:rsid w:val="000D12DF"/>
    <w:rsid w:val="000D225A"/>
    <w:rsid w:val="000D2504"/>
    <w:rsid w:val="000D352C"/>
    <w:rsid w:val="000D4CC6"/>
    <w:rsid w:val="000D6F81"/>
    <w:rsid w:val="000E0AAA"/>
    <w:rsid w:val="000E1F3E"/>
    <w:rsid w:val="000E7478"/>
    <w:rsid w:val="000F4D75"/>
    <w:rsid w:val="000F56B2"/>
    <w:rsid w:val="001014A5"/>
    <w:rsid w:val="0010303B"/>
    <w:rsid w:val="00103544"/>
    <w:rsid w:val="00103F61"/>
    <w:rsid w:val="001045B6"/>
    <w:rsid w:val="00105B95"/>
    <w:rsid w:val="00106FCA"/>
    <w:rsid w:val="00110E62"/>
    <w:rsid w:val="00111153"/>
    <w:rsid w:val="0011397A"/>
    <w:rsid w:val="00116141"/>
    <w:rsid w:val="00121968"/>
    <w:rsid w:val="00122C00"/>
    <w:rsid w:val="00124388"/>
    <w:rsid w:val="00124D76"/>
    <w:rsid w:val="001265CA"/>
    <w:rsid w:val="001301A1"/>
    <w:rsid w:val="00131F2C"/>
    <w:rsid w:val="00135719"/>
    <w:rsid w:val="00136691"/>
    <w:rsid w:val="00137E40"/>
    <w:rsid w:val="0014610C"/>
    <w:rsid w:val="00147253"/>
    <w:rsid w:val="0016191D"/>
    <w:rsid w:val="001624AC"/>
    <w:rsid w:val="00163BC3"/>
    <w:rsid w:val="00165CE1"/>
    <w:rsid w:val="001665F5"/>
    <w:rsid w:val="00167F0C"/>
    <w:rsid w:val="0017047E"/>
    <w:rsid w:val="001754EA"/>
    <w:rsid w:val="0017705B"/>
    <w:rsid w:val="001804A4"/>
    <w:rsid w:val="00187811"/>
    <w:rsid w:val="00194146"/>
    <w:rsid w:val="001961F3"/>
    <w:rsid w:val="001A0665"/>
    <w:rsid w:val="001A27BA"/>
    <w:rsid w:val="001A2FA0"/>
    <w:rsid w:val="001A4417"/>
    <w:rsid w:val="001A44D6"/>
    <w:rsid w:val="001A4DE7"/>
    <w:rsid w:val="001A569F"/>
    <w:rsid w:val="001A5FE5"/>
    <w:rsid w:val="001A77F8"/>
    <w:rsid w:val="001B247A"/>
    <w:rsid w:val="001B33E3"/>
    <w:rsid w:val="001B501F"/>
    <w:rsid w:val="001B63EB"/>
    <w:rsid w:val="001C68F5"/>
    <w:rsid w:val="001D18CD"/>
    <w:rsid w:val="001D1BE0"/>
    <w:rsid w:val="001D1F4F"/>
    <w:rsid w:val="001D211D"/>
    <w:rsid w:val="001D40B5"/>
    <w:rsid w:val="001D6A7E"/>
    <w:rsid w:val="001E096D"/>
    <w:rsid w:val="001E1C1C"/>
    <w:rsid w:val="001E27F4"/>
    <w:rsid w:val="001E4A58"/>
    <w:rsid w:val="001E50E3"/>
    <w:rsid w:val="001E572E"/>
    <w:rsid w:val="001E7045"/>
    <w:rsid w:val="001F0CCB"/>
    <w:rsid w:val="001F275F"/>
    <w:rsid w:val="001F48B2"/>
    <w:rsid w:val="00200845"/>
    <w:rsid w:val="00201B64"/>
    <w:rsid w:val="00202C85"/>
    <w:rsid w:val="00203807"/>
    <w:rsid w:val="00204058"/>
    <w:rsid w:val="00204B9C"/>
    <w:rsid w:val="002071F4"/>
    <w:rsid w:val="00207BB6"/>
    <w:rsid w:val="00214292"/>
    <w:rsid w:val="002155CB"/>
    <w:rsid w:val="00215F34"/>
    <w:rsid w:val="00221105"/>
    <w:rsid w:val="00221DB9"/>
    <w:rsid w:val="00222CC9"/>
    <w:rsid w:val="0022683B"/>
    <w:rsid w:val="00232890"/>
    <w:rsid w:val="00233B75"/>
    <w:rsid w:val="00233BD5"/>
    <w:rsid w:val="00233F88"/>
    <w:rsid w:val="00242E89"/>
    <w:rsid w:val="00242EBC"/>
    <w:rsid w:val="0024616F"/>
    <w:rsid w:val="00252540"/>
    <w:rsid w:val="002527EC"/>
    <w:rsid w:val="002542A1"/>
    <w:rsid w:val="00255FCB"/>
    <w:rsid w:val="00256389"/>
    <w:rsid w:val="00260CBE"/>
    <w:rsid w:val="00270F64"/>
    <w:rsid w:val="0027104E"/>
    <w:rsid w:val="0027733E"/>
    <w:rsid w:val="002853E9"/>
    <w:rsid w:val="00290567"/>
    <w:rsid w:val="00292684"/>
    <w:rsid w:val="00292CC7"/>
    <w:rsid w:val="0029521C"/>
    <w:rsid w:val="00296AD4"/>
    <w:rsid w:val="002A2739"/>
    <w:rsid w:val="002A6B03"/>
    <w:rsid w:val="002A745A"/>
    <w:rsid w:val="002B0734"/>
    <w:rsid w:val="002B1007"/>
    <w:rsid w:val="002B543F"/>
    <w:rsid w:val="002B6C74"/>
    <w:rsid w:val="002B789B"/>
    <w:rsid w:val="002C2940"/>
    <w:rsid w:val="002C4EBC"/>
    <w:rsid w:val="002D29DF"/>
    <w:rsid w:val="002D357E"/>
    <w:rsid w:val="002D3ED4"/>
    <w:rsid w:val="002E037B"/>
    <w:rsid w:val="002E55D3"/>
    <w:rsid w:val="002E5FCE"/>
    <w:rsid w:val="002F039D"/>
    <w:rsid w:val="002F7A5D"/>
    <w:rsid w:val="0030056A"/>
    <w:rsid w:val="003024EC"/>
    <w:rsid w:val="00303F15"/>
    <w:rsid w:val="00310895"/>
    <w:rsid w:val="00310F67"/>
    <w:rsid w:val="00315147"/>
    <w:rsid w:val="0031597A"/>
    <w:rsid w:val="00316653"/>
    <w:rsid w:val="00317603"/>
    <w:rsid w:val="003210B2"/>
    <w:rsid w:val="003276CA"/>
    <w:rsid w:val="003306C0"/>
    <w:rsid w:val="00334370"/>
    <w:rsid w:val="003353E1"/>
    <w:rsid w:val="00336727"/>
    <w:rsid w:val="003376F8"/>
    <w:rsid w:val="0034270A"/>
    <w:rsid w:val="0034637C"/>
    <w:rsid w:val="00352F98"/>
    <w:rsid w:val="00353F5F"/>
    <w:rsid w:val="003545D7"/>
    <w:rsid w:val="00357ABD"/>
    <w:rsid w:val="00360A08"/>
    <w:rsid w:val="00362C41"/>
    <w:rsid w:val="00364CA4"/>
    <w:rsid w:val="0036604E"/>
    <w:rsid w:val="00366D40"/>
    <w:rsid w:val="00370F23"/>
    <w:rsid w:val="0037356A"/>
    <w:rsid w:val="00373C48"/>
    <w:rsid w:val="0038436C"/>
    <w:rsid w:val="00384413"/>
    <w:rsid w:val="00393F33"/>
    <w:rsid w:val="003A1C40"/>
    <w:rsid w:val="003A54DD"/>
    <w:rsid w:val="003A6865"/>
    <w:rsid w:val="003B1031"/>
    <w:rsid w:val="003B1862"/>
    <w:rsid w:val="003B49E6"/>
    <w:rsid w:val="003B4C89"/>
    <w:rsid w:val="003B5F4A"/>
    <w:rsid w:val="003B678C"/>
    <w:rsid w:val="003C029B"/>
    <w:rsid w:val="003C701B"/>
    <w:rsid w:val="003D0333"/>
    <w:rsid w:val="003D048B"/>
    <w:rsid w:val="003D27D8"/>
    <w:rsid w:val="003D4CCC"/>
    <w:rsid w:val="003D4E1E"/>
    <w:rsid w:val="003D61FF"/>
    <w:rsid w:val="003D6A3A"/>
    <w:rsid w:val="003D7C3C"/>
    <w:rsid w:val="003E377E"/>
    <w:rsid w:val="003E49F9"/>
    <w:rsid w:val="003E4AD1"/>
    <w:rsid w:val="003E5AA2"/>
    <w:rsid w:val="003F15EA"/>
    <w:rsid w:val="003F29B4"/>
    <w:rsid w:val="003F3D11"/>
    <w:rsid w:val="003F5286"/>
    <w:rsid w:val="003F7DAE"/>
    <w:rsid w:val="004004FB"/>
    <w:rsid w:val="00400A23"/>
    <w:rsid w:val="004011FC"/>
    <w:rsid w:val="00406047"/>
    <w:rsid w:val="00407121"/>
    <w:rsid w:val="0041094C"/>
    <w:rsid w:val="00410CFE"/>
    <w:rsid w:val="00411583"/>
    <w:rsid w:val="0041408E"/>
    <w:rsid w:val="00414D86"/>
    <w:rsid w:val="0041502D"/>
    <w:rsid w:val="0042067D"/>
    <w:rsid w:val="00430EBE"/>
    <w:rsid w:val="00432D00"/>
    <w:rsid w:val="00432EE8"/>
    <w:rsid w:val="0043456A"/>
    <w:rsid w:val="00436E21"/>
    <w:rsid w:val="0044035B"/>
    <w:rsid w:val="00443EC1"/>
    <w:rsid w:val="00444464"/>
    <w:rsid w:val="00444916"/>
    <w:rsid w:val="00444B0A"/>
    <w:rsid w:val="00451C45"/>
    <w:rsid w:val="00455B44"/>
    <w:rsid w:val="00460150"/>
    <w:rsid w:val="00464B54"/>
    <w:rsid w:val="00465DFF"/>
    <w:rsid w:val="00465EA0"/>
    <w:rsid w:val="0046643B"/>
    <w:rsid w:val="00466A37"/>
    <w:rsid w:val="004824A7"/>
    <w:rsid w:val="00483FC7"/>
    <w:rsid w:val="00485261"/>
    <w:rsid w:val="004868B9"/>
    <w:rsid w:val="00486E2A"/>
    <w:rsid w:val="00487697"/>
    <w:rsid w:val="00490FC8"/>
    <w:rsid w:val="0049278A"/>
    <w:rsid w:val="00494355"/>
    <w:rsid w:val="004976F7"/>
    <w:rsid w:val="004A303F"/>
    <w:rsid w:val="004A3933"/>
    <w:rsid w:val="004A610D"/>
    <w:rsid w:val="004A63C8"/>
    <w:rsid w:val="004B181B"/>
    <w:rsid w:val="004B2E79"/>
    <w:rsid w:val="004B32B7"/>
    <w:rsid w:val="004B4C85"/>
    <w:rsid w:val="004B5D53"/>
    <w:rsid w:val="004B6EC4"/>
    <w:rsid w:val="004B7D66"/>
    <w:rsid w:val="004C33E6"/>
    <w:rsid w:val="004C4658"/>
    <w:rsid w:val="004C5002"/>
    <w:rsid w:val="004C5CF5"/>
    <w:rsid w:val="004D7E94"/>
    <w:rsid w:val="004E4138"/>
    <w:rsid w:val="004E6530"/>
    <w:rsid w:val="004E6B9D"/>
    <w:rsid w:val="004E7067"/>
    <w:rsid w:val="004E7DC0"/>
    <w:rsid w:val="004F00B7"/>
    <w:rsid w:val="00502A13"/>
    <w:rsid w:val="00504EA7"/>
    <w:rsid w:val="005065C4"/>
    <w:rsid w:val="00506BB2"/>
    <w:rsid w:val="00506D1B"/>
    <w:rsid w:val="00507F02"/>
    <w:rsid w:val="0051101B"/>
    <w:rsid w:val="00512749"/>
    <w:rsid w:val="00512DAA"/>
    <w:rsid w:val="00513590"/>
    <w:rsid w:val="0051542D"/>
    <w:rsid w:val="00516DA2"/>
    <w:rsid w:val="00517214"/>
    <w:rsid w:val="00521A26"/>
    <w:rsid w:val="0052374E"/>
    <w:rsid w:val="00526E50"/>
    <w:rsid w:val="00527CA2"/>
    <w:rsid w:val="00534788"/>
    <w:rsid w:val="00535781"/>
    <w:rsid w:val="00537F88"/>
    <w:rsid w:val="0054049F"/>
    <w:rsid w:val="00542896"/>
    <w:rsid w:val="00545344"/>
    <w:rsid w:val="00545FE7"/>
    <w:rsid w:val="005469CB"/>
    <w:rsid w:val="0054780C"/>
    <w:rsid w:val="005507DA"/>
    <w:rsid w:val="005511DA"/>
    <w:rsid w:val="0055167C"/>
    <w:rsid w:val="00552A72"/>
    <w:rsid w:val="00552B97"/>
    <w:rsid w:val="00553A30"/>
    <w:rsid w:val="00554007"/>
    <w:rsid w:val="0055531D"/>
    <w:rsid w:val="00556159"/>
    <w:rsid w:val="00556AD2"/>
    <w:rsid w:val="00560F33"/>
    <w:rsid w:val="0056254E"/>
    <w:rsid w:val="005655DC"/>
    <w:rsid w:val="0056682B"/>
    <w:rsid w:val="0057032B"/>
    <w:rsid w:val="00572543"/>
    <w:rsid w:val="005779DE"/>
    <w:rsid w:val="00581D60"/>
    <w:rsid w:val="00581E0C"/>
    <w:rsid w:val="005832E4"/>
    <w:rsid w:val="00583E92"/>
    <w:rsid w:val="00590CD4"/>
    <w:rsid w:val="0059301B"/>
    <w:rsid w:val="0059418E"/>
    <w:rsid w:val="00594754"/>
    <w:rsid w:val="00594CA9"/>
    <w:rsid w:val="0059572F"/>
    <w:rsid w:val="005A4E10"/>
    <w:rsid w:val="005A69F4"/>
    <w:rsid w:val="005B18B0"/>
    <w:rsid w:val="005B3166"/>
    <w:rsid w:val="005B3AF7"/>
    <w:rsid w:val="005B5DCE"/>
    <w:rsid w:val="005B63AA"/>
    <w:rsid w:val="005C3D20"/>
    <w:rsid w:val="005C4EFE"/>
    <w:rsid w:val="005C4F17"/>
    <w:rsid w:val="005C4FA0"/>
    <w:rsid w:val="005C640A"/>
    <w:rsid w:val="005C6F9F"/>
    <w:rsid w:val="005D1513"/>
    <w:rsid w:val="005D4555"/>
    <w:rsid w:val="005E30EB"/>
    <w:rsid w:val="005E4555"/>
    <w:rsid w:val="005F0DE7"/>
    <w:rsid w:val="005F227F"/>
    <w:rsid w:val="005F398E"/>
    <w:rsid w:val="005F3D67"/>
    <w:rsid w:val="005F4764"/>
    <w:rsid w:val="005F51FE"/>
    <w:rsid w:val="005F5294"/>
    <w:rsid w:val="005F6357"/>
    <w:rsid w:val="005F6732"/>
    <w:rsid w:val="005F7E4B"/>
    <w:rsid w:val="006014F8"/>
    <w:rsid w:val="00601B96"/>
    <w:rsid w:val="006031CA"/>
    <w:rsid w:val="00604B69"/>
    <w:rsid w:val="00605061"/>
    <w:rsid w:val="00605B9B"/>
    <w:rsid w:val="00606879"/>
    <w:rsid w:val="00607D3D"/>
    <w:rsid w:val="00614712"/>
    <w:rsid w:val="00614B8C"/>
    <w:rsid w:val="00620457"/>
    <w:rsid w:val="00622C2D"/>
    <w:rsid w:val="00622C70"/>
    <w:rsid w:val="00623026"/>
    <w:rsid w:val="00623715"/>
    <w:rsid w:val="00623889"/>
    <w:rsid w:val="00626482"/>
    <w:rsid w:val="00630073"/>
    <w:rsid w:val="0063456E"/>
    <w:rsid w:val="006347C0"/>
    <w:rsid w:val="006369FB"/>
    <w:rsid w:val="00636EF9"/>
    <w:rsid w:val="00636F87"/>
    <w:rsid w:val="00637785"/>
    <w:rsid w:val="00643B8D"/>
    <w:rsid w:val="00643EF1"/>
    <w:rsid w:val="006455A9"/>
    <w:rsid w:val="00646BC6"/>
    <w:rsid w:val="006506C1"/>
    <w:rsid w:val="0065257F"/>
    <w:rsid w:val="00654374"/>
    <w:rsid w:val="00655E92"/>
    <w:rsid w:val="006562BB"/>
    <w:rsid w:val="006563F3"/>
    <w:rsid w:val="00665CB9"/>
    <w:rsid w:val="006668B7"/>
    <w:rsid w:val="00666BD4"/>
    <w:rsid w:val="006702CF"/>
    <w:rsid w:val="006731ED"/>
    <w:rsid w:val="00675574"/>
    <w:rsid w:val="00675AD4"/>
    <w:rsid w:val="00687A3B"/>
    <w:rsid w:val="00691F59"/>
    <w:rsid w:val="00694185"/>
    <w:rsid w:val="00694DE1"/>
    <w:rsid w:val="00695C66"/>
    <w:rsid w:val="00696A66"/>
    <w:rsid w:val="0069778D"/>
    <w:rsid w:val="006A129E"/>
    <w:rsid w:val="006A69F0"/>
    <w:rsid w:val="006B07D7"/>
    <w:rsid w:val="006B2A7A"/>
    <w:rsid w:val="006B552A"/>
    <w:rsid w:val="006B63ED"/>
    <w:rsid w:val="006B6511"/>
    <w:rsid w:val="006C0B26"/>
    <w:rsid w:val="006C46F0"/>
    <w:rsid w:val="006D00ED"/>
    <w:rsid w:val="006D1D38"/>
    <w:rsid w:val="006D1D74"/>
    <w:rsid w:val="006D393F"/>
    <w:rsid w:val="006D495B"/>
    <w:rsid w:val="006D5746"/>
    <w:rsid w:val="006D68A0"/>
    <w:rsid w:val="006D76F5"/>
    <w:rsid w:val="006E3642"/>
    <w:rsid w:val="006E57E7"/>
    <w:rsid w:val="006E6EF2"/>
    <w:rsid w:val="006F204C"/>
    <w:rsid w:val="006F213F"/>
    <w:rsid w:val="006F3181"/>
    <w:rsid w:val="00700C4A"/>
    <w:rsid w:val="007013DE"/>
    <w:rsid w:val="00702996"/>
    <w:rsid w:val="007030AE"/>
    <w:rsid w:val="007078D2"/>
    <w:rsid w:val="00710091"/>
    <w:rsid w:val="00711B7F"/>
    <w:rsid w:val="00712F9E"/>
    <w:rsid w:val="00713AFF"/>
    <w:rsid w:val="007169AE"/>
    <w:rsid w:val="00722271"/>
    <w:rsid w:val="007234F3"/>
    <w:rsid w:val="00726DA1"/>
    <w:rsid w:val="00726FF8"/>
    <w:rsid w:val="00730386"/>
    <w:rsid w:val="0073172A"/>
    <w:rsid w:val="00732990"/>
    <w:rsid w:val="00732994"/>
    <w:rsid w:val="00732A7E"/>
    <w:rsid w:val="00733727"/>
    <w:rsid w:val="00733A50"/>
    <w:rsid w:val="007340CF"/>
    <w:rsid w:val="00736021"/>
    <w:rsid w:val="007468BF"/>
    <w:rsid w:val="00750AB8"/>
    <w:rsid w:val="00750B2B"/>
    <w:rsid w:val="00755E22"/>
    <w:rsid w:val="00756544"/>
    <w:rsid w:val="00761358"/>
    <w:rsid w:val="00761531"/>
    <w:rsid w:val="00765DA2"/>
    <w:rsid w:val="00766862"/>
    <w:rsid w:val="007715AB"/>
    <w:rsid w:val="00771A84"/>
    <w:rsid w:val="0077422B"/>
    <w:rsid w:val="0078010A"/>
    <w:rsid w:val="007806C5"/>
    <w:rsid w:val="00781066"/>
    <w:rsid w:val="00781CCC"/>
    <w:rsid w:val="00782161"/>
    <w:rsid w:val="007847E0"/>
    <w:rsid w:val="00785655"/>
    <w:rsid w:val="00790D65"/>
    <w:rsid w:val="00792EFA"/>
    <w:rsid w:val="00793D7C"/>
    <w:rsid w:val="007953D2"/>
    <w:rsid w:val="00797EE4"/>
    <w:rsid w:val="007A620F"/>
    <w:rsid w:val="007B4C2E"/>
    <w:rsid w:val="007B67BD"/>
    <w:rsid w:val="007B7A1F"/>
    <w:rsid w:val="007C3557"/>
    <w:rsid w:val="007D09C8"/>
    <w:rsid w:val="007D1BC4"/>
    <w:rsid w:val="007D21C8"/>
    <w:rsid w:val="007D55BD"/>
    <w:rsid w:val="007D6564"/>
    <w:rsid w:val="007E03DA"/>
    <w:rsid w:val="007E2656"/>
    <w:rsid w:val="007E32BB"/>
    <w:rsid w:val="007E64C0"/>
    <w:rsid w:val="007F3F79"/>
    <w:rsid w:val="008019F9"/>
    <w:rsid w:val="008046E0"/>
    <w:rsid w:val="00804EA3"/>
    <w:rsid w:val="00807A79"/>
    <w:rsid w:val="008113A7"/>
    <w:rsid w:val="008113E7"/>
    <w:rsid w:val="00814E0A"/>
    <w:rsid w:val="00816F98"/>
    <w:rsid w:val="00817706"/>
    <w:rsid w:val="00817951"/>
    <w:rsid w:val="008213E1"/>
    <w:rsid w:val="00821FA4"/>
    <w:rsid w:val="008225A1"/>
    <w:rsid w:val="0082330A"/>
    <w:rsid w:val="00823D30"/>
    <w:rsid w:val="00825A7B"/>
    <w:rsid w:val="00830466"/>
    <w:rsid w:val="008322D8"/>
    <w:rsid w:val="0083377A"/>
    <w:rsid w:val="00833ED7"/>
    <w:rsid w:val="008344EA"/>
    <w:rsid w:val="00834C30"/>
    <w:rsid w:val="00836582"/>
    <w:rsid w:val="00837503"/>
    <w:rsid w:val="008400F5"/>
    <w:rsid w:val="00840480"/>
    <w:rsid w:val="0084093E"/>
    <w:rsid w:val="008412A3"/>
    <w:rsid w:val="00845996"/>
    <w:rsid w:val="00845E66"/>
    <w:rsid w:val="00846BC6"/>
    <w:rsid w:val="00847014"/>
    <w:rsid w:val="00850115"/>
    <w:rsid w:val="008516A8"/>
    <w:rsid w:val="00855ED0"/>
    <w:rsid w:val="008617F4"/>
    <w:rsid w:val="008625E7"/>
    <w:rsid w:val="0086756F"/>
    <w:rsid w:val="00867AE1"/>
    <w:rsid w:val="00867F57"/>
    <w:rsid w:val="00870726"/>
    <w:rsid w:val="00870B8C"/>
    <w:rsid w:val="0087143B"/>
    <w:rsid w:val="00873560"/>
    <w:rsid w:val="008751EF"/>
    <w:rsid w:val="00876AC0"/>
    <w:rsid w:val="00880C81"/>
    <w:rsid w:val="008814D7"/>
    <w:rsid w:val="00882B12"/>
    <w:rsid w:val="008971C2"/>
    <w:rsid w:val="00897F7F"/>
    <w:rsid w:val="008A041C"/>
    <w:rsid w:val="008A0CFA"/>
    <w:rsid w:val="008A114C"/>
    <w:rsid w:val="008A24E1"/>
    <w:rsid w:val="008A2EB2"/>
    <w:rsid w:val="008A599B"/>
    <w:rsid w:val="008A6032"/>
    <w:rsid w:val="008A6D00"/>
    <w:rsid w:val="008A7674"/>
    <w:rsid w:val="008B0FAB"/>
    <w:rsid w:val="008B2DA7"/>
    <w:rsid w:val="008B42E2"/>
    <w:rsid w:val="008B668E"/>
    <w:rsid w:val="008B7182"/>
    <w:rsid w:val="008B751E"/>
    <w:rsid w:val="008C054C"/>
    <w:rsid w:val="008C0A8A"/>
    <w:rsid w:val="008C2170"/>
    <w:rsid w:val="008C2364"/>
    <w:rsid w:val="008C2A86"/>
    <w:rsid w:val="008C2DF4"/>
    <w:rsid w:val="008C491C"/>
    <w:rsid w:val="008C55ED"/>
    <w:rsid w:val="008C7884"/>
    <w:rsid w:val="008D06DF"/>
    <w:rsid w:val="008D0BBB"/>
    <w:rsid w:val="008D1B74"/>
    <w:rsid w:val="008D1C86"/>
    <w:rsid w:val="008D20B7"/>
    <w:rsid w:val="008D269D"/>
    <w:rsid w:val="008D2A62"/>
    <w:rsid w:val="008D2BD5"/>
    <w:rsid w:val="008D47BD"/>
    <w:rsid w:val="008D510A"/>
    <w:rsid w:val="008E0CB0"/>
    <w:rsid w:val="008E3E99"/>
    <w:rsid w:val="008E4129"/>
    <w:rsid w:val="008E5ABA"/>
    <w:rsid w:val="008F194A"/>
    <w:rsid w:val="00901467"/>
    <w:rsid w:val="00902BBA"/>
    <w:rsid w:val="00907960"/>
    <w:rsid w:val="00914CE6"/>
    <w:rsid w:val="00915CE3"/>
    <w:rsid w:val="00920FFA"/>
    <w:rsid w:val="0092185D"/>
    <w:rsid w:val="009270F0"/>
    <w:rsid w:val="00927D9C"/>
    <w:rsid w:val="00930573"/>
    <w:rsid w:val="009332A5"/>
    <w:rsid w:val="00933E21"/>
    <w:rsid w:val="00934814"/>
    <w:rsid w:val="00935DDB"/>
    <w:rsid w:val="009422A4"/>
    <w:rsid w:val="00946731"/>
    <w:rsid w:val="00950282"/>
    <w:rsid w:val="009530F1"/>
    <w:rsid w:val="009611EF"/>
    <w:rsid w:val="00961E44"/>
    <w:rsid w:val="009727F0"/>
    <w:rsid w:val="00975CF3"/>
    <w:rsid w:val="0097780D"/>
    <w:rsid w:val="00983489"/>
    <w:rsid w:val="00986310"/>
    <w:rsid w:val="0099102D"/>
    <w:rsid w:val="00991DAE"/>
    <w:rsid w:val="009928B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C62EA"/>
    <w:rsid w:val="009D0DF0"/>
    <w:rsid w:val="009D1090"/>
    <w:rsid w:val="009D1BC6"/>
    <w:rsid w:val="009D22F1"/>
    <w:rsid w:val="009D2C13"/>
    <w:rsid w:val="009D35D7"/>
    <w:rsid w:val="009D3BFB"/>
    <w:rsid w:val="009D7B79"/>
    <w:rsid w:val="009E0A1D"/>
    <w:rsid w:val="009E1770"/>
    <w:rsid w:val="009E483F"/>
    <w:rsid w:val="009E493B"/>
    <w:rsid w:val="009E5DBD"/>
    <w:rsid w:val="009F01D0"/>
    <w:rsid w:val="009F0463"/>
    <w:rsid w:val="009F1B4E"/>
    <w:rsid w:val="009F32DB"/>
    <w:rsid w:val="009F33AA"/>
    <w:rsid w:val="009F5001"/>
    <w:rsid w:val="00A00214"/>
    <w:rsid w:val="00A0259C"/>
    <w:rsid w:val="00A112B6"/>
    <w:rsid w:val="00A146EC"/>
    <w:rsid w:val="00A23BEE"/>
    <w:rsid w:val="00A245A8"/>
    <w:rsid w:val="00A24BDE"/>
    <w:rsid w:val="00A251EA"/>
    <w:rsid w:val="00A25A7B"/>
    <w:rsid w:val="00A25E79"/>
    <w:rsid w:val="00A3510C"/>
    <w:rsid w:val="00A354BB"/>
    <w:rsid w:val="00A37BC1"/>
    <w:rsid w:val="00A45475"/>
    <w:rsid w:val="00A46370"/>
    <w:rsid w:val="00A525D1"/>
    <w:rsid w:val="00A527CF"/>
    <w:rsid w:val="00A5439C"/>
    <w:rsid w:val="00A560B1"/>
    <w:rsid w:val="00A60393"/>
    <w:rsid w:val="00A621DD"/>
    <w:rsid w:val="00A623F8"/>
    <w:rsid w:val="00A63BED"/>
    <w:rsid w:val="00A646BF"/>
    <w:rsid w:val="00A648B1"/>
    <w:rsid w:val="00A67989"/>
    <w:rsid w:val="00A73101"/>
    <w:rsid w:val="00A73FD0"/>
    <w:rsid w:val="00A75FD0"/>
    <w:rsid w:val="00A803B5"/>
    <w:rsid w:val="00A81D6B"/>
    <w:rsid w:val="00A829C3"/>
    <w:rsid w:val="00A83191"/>
    <w:rsid w:val="00A843EB"/>
    <w:rsid w:val="00A8494D"/>
    <w:rsid w:val="00A86C91"/>
    <w:rsid w:val="00AA11D9"/>
    <w:rsid w:val="00AA2AC4"/>
    <w:rsid w:val="00AA3AF2"/>
    <w:rsid w:val="00AA7D6A"/>
    <w:rsid w:val="00AB0359"/>
    <w:rsid w:val="00AB1F17"/>
    <w:rsid w:val="00AB48ED"/>
    <w:rsid w:val="00AB5830"/>
    <w:rsid w:val="00AB5BCF"/>
    <w:rsid w:val="00AB7515"/>
    <w:rsid w:val="00AC3E42"/>
    <w:rsid w:val="00AC536C"/>
    <w:rsid w:val="00AD1C66"/>
    <w:rsid w:val="00AD1F89"/>
    <w:rsid w:val="00AD39C6"/>
    <w:rsid w:val="00AD3E9B"/>
    <w:rsid w:val="00AD47CC"/>
    <w:rsid w:val="00AD47E3"/>
    <w:rsid w:val="00AD4B57"/>
    <w:rsid w:val="00AD4E2D"/>
    <w:rsid w:val="00AD67C2"/>
    <w:rsid w:val="00AD7495"/>
    <w:rsid w:val="00AD7973"/>
    <w:rsid w:val="00AE51C1"/>
    <w:rsid w:val="00AE6056"/>
    <w:rsid w:val="00AE652E"/>
    <w:rsid w:val="00AE73B3"/>
    <w:rsid w:val="00AF2260"/>
    <w:rsid w:val="00AF23B2"/>
    <w:rsid w:val="00AF2512"/>
    <w:rsid w:val="00AF2F9D"/>
    <w:rsid w:val="00AF31FF"/>
    <w:rsid w:val="00AF5D14"/>
    <w:rsid w:val="00AF62CF"/>
    <w:rsid w:val="00B05F15"/>
    <w:rsid w:val="00B07D34"/>
    <w:rsid w:val="00B11BBE"/>
    <w:rsid w:val="00B12720"/>
    <w:rsid w:val="00B13D5F"/>
    <w:rsid w:val="00B148A5"/>
    <w:rsid w:val="00B16406"/>
    <w:rsid w:val="00B20443"/>
    <w:rsid w:val="00B21CCA"/>
    <w:rsid w:val="00B2761A"/>
    <w:rsid w:val="00B276BB"/>
    <w:rsid w:val="00B278F6"/>
    <w:rsid w:val="00B27AE2"/>
    <w:rsid w:val="00B34558"/>
    <w:rsid w:val="00B36843"/>
    <w:rsid w:val="00B36C1A"/>
    <w:rsid w:val="00B37684"/>
    <w:rsid w:val="00B5178D"/>
    <w:rsid w:val="00B54B1B"/>
    <w:rsid w:val="00B56325"/>
    <w:rsid w:val="00B5678C"/>
    <w:rsid w:val="00B606D2"/>
    <w:rsid w:val="00B60B9A"/>
    <w:rsid w:val="00B63193"/>
    <w:rsid w:val="00B6437B"/>
    <w:rsid w:val="00B64C71"/>
    <w:rsid w:val="00B72603"/>
    <w:rsid w:val="00B812B6"/>
    <w:rsid w:val="00B8429C"/>
    <w:rsid w:val="00B843B0"/>
    <w:rsid w:val="00B861C2"/>
    <w:rsid w:val="00B87BF0"/>
    <w:rsid w:val="00B96B87"/>
    <w:rsid w:val="00B96F82"/>
    <w:rsid w:val="00B97450"/>
    <w:rsid w:val="00BA15B8"/>
    <w:rsid w:val="00BA2FF3"/>
    <w:rsid w:val="00BA767F"/>
    <w:rsid w:val="00BB016F"/>
    <w:rsid w:val="00BB1324"/>
    <w:rsid w:val="00BC01B9"/>
    <w:rsid w:val="00BC0517"/>
    <w:rsid w:val="00BC171A"/>
    <w:rsid w:val="00BC2313"/>
    <w:rsid w:val="00BC3525"/>
    <w:rsid w:val="00BC3BD0"/>
    <w:rsid w:val="00BC4B3E"/>
    <w:rsid w:val="00BC5F0B"/>
    <w:rsid w:val="00BD063F"/>
    <w:rsid w:val="00BD1729"/>
    <w:rsid w:val="00BD2223"/>
    <w:rsid w:val="00BD339A"/>
    <w:rsid w:val="00BD3C18"/>
    <w:rsid w:val="00BD79E3"/>
    <w:rsid w:val="00BE2DD4"/>
    <w:rsid w:val="00BF0A26"/>
    <w:rsid w:val="00BF1677"/>
    <w:rsid w:val="00BF4811"/>
    <w:rsid w:val="00BF7943"/>
    <w:rsid w:val="00C015DD"/>
    <w:rsid w:val="00C01C8F"/>
    <w:rsid w:val="00C02922"/>
    <w:rsid w:val="00C02DF7"/>
    <w:rsid w:val="00C032BF"/>
    <w:rsid w:val="00C10E93"/>
    <w:rsid w:val="00C12B76"/>
    <w:rsid w:val="00C1448F"/>
    <w:rsid w:val="00C153DD"/>
    <w:rsid w:val="00C155F9"/>
    <w:rsid w:val="00C157F4"/>
    <w:rsid w:val="00C2081D"/>
    <w:rsid w:val="00C21A0F"/>
    <w:rsid w:val="00C24488"/>
    <w:rsid w:val="00C25EA0"/>
    <w:rsid w:val="00C263A2"/>
    <w:rsid w:val="00C26DBC"/>
    <w:rsid w:val="00C2704B"/>
    <w:rsid w:val="00C3031C"/>
    <w:rsid w:val="00C315B5"/>
    <w:rsid w:val="00C31938"/>
    <w:rsid w:val="00C32AF8"/>
    <w:rsid w:val="00C32B5D"/>
    <w:rsid w:val="00C34ABD"/>
    <w:rsid w:val="00C379A0"/>
    <w:rsid w:val="00C40867"/>
    <w:rsid w:val="00C41FC1"/>
    <w:rsid w:val="00C422BD"/>
    <w:rsid w:val="00C440FC"/>
    <w:rsid w:val="00C467D0"/>
    <w:rsid w:val="00C4797C"/>
    <w:rsid w:val="00C51A74"/>
    <w:rsid w:val="00C54EC0"/>
    <w:rsid w:val="00C5595E"/>
    <w:rsid w:val="00C56BDE"/>
    <w:rsid w:val="00C56CF2"/>
    <w:rsid w:val="00C61518"/>
    <w:rsid w:val="00C63057"/>
    <w:rsid w:val="00C64008"/>
    <w:rsid w:val="00C64E0A"/>
    <w:rsid w:val="00C6501E"/>
    <w:rsid w:val="00C666C9"/>
    <w:rsid w:val="00C7047D"/>
    <w:rsid w:val="00C70C27"/>
    <w:rsid w:val="00C74830"/>
    <w:rsid w:val="00C7737A"/>
    <w:rsid w:val="00C80A9C"/>
    <w:rsid w:val="00C821F3"/>
    <w:rsid w:val="00C835AC"/>
    <w:rsid w:val="00C87267"/>
    <w:rsid w:val="00C87883"/>
    <w:rsid w:val="00C92E70"/>
    <w:rsid w:val="00C92F87"/>
    <w:rsid w:val="00C939DE"/>
    <w:rsid w:val="00CA2AFB"/>
    <w:rsid w:val="00CA2D05"/>
    <w:rsid w:val="00CA3470"/>
    <w:rsid w:val="00CA5BF4"/>
    <w:rsid w:val="00CA7533"/>
    <w:rsid w:val="00CA7CEA"/>
    <w:rsid w:val="00CB2741"/>
    <w:rsid w:val="00CB4C91"/>
    <w:rsid w:val="00CB4F9E"/>
    <w:rsid w:val="00CB5D23"/>
    <w:rsid w:val="00CB6D5D"/>
    <w:rsid w:val="00CC41AA"/>
    <w:rsid w:val="00CC48D0"/>
    <w:rsid w:val="00CD1D43"/>
    <w:rsid w:val="00CD3BEC"/>
    <w:rsid w:val="00CD45B4"/>
    <w:rsid w:val="00CD4C36"/>
    <w:rsid w:val="00CE12E8"/>
    <w:rsid w:val="00CE1E04"/>
    <w:rsid w:val="00CE2D4B"/>
    <w:rsid w:val="00CE3031"/>
    <w:rsid w:val="00CE4CD4"/>
    <w:rsid w:val="00CF2DB7"/>
    <w:rsid w:val="00CF36F8"/>
    <w:rsid w:val="00CF6B11"/>
    <w:rsid w:val="00CF78DA"/>
    <w:rsid w:val="00D00770"/>
    <w:rsid w:val="00D02363"/>
    <w:rsid w:val="00D02446"/>
    <w:rsid w:val="00D0365F"/>
    <w:rsid w:val="00D036C5"/>
    <w:rsid w:val="00D049F6"/>
    <w:rsid w:val="00D05D60"/>
    <w:rsid w:val="00D06FE6"/>
    <w:rsid w:val="00D10AF3"/>
    <w:rsid w:val="00D163E7"/>
    <w:rsid w:val="00D16B26"/>
    <w:rsid w:val="00D17373"/>
    <w:rsid w:val="00D17FDC"/>
    <w:rsid w:val="00D214E7"/>
    <w:rsid w:val="00D21D67"/>
    <w:rsid w:val="00D26945"/>
    <w:rsid w:val="00D26FBA"/>
    <w:rsid w:val="00D27617"/>
    <w:rsid w:val="00D27692"/>
    <w:rsid w:val="00D312A7"/>
    <w:rsid w:val="00D31C05"/>
    <w:rsid w:val="00D33810"/>
    <w:rsid w:val="00D3537F"/>
    <w:rsid w:val="00D45C2E"/>
    <w:rsid w:val="00D51828"/>
    <w:rsid w:val="00D53510"/>
    <w:rsid w:val="00D53669"/>
    <w:rsid w:val="00D54C89"/>
    <w:rsid w:val="00D56F95"/>
    <w:rsid w:val="00D63F3A"/>
    <w:rsid w:val="00D667AF"/>
    <w:rsid w:val="00D67B1E"/>
    <w:rsid w:val="00D70812"/>
    <w:rsid w:val="00D757FB"/>
    <w:rsid w:val="00D75AAB"/>
    <w:rsid w:val="00D76898"/>
    <w:rsid w:val="00D76EB7"/>
    <w:rsid w:val="00D81A1B"/>
    <w:rsid w:val="00D8218E"/>
    <w:rsid w:val="00D83C6C"/>
    <w:rsid w:val="00D872B5"/>
    <w:rsid w:val="00D92058"/>
    <w:rsid w:val="00D93EA5"/>
    <w:rsid w:val="00D95904"/>
    <w:rsid w:val="00D95DC8"/>
    <w:rsid w:val="00D978B1"/>
    <w:rsid w:val="00DA4421"/>
    <w:rsid w:val="00DA4C5B"/>
    <w:rsid w:val="00DA6078"/>
    <w:rsid w:val="00DA6855"/>
    <w:rsid w:val="00DB5AEF"/>
    <w:rsid w:val="00DB6310"/>
    <w:rsid w:val="00DB78B9"/>
    <w:rsid w:val="00DC1BD4"/>
    <w:rsid w:val="00DC2556"/>
    <w:rsid w:val="00DC370F"/>
    <w:rsid w:val="00DC3805"/>
    <w:rsid w:val="00DC7BF4"/>
    <w:rsid w:val="00DD2394"/>
    <w:rsid w:val="00DD2692"/>
    <w:rsid w:val="00DD348D"/>
    <w:rsid w:val="00DD3B04"/>
    <w:rsid w:val="00DD445D"/>
    <w:rsid w:val="00DD4931"/>
    <w:rsid w:val="00DD6BC3"/>
    <w:rsid w:val="00DD7008"/>
    <w:rsid w:val="00DE0086"/>
    <w:rsid w:val="00DE1F66"/>
    <w:rsid w:val="00DE2488"/>
    <w:rsid w:val="00DE3839"/>
    <w:rsid w:val="00DE4FFC"/>
    <w:rsid w:val="00DE55D2"/>
    <w:rsid w:val="00DE7DD8"/>
    <w:rsid w:val="00DF3762"/>
    <w:rsid w:val="00DF58B9"/>
    <w:rsid w:val="00DF6AE4"/>
    <w:rsid w:val="00E00F2F"/>
    <w:rsid w:val="00E01162"/>
    <w:rsid w:val="00E025DD"/>
    <w:rsid w:val="00E02DF9"/>
    <w:rsid w:val="00E034AB"/>
    <w:rsid w:val="00E042F2"/>
    <w:rsid w:val="00E04A68"/>
    <w:rsid w:val="00E120B5"/>
    <w:rsid w:val="00E15D0D"/>
    <w:rsid w:val="00E16BAD"/>
    <w:rsid w:val="00E22097"/>
    <w:rsid w:val="00E228D1"/>
    <w:rsid w:val="00E25DC1"/>
    <w:rsid w:val="00E273EA"/>
    <w:rsid w:val="00E30672"/>
    <w:rsid w:val="00E31DFA"/>
    <w:rsid w:val="00E31FFE"/>
    <w:rsid w:val="00E33007"/>
    <w:rsid w:val="00E33987"/>
    <w:rsid w:val="00E36878"/>
    <w:rsid w:val="00E368B7"/>
    <w:rsid w:val="00E412EC"/>
    <w:rsid w:val="00E449AE"/>
    <w:rsid w:val="00E45581"/>
    <w:rsid w:val="00E4615D"/>
    <w:rsid w:val="00E508C8"/>
    <w:rsid w:val="00E50D52"/>
    <w:rsid w:val="00E521AD"/>
    <w:rsid w:val="00E529D9"/>
    <w:rsid w:val="00E5746A"/>
    <w:rsid w:val="00E5780F"/>
    <w:rsid w:val="00E57EFC"/>
    <w:rsid w:val="00E60401"/>
    <w:rsid w:val="00E606DB"/>
    <w:rsid w:val="00E60853"/>
    <w:rsid w:val="00E6482E"/>
    <w:rsid w:val="00E65D27"/>
    <w:rsid w:val="00E66578"/>
    <w:rsid w:val="00E70AA5"/>
    <w:rsid w:val="00E72FB5"/>
    <w:rsid w:val="00E759D6"/>
    <w:rsid w:val="00E87C03"/>
    <w:rsid w:val="00E90FED"/>
    <w:rsid w:val="00E92E41"/>
    <w:rsid w:val="00E94E76"/>
    <w:rsid w:val="00E960B3"/>
    <w:rsid w:val="00EA0AE1"/>
    <w:rsid w:val="00EA5A7C"/>
    <w:rsid w:val="00EB25DE"/>
    <w:rsid w:val="00EB2F58"/>
    <w:rsid w:val="00EB40F1"/>
    <w:rsid w:val="00EB6180"/>
    <w:rsid w:val="00EB79AE"/>
    <w:rsid w:val="00EC227A"/>
    <w:rsid w:val="00EC4CE1"/>
    <w:rsid w:val="00EC7613"/>
    <w:rsid w:val="00ED0BC2"/>
    <w:rsid w:val="00ED26C6"/>
    <w:rsid w:val="00ED30EF"/>
    <w:rsid w:val="00ED3722"/>
    <w:rsid w:val="00ED4E90"/>
    <w:rsid w:val="00ED6110"/>
    <w:rsid w:val="00ED6605"/>
    <w:rsid w:val="00ED75C4"/>
    <w:rsid w:val="00ED7681"/>
    <w:rsid w:val="00ED784D"/>
    <w:rsid w:val="00EE414A"/>
    <w:rsid w:val="00EE45EA"/>
    <w:rsid w:val="00EE4CE3"/>
    <w:rsid w:val="00EE5542"/>
    <w:rsid w:val="00EE6327"/>
    <w:rsid w:val="00EF0ED3"/>
    <w:rsid w:val="00EF11B6"/>
    <w:rsid w:val="00EF12F4"/>
    <w:rsid w:val="00F00340"/>
    <w:rsid w:val="00F00E13"/>
    <w:rsid w:val="00F01538"/>
    <w:rsid w:val="00F02EED"/>
    <w:rsid w:val="00F056A0"/>
    <w:rsid w:val="00F06051"/>
    <w:rsid w:val="00F07831"/>
    <w:rsid w:val="00F10739"/>
    <w:rsid w:val="00F1388D"/>
    <w:rsid w:val="00F166A7"/>
    <w:rsid w:val="00F24F91"/>
    <w:rsid w:val="00F279D9"/>
    <w:rsid w:val="00F30917"/>
    <w:rsid w:val="00F3215F"/>
    <w:rsid w:val="00F3222A"/>
    <w:rsid w:val="00F3586D"/>
    <w:rsid w:val="00F424B8"/>
    <w:rsid w:val="00F44EA9"/>
    <w:rsid w:val="00F50059"/>
    <w:rsid w:val="00F51951"/>
    <w:rsid w:val="00F53074"/>
    <w:rsid w:val="00F53C85"/>
    <w:rsid w:val="00F54DED"/>
    <w:rsid w:val="00F56B3C"/>
    <w:rsid w:val="00F60757"/>
    <w:rsid w:val="00F65916"/>
    <w:rsid w:val="00F6791D"/>
    <w:rsid w:val="00F7257A"/>
    <w:rsid w:val="00F80FCB"/>
    <w:rsid w:val="00F8125C"/>
    <w:rsid w:val="00F84854"/>
    <w:rsid w:val="00F86A0F"/>
    <w:rsid w:val="00F924BF"/>
    <w:rsid w:val="00F9357A"/>
    <w:rsid w:val="00F93FB6"/>
    <w:rsid w:val="00FA04E2"/>
    <w:rsid w:val="00FA13AB"/>
    <w:rsid w:val="00FB6EC8"/>
    <w:rsid w:val="00FC074B"/>
    <w:rsid w:val="00FC24A1"/>
    <w:rsid w:val="00FC273A"/>
    <w:rsid w:val="00FC2B22"/>
    <w:rsid w:val="00FD46C1"/>
    <w:rsid w:val="00FD5D69"/>
    <w:rsid w:val="00FE0793"/>
    <w:rsid w:val="00FE31D3"/>
    <w:rsid w:val="00FE63FF"/>
    <w:rsid w:val="00FE709C"/>
    <w:rsid w:val="00FF13A9"/>
    <w:rsid w:val="00FF219D"/>
    <w:rsid w:val="00FF291F"/>
    <w:rsid w:val="00FF2FF4"/>
    <w:rsid w:val="00FF43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32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 w:type="character" w:styleId="Forte">
    <w:name w:val="Strong"/>
    <w:basedOn w:val="Fontepargpadro"/>
    <w:uiPriority w:val="22"/>
    <w:qFormat/>
    <w:rsid w:val="005428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 w:type="character" w:styleId="Forte">
    <w:name w:val="Strong"/>
    <w:basedOn w:val="Fontepargpadro"/>
    <w:uiPriority w:val="22"/>
    <w:qFormat/>
    <w:rsid w:val="005428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50633">
      <w:bodyDiv w:val="1"/>
      <w:marLeft w:val="0"/>
      <w:marRight w:val="0"/>
      <w:marTop w:val="0"/>
      <w:marBottom w:val="0"/>
      <w:divBdr>
        <w:top w:val="none" w:sz="0" w:space="0" w:color="auto"/>
        <w:left w:val="none" w:sz="0" w:space="0" w:color="auto"/>
        <w:bottom w:val="none" w:sz="0" w:space="0" w:color="auto"/>
        <w:right w:val="none" w:sz="0" w:space="0" w:color="auto"/>
      </w:divBdr>
    </w:div>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092315674">
      <w:bodyDiv w:val="1"/>
      <w:marLeft w:val="0"/>
      <w:marRight w:val="0"/>
      <w:marTop w:val="0"/>
      <w:marBottom w:val="0"/>
      <w:divBdr>
        <w:top w:val="none" w:sz="0" w:space="0" w:color="auto"/>
        <w:left w:val="none" w:sz="0" w:space="0" w:color="auto"/>
        <w:bottom w:val="none" w:sz="0" w:space="0" w:color="auto"/>
        <w:right w:val="none" w:sz="0" w:space="0" w:color="auto"/>
      </w:divBdr>
      <w:divsChild>
        <w:div w:id="1252352275">
          <w:marLeft w:val="0"/>
          <w:marRight w:val="0"/>
          <w:marTop w:val="0"/>
          <w:marBottom w:val="0"/>
          <w:divBdr>
            <w:top w:val="none" w:sz="0" w:space="0" w:color="auto"/>
            <w:left w:val="none" w:sz="0" w:space="0" w:color="auto"/>
            <w:bottom w:val="none" w:sz="0" w:space="0" w:color="auto"/>
            <w:right w:val="none" w:sz="0" w:space="0" w:color="auto"/>
          </w:divBdr>
        </w:div>
        <w:div w:id="894702780">
          <w:marLeft w:val="0"/>
          <w:marRight w:val="0"/>
          <w:marTop w:val="120"/>
          <w:marBottom w:val="0"/>
          <w:divBdr>
            <w:top w:val="none" w:sz="0" w:space="0" w:color="auto"/>
            <w:left w:val="none" w:sz="0" w:space="0" w:color="auto"/>
            <w:bottom w:val="none" w:sz="0" w:space="0" w:color="auto"/>
            <w:right w:val="none" w:sz="0" w:space="0" w:color="auto"/>
          </w:divBdr>
          <w:divsChild>
            <w:div w:id="1156798622">
              <w:marLeft w:val="0"/>
              <w:marRight w:val="0"/>
              <w:marTop w:val="0"/>
              <w:marBottom w:val="0"/>
              <w:divBdr>
                <w:top w:val="none" w:sz="0" w:space="0" w:color="auto"/>
                <w:left w:val="none" w:sz="0" w:space="0" w:color="auto"/>
                <w:bottom w:val="none" w:sz="0" w:space="0" w:color="auto"/>
                <w:right w:val="none" w:sz="0" w:space="0" w:color="auto"/>
              </w:divBdr>
            </w:div>
          </w:divsChild>
        </w:div>
        <w:div w:id="686372185">
          <w:marLeft w:val="0"/>
          <w:marRight w:val="0"/>
          <w:marTop w:val="120"/>
          <w:marBottom w:val="0"/>
          <w:divBdr>
            <w:top w:val="none" w:sz="0" w:space="0" w:color="auto"/>
            <w:left w:val="none" w:sz="0" w:space="0" w:color="auto"/>
            <w:bottom w:val="none" w:sz="0" w:space="0" w:color="auto"/>
            <w:right w:val="none" w:sz="0" w:space="0" w:color="auto"/>
          </w:divBdr>
          <w:divsChild>
            <w:div w:id="20863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9278">
      <w:bodyDiv w:val="1"/>
      <w:marLeft w:val="0"/>
      <w:marRight w:val="0"/>
      <w:marTop w:val="0"/>
      <w:marBottom w:val="0"/>
      <w:divBdr>
        <w:top w:val="none" w:sz="0" w:space="0" w:color="auto"/>
        <w:left w:val="none" w:sz="0" w:space="0" w:color="auto"/>
        <w:bottom w:val="none" w:sz="0" w:space="0" w:color="auto"/>
        <w:right w:val="none" w:sz="0" w:space="0" w:color="auto"/>
      </w:divBdr>
      <w:divsChild>
        <w:div w:id="1279489126">
          <w:marLeft w:val="0"/>
          <w:marRight w:val="0"/>
          <w:marTop w:val="0"/>
          <w:marBottom w:val="0"/>
          <w:divBdr>
            <w:top w:val="none" w:sz="0" w:space="0" w:color="auto"/>
            <w:left w:val="none" w:sz="0" w:space="0" w:color="auto"/>
            <w:bottom w:val="none" w:sz="0" w:space="0" w:color="auto"/>
            <w:right w:val="none" w:sz="0" w:space="0" w:color="auto"/>
          </w:divBdr>
        </w:div>
        <w:div w:id="461533151">
          <w:marLeft w:val="0"/>
          <w:marRight w:val="0"/>
          <w:marTop w:val="120"/>
          <w:marBottom w:val="0"/>
          <w:divBdr>
            <w:top w:val="none" w:sz="0" w:space="0" w:color="auto"/>
            <w:left w:val="none" w:sz="0" w:space="0" w:color="auto"/>
            <w:bottom w:val="none" w:sz="0" w:space="0" w:color="auto"/>
            <w:right w:val="none" w:sz="0" w:space="0" w:color="auto"/>
          </w:divBdr>
          <w:divsChild>
            <w:div w:id="80420817">
              <w:marLeft w:val="0"/>
              <w:marRight w:val="0"/>
              <w:marTop w:val="0"/>
              <w:marBottom w:val="0"/>
              <w:divBdr>
                <w:top w:val="none" w:sz="0" w:space="0" w:color="auto"/>
                <w:left w:val="none" w:sz="0" w:space="0" w:color="auto"/>
                <w:bottom w:val="none" w:sz="0" w:space="0" w:color="auto"/>
                <w:right w:val="none" w:sz="0" w:space="0" w:color="auto"/>
              </w:divBdr>
            </w:div>
          </w:divsChild>
        </w:div>
        <w:div w:id="988708056">
          <w:marLeft w:val="0"/>
          <w:marRight w:val="0"/>
          <w:marTop w:val="120"/>
          <w:marBottom w:val="0"/>
          <w:divBdr>
            <w:top w:val="none" w:sz="0" w:space="0" w:color="auto"/>
            <w:left w:val="none" w:sz="0" w:space="0" w:color="auto"/>
            <w:bottom w:val="none" w:sz="0" w:space="0" w:color="auto"/>
            <w:right w:val="none" w:sz="0" w:space="0" w:color="auto"/>
          </w:divBdr>
          <w:divsChild>
            <w:div w:id="1479153664">
              <w:marLeft w:val="0"/>
              <w:marRight w:val="0"/>
              <w:marTop w:val="0"/>
              <w:marBottom w:val="0"/>
              <w:divBdr>
                <w:top w:val="none" w:sz="0" w:space="0" w:color="auto"/>
                <w:left w:val="none" w:sz="0" w:space="0" w:color="auto"/>
                <w:bottom w:val="none" w:sz="0" w:space="0" w:color="auto"/>
                <w:right w:val="none" w:sz="0" w:space="0" w:color="auto"/>
              </w:divBdr>
            </w:div>
          </w:divsChild>
        </w:div>
        <w:div w:id="1890914883">
          <w:marLeft w:val="0"/>
          <w:marRight w:val="0"/>
          <w:marTop w:val="120"/>
          <w:marBottom w:val="0"/>
          <w:divBdr>
            <w:top w:val="none" w:sz="0" w:space="0" w:color="auto"/>
            <w:left w:val="none" w:sz="0" w:space="0" w:color="auto"/>
            <w:bottom w:val="none" w:sz="0" w:space="0" w:color="auto"/>
            <w:right w:val="none" w:sz="0" w:space="0" w:color="auto"/>
          </w:divBdr>
          <w:divsChild>
            <w:div w:id="143664710">
              <w:marLeft w:val="0"/>
              <w:marRight w:val="0"/>
              <w:marTop w:val="0"/>
              <w:marBottom w:val="0"/>
              <w:divBdr>
                <w:top w:val="none" w:sz="0" w:space="0" w:color="auto"/>
                <w:left w:val="none" w:sz="0" w:space="0" w:color="auto"/>
                <w:bottom w:val="none" w:sz="0" w:space="0" w:color="auto"/>
                <w:right w:val="none" w:sz="0" w:space="0" w:color="auto"/>
              </w:divBdr>
            </w:div>
          </w:divsChild>
        </w:div>
        <w:div w:id="1972705842">
          <w:marLeft w:val="0"/>
          <w:marRight w:val="0"/>
          <w:marTop w:val="120"/>
          <w:marBottom w:val="0"/>
          <w:divBdr>
            <w:top w:val="none" w:sz="0" w:space="0" w:color="auto"/>
            <w:left w:val="none" w:sz="0" w:space="0" w:color="auto"/>
            <w:bottom w:val="none" w:sz="0" w:space="0" w:color="auto"/>
            <w:right w:val="none" w:sz="0" w:space="0" w:color="auto"/>
          </w:divBdr>
          <w:divsChild>
            <w:div w:id="670833055">
              <w:marLeft w:val="0"/>
              <w:marRight w:val="0"/>
              <w:marTop w:val="0"/>
              <w:marBottom w:val="0"/>
              <w:divBdr>
                <w:top w:val="none" w:sz="0" w:space="0" w:color="auto"/>
                <w:left w:val="none" w:sz="0" w:space="0" w:color="auto"/>
                <w:bottom w:val="none" w:sz="0" w:space="0" w:color="auto"/>
                <w:right w:val="none" w:sz="0" w:space="0" w:color="auto"/>
              </w:divBdr>
            </w:div>
          </w:divsChild>
        </w:div>
        <w:div w:id="2087485334">
          <w:marLeft w:val="0"/>
          <w:marRight w:val="0"/>
          <w:marTop w:val="120"/>
          <w:marBottom w:val="0"/>
          <w:divBdr>
            <w:top w:val="none" w:sz="0" w:space="0" w:color="auto"/>
            <w:left w:val="none" w:sz="0" w:space="0" w:color="auto"/>
            <w:bottom w:val="none" w:sz="0" w:space="0" w:color="auto"/>
            <w:right w:val="none" w:sz="0" w:space="0" w:color="auto"/>
          </w:divBdr>
          <w:divsChild>
            <w:div w:id="20289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 w:id="1935353955">
      <w:bodyDiv w:val="1"/>
      <w:marLeft w:val="0"/>
      <w:marRight w:val="0"/>
      <w:marTop w:val="0"/>
      <w:marBottom w:val="0"/>
      <w:divBdr>
        <w:top w:val="none" w:sz="0" w:space="0" w:color="auto"/>
        <w:left w:val="none" w:sz="0" w:space="0" w:color="auto"/>
        <w:bottom w:val="none" w:sz="0" w:space="0" w:color="auto"/>
        <w:right w:val="none" w:sz="0" w:space="0" w:color="auto"/>
      </w:divBdr>
    </w:div>
    <w:div w:id="2079670117">
      <w:bodyDiv w:val="1"/>
      <w:marLeft w:val="0"/>
      <w:marRight w:val="0"/>
      <w:marTop w:val="0"/>
      <w:marBottom w:val="0"/>
      <w:divBdr>
        <w:top w:val="none" w:sz="0" w:space="0" w:color="auto"/>
        <w:left w:val="none" w:sz="0" w:space="0" w:color="auto"/>
        <w:bottom w:val="none" w:sz="0" w:space="0" w:color="auto"/>
        <w:right w:val="none" w:sz="0" w:space="0" w:color="auto"/>
      </w:divBdr>
      <w:divsChild>
        <w:div w:id="1922831880">
          <w:marLeft w:val="547"/>
          <w:marRight w:val="0"/>
          <w:marTop w:val="0"/>
          <w:marBottom w:val="0"/>
          <w:divBdr>
            <w:top w:val="none" w:sz="0" w:space="0" w:color="auto"/>
            <w:left w:val="none" w:sz="0" w:space="0" w:color="auto"/>
            <w:bottom w:val="none" w:sz="0" w:space="0" w:color="auto"/>
            <w:right w:val="none" w:sz="0" w:space="0" w:color="auto"/>
          </w:divBdr>
        </w:div>
        <w:div w:id="470876322">
          <w:marLeft w:val="547"/>
          <w:marRight w:val="0"/>
          <w:marTop w:val="0"/>
          <w:marBottom w:val="0"/>
          <w:divBdr>
            <w:top w:val="none" w:sz="0" w:space="0" w:color="auto"/>
            <w:left w:val="none" w:sz="0" w:space="0" w:color="auto"/>
            <w:bottom w:val="none" w:sz="0" w:space="0" w:color="auto"/>
            <w:right w:val="none" w:sz="0" w:space="0" w:color="auto"/>
          </w:divBdr>
        </w:div>
        <w:div w:id="1949115474">
          <w:marLeft w:val="547"/>
          <w:marRight w:val="0"/>
          <w:marTop w:val="0"/>
          <w:marBottom w:val="0"/>
          <w:divBdr>
            <w:top w:val="none" w:sz="0" w:space="0" w:color="auto"/>
            <w:left w:val="none" w:sz="0" w:space="0" w:color="auto"/>
            <w:bottom w:val="none" w:sz="0" w:space="0" w:color="auto"/>
            <w:right w:val="none" w:sz="0" w:space="0" w:color="auto"/>
          </w:divBdr>
        </w:div>
        <w:div w:id="60835913">
          <w:marLeft w:val="547"/>
          <w:marRight w:val="0"/>
          <w:marTop w:val="0"/>
          <w:marBottom w:val="0"/>
          <w:divBdr>
            <w:top w:val="none" w:sz="0" w:space="0" w:color="auto"/>
            <w:left w:val="none" w:sz="0" w:space="0" w:color="auto"/>
            <w:bottom w:val="none" w:sz="0" w:space="0" w:color="auto"/>
            <w:right w:val="none" w:sz="0" w:space="0" w:color="auto"/>
          </w:divBdr>
        </w:div>
        <w:div w:id="82347125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67379-FC9C-4CC3-BF15-8AE127281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12</Pages>
  <Words>3327</Words>
  <Characters>17969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27</cp:revision>
  <cp:lastPrinted>2021-09-28T11:20:00Z</cp:lastPrinted>
  <dcterms:created xsi:type="dcterms:W3CDTF">2021-10-05T21:29:00Z</dcterms:created>
  <dcterms:modified xsi:type="dcterms:W3CDTF">2021-10-13T11:50:00Z</dcterms:modified>
</cp:coreProperties>
</file>