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  <w:r w:rsidRPr="00D62394">
        <w:rPr>
          <w:rFonts w:ascii="Arial" w:hAnsi="Arial" w:cs="Arial"/>
          <w:sz w:val="24"/>
          <w:szCs w:val="24"/>
        </w:rPr>
        <w:t>INDICAÇÃO</w:t>
      </w:r>
      <w:r>
        <w:rPr>
          <w:rFonts w:ascii="Arial" w:hAnsi="Arial" w:cs="Arial"/>
          <w:sz w:val="24"/>
          <w:szCs w:val="24"/>
        </w:rPr>
        <w:t xml:space="preserve"> </w:t>
      </w:r>
      <w:r w:rsidR="00824136">
        <w:rPr>
          <w:rFonts w:ascii="Arial" w:hAnsi="Arial" w:cs="Arial"/>
          <w:sz w:val="24"/>
          <w:szCs w:val="24"/>
        </w:rPr>
        <w:t>01</w:t>
      </w:r>
      <w:r w:rsidR="007C33B7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/2025</w:t>
      </w: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  <w:r w:rsidRPr="00D62394">
        <w:rPr>
          <w:rFonts w:ascii="Arial" w:hAnsi="Arial" w:cs="Arial"/>
          <w:sz w:val="24"/>
          <w:szCs w:val="24"/>
        </w:rPr>
        <w:t>Exmº. Sr.</w:t>
      </w: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  <w:r w:rsidRPr="00D62394">
        <w:rPr>
          <w:rFonts w:ascii="Arial" w:hAnsi="Arial" w:cs="Arial"/>
          <w:sz w:val="24"/>
          <w:szCs w:val="24"/>
        </w:rPr>
        <w:t>ROMÁRIO BATISTA VIEIRA</w:t>
      </w: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  <w:r w:rsidRPr="00D62394">
        <w:rPr>
          <w:rFonts w:ascii="Arial" w:hAnsi="Arial" w:cs="Arial"/>
          <w:sz w:val="24"/>
          <w:szCs w:val="24"/>
        </w:rPr>
        <w:t>Prefeito Municipal de Iúna</w:t>
      </w: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  <w:r w:rsidRPr="00D62394">
        <w:rPr>
          <w:rFonts w:ascii="Arial" w:hAnsi="Arial" w:cs="Arial"/>
          <w:sz w:val="24"/>
          <w:szCs w:val="24"/>
        </w:rPr>
        <w:t>IÚNA – ES</w:t>
      </w: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  <w:r w:rsidRPr="00D62394">
        <w:rPr>
          <w:rFonts w:ascii="Arial" w:hAnsi="Arial" w:cs="Arial"/>
          <w:b/>
          <w:bCs/>
          <w:sz w:val="24"/>
          <w:szCs w:val="24"/>
        </w:rPr>
        <w:t>EMMANUEL GARCIA DE AMORIM</w:t>
      </w:r>
      <w:r w:rsidRPr="00D62394">
        <w:rPr>
          <w:rFonts w:ascii="Arial" w:hAnsi="Arial" w:cs="Arial"/>
          <w:sz w:val="24"/>
          <w:szCs w:val="24"/>
        </w:rPr>
        <w:t>, vereador do município de Iúna, no uso de suas atribuições legais e regimentais solicita a Vossa Excelência que seja determinado ao Secretário de Meio Ambiente</w:t>
      </w:r>
      <w:r>
        <w:rPr>
          <w:rFonts w:ascii="Arial" w:hAnsi="Arial" w:cs="Arial"/>
          <w:sz w:val="24"/>
          <w:szCs w:val="24"/>
        </w:rPr>
        <w:t xml:space="preserve"> e</w:t>
      </w:r>
      <w:r w:rsidRPr="00D62394">
        <w:rPr>
          <w:rFonts w:ascii="Arial" w:hAnsi="Arial" w:cs="Arial"/>
          <w:sz w:val="24"/>
          <w:szCs w:val="24"/>
        </w:rPr>
        <w:t xml:space="preserve"> Limpeza Pública, Senhor Manoel Arcangelo Rafael Gomes, a efetuar a </w:t>
      </w:r>
      <w:r w:rsidR="001219FC">
        <w:rPr>
          <w:rFonts w:ascii="Arial" w:hAnsi="Arial" w:cs="Arial"/>
          <w:sz w:val="24"/>
          <w:szCs w:val="24"/>
        </w:rPr>
        <w:t>lavagem da Rua Astrogildo Silveira no bairro Quilombo, perto do bar da Joana, devido ao vazamento do esgoto levando um grande ma</w:t>
      </w:r>
      <w:r w:rsidR="00CD643D">
        <w:rPr>
          <w:rFonts w:ascii="Arial" w:hAnsi="Arial" w:cs="Arial"/>
          <w:sz w:val="24"/>
          <w:szCs w:val="24"/>
        </w:rPr>
        <w:t>u</w:t>
      </w:r>
      <w:r w:rsidR="001219FC">
        <w:rPr>
          <w:rFonts w:ascii="Arial" w:hAnsi="Arial" w:cs="Arial"/>
          <w:sz w:val="24"/>
          <w:szCs w:val="24"/>
        </w:rPr>
        <w:t xml:space="preserve"> cheiro e gerando desconforto para os moradores. </w:t>
      </w: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  <w:r w:rsidRPr="00D62394">
        <w:rPr>
          <w:rFonts w:ascii="Arial" w:hAnsi="Arial" w:cs="Arial"/>
          <w:sz w:val="24"/>
          <w:szCs w:val="24"/>
        </w:rPr>
        <w:t>Contando com a atenção de Vossa Excelência em torno do assunto exposto, desde já agradeço.</w:t>
      </w: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  <w:r w:rsidRPr="00D62394">
        <w:rPr>
          <w:rFonts w:ascii="Arial" w:hAnsi="Arial" w:cs="Arial"/>
          <w:sz w:val="24"/>
          <w:szCs w:val="24"/>
        </w:rPr>
        <w:t xml:space="preserve">SALA DE REUNIÕES, AOS </w:t>
      </w:r>
      <w:r w:rsidR="001219FC">
        <w:rPr>
          <w:rFonts w:ascii="Arial" w:hAnsi="Arial" w:cs="Arial"/>
          <w:sz w:val="24"/>
          <w:szCs w:val="24"/>
        </w:rPr>
        <w:t>17</w:t>
      </w:r>
      <w:r w:rsidRPr="00D62394">
        <w:rPr>
          <w:rFonts w:ascii="Arial" w:hAnsi="Arial" w:cs="Arial"/>
          <w:sz w:val="24"/>
          <w:szCs w:val="24"/>
        </w:rPr>
        <w:t xml:space="preserve"> DIAS DO MÊS DE J</w:t>
      </w:r>
      <w:r w:rsidR="001219FC">
        <w:rPr>
          <w:rFonts w:ascii="Arial" w:hAnsi="Arial" w:cs="Arial"/>
          <w:sz w:val="24"/>
          <w:szCs w:val="24"/>
        </w:rPr>
        <w:t>UNHO</w:t>
      </w:r>
      <w:r w:rsidRPr="00D62394">
        <w:rPr>
          <w:rFonts w:ascii="Arial" w:hAnsi="Arial" w:cs="Arial"/>
          <w:sz w:val="24"/>
          <w:szCs w:val="24"/>
        </w:rPr>
        <w:t xml:space="preserve"> DO ANO DE 202</w:t>
      </w:r>
      <w:r>
        <w:rPr>
          <w:rFonts w:ascii="Arial" w:hAnsi="Arial" w:cs="Arial"/>
          <w:sz w:val="24"/>
          <w:szCs w:val="24"/>
        </w:rPr>
        <w:t>5</w:t>
      </w:r>
      <w:r w:rsidRPr="00D62394">
        <w:rPr>
          <w:rFonts w:ascii="Arial" w:hAnsi="Arial" w:cs="Arial"/>
          <w:sz w:val="24"/>
          <w:szCs w:val="24"/>
        </w:rPr>
        <w:t>.</w:t>
      </w:r>
    </w:p>
    <w:p w:rsidR="00D62394" w:rsidRPr="00D62394" w:rsidRDefault="00D62394" w:rsidP="00D62394">
      <w:pPr>
        <w:jc w:val="both"/>
        <w:rPr>
          <w:rFonts w:ascii="Arial" w:hAnsi="Arial" w:cs="Arial"/>
          <w:sz w:val="24"/>
          <w:szCs w:val="24"/>
        </w:rPr>
      </w:pPr>
    </w:p>
    <w:p w:rsidR="00D62394" w:rsidRDefault="00D62394" w:rsidP="00D62394">
      <w:pPr>
        <w:jc w:val="center"/>
        <w:rPr>
          <w:rFonts w:ascii="Arial" w:hAnsi="Arial" w:cs="Arial"/>
          <w:sz w:val="24"/>
          <w:szCs w:val="24"/>
        </w:rPr>
      </w:pPr>
    </w:p>
    <w:p w:rsidR="00D62394" w:rsidRPr="00D62394" w:rsidRDefault="00D62394" w:rsidP="00D62394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D62394" w:rsidRPr="00D62394" w:rsidRDefault="00D62394" w:rsidP="00D62394">
      <w:pPr>
        <w:numPr>
          <w:ilvl w:val="1"/>
          <w:numId w:val="1"/>
        </w:num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D62394">
        <w:rPr>
          <w:rFonts w:ascii="Arial" w:hAnsi="Arial" w:cs="Arial"/>
          <w:b/>
          <w:bCs/>
          <w:sz w:val="24"/>
          <w:szCs w:val="24"/>
        </w:rPr>
        <w:t>EMMANUEL GARCIA DE AMORIM</w:t>
      </w:r>
    </w:p>
    <w:p w:rsidR="00633B2E" w:rsidRPr="00D62394" w:rsidRDefault="00D62394" w:rsidP="00D62394">
      <w:pPr>
        <w:numPr>
          <w:ilvl w:val="2"/>
          <w:numId w:val="1"/>
        </w:numPr>
        <w:spacing w:after="0"/>
        <w:jc w:val="center"/>
        <w:rPr>
          <w:rFonts w:ascii="Arial" w:hAnsi="Arial" w:cs="Arial"/>
          <w:sz w:val="24"/>
          <w:szCs w:val="24"/>
        </w:rPr>
      </w:pPr>
      <w:r w:rsidRPr="00D62394">
        <w:rPr>
          <w:rFonts w:ascii="Arial" w:hAnsi="Arial" w:cs="Arial"/>
          <w:sz w:val="24"/>
          <w:szCs w:val="24"/>
        </w:rPr>
        <w:t>Vereador</w:t>
      </w:r>
    </w:p>
    <w:sectPr w:rsidR="00633B2E" w:rsidRPr="00D6239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75E2F" w:rsidRDefault="00275E2F" w:rsidP="00D62394">
      <w:pPr>
        <w:spacing w:after="0" w:line="240" w:lineRule="auto"/>
      </w:pPr>
      <w:r>
        <w:separator/>
      </w:r>
    </w:p>
  </w:endnote>
  <w:endnote w:type="continuationSeparator" w:id="0">
    <w:p w:rsidR="00275E2F" w:rsidRDefault="00275E2F" w:rsidP="00D62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75E2F" w:rsidRDefault="00275E2F" w:rsidP="00D62394">
      <w:pPr>
        <w:spacing w:after="0" w:line="240" w:lineRule="auto"/>
      </w:pPr>
      <w:r>
        <w:separator/>
      </w:r>
    </w:p>
  </w:footnote>
  <w:footnote w:type="continuationSeparator" w:id="0">
    <w:p w:rsidR="00275E2F" w:rsidRDefault="00275E2F" w:rsidP="00D62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2394" w:rsidRDefault="00D62394" w:rsidP="00D62394">
    <w:pPr>
      <w:pStyle w:val="Cabealho"/>
    </w:pPr>
    <w:r>
      <w:rPr>
        <w:noProof/>
      </w:rPr>
      <mc:AlternateContent>
        <mc:Choice Requires="wps">
          <w:drawing>
            <wp:anchor distT="0" distB="0" distL="114935" distR="114935" simplePos="0" relativeHeight="251659264" behindDoc="0" locked="0" layoutInCell="1" allowOverlap="1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30700" cy="673100"/>
              <wp:effectExtent l="0" t="2540" r="3175" b="635"/>
              <wp:wrapNone/>
              <wp:docPr id="198403100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0700" cy="6731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2394" w:rsidRDefault="00D62394" w:rsidP="00D62394">
                          <w:pPr>
                            <w:jc w:val="center"/>
                          </w:pPr>
                          <w:r>
                            <w:rPr>
                              <w:rFonts w:ascii="Monotype Corsiva" w:hAnsi="Monotype Corsiva" w:cs="Monotype Corsiva"/>
                              <w:b/>
                              <w:i/>
                              <w:color w:val="000080"/>
                              <w:sz w:val="48"/>
                              <w:szCs w:val="48"/>
                            </w:rPr>
                            <w:t>Câmara Municipal de Iúna</w:t>
                          </w:r>
                        </w:p>
                      </w:txbxContent>
                    </wps:txbx>
                    <wps:bodyPr rot="0" vert="horz" wrap="square" lIns="104140" tIns="58420" rIns="104140" bIns="584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pt;margin-top:26.45pt;width:341pt;height:53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" stroked="f">
              <v:fill opacity="0"/>
              <v:textbox inset="8.2pt,4.6pt,8.2pt,4.6pt">
                <w:txbxContent>
                  <w:p w:rsidR="00D62394" w:rsidRDefault="00D62394" w:rsidP="00D62394">
                    <w:pPr>
                      <w:jc w:val="center"/>
                    </w:pPr>
                    <w:r>
                      <w:rPr>
                        <w:rFonts w:ascii="Monotype Corsiva" w:hAnsi="Monotype Corsiva" w:cs="Monotype Corsiva"/>
                        <w:b/>
                        <w:i/>
                        <w:color w:val="000080"/>
                        <w:sz w:val="48"/>
                        <w:szCs w:val="48"/>
                      </w:rPr>
                      <w:t>Câmara Municipal de Iúna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 w:cs="Monotype Corsiva"/>
        <w:i/>
        <w:noProof/>
        <w:sz w:val="60"/>
        <w:szCs w:val="60"/>
      </w:rPr>
      <w:drawing>
        <wp:inline distT="0" distB="0" distL="0" distR="0">
          <wp:extent cx="1238250" cy="1285875"/>
          <wp:effectExtent l="0" t="0" r="0" b="9525"/>
          <wp:docPr id="74810426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46" t="-453" r="-546" b="-453"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1285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D62394" w:rsidRDefault="00D62394">
    <w:pPr>
      <w:pStyle w:val="Cabealho"/>
    </w:pPr>
  </w:p>
  <w:p w:rsidR="00D62394" w:rsidRDefault="00D6239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914668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394"/>
    <w:rsid w:val="00084B12"/>
    <w:rsid w:val="001219FC"/>
    <w:rsid w:val="00126919"/>
    <w:rsid w:val="00133580"/>
    <w:rsid w:val="001477AB"/>
    <w:rsid w:val="00275E2F"/>
    <w:rsid w:val="002B5B46"/>
    <w:rsid w:val="00330681"/>
    <w:rsid w:val="004F3237"/>
    <w:rsid w:val="00630396"/>
    <w:rsid w:val="00633B2E"/>
    <w:rsid w:val="007C33B7"/>
    <w:rsid w:val="00824136"/>
    <w:rsid w:val="008D2BBF"/>
    <w:rsid w:val="009D27A8"/>
    <w:rsid w:val="00B22191"/>
    <w:rsid w:val="00B93B5A"/>
    <w:rsid w:val="00CD643D"/>
    <w:rsid w:val="00D62394"/>
    <w:rsid w:val="00D8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3D8C83"/>
  <w15:chartTrackingRefBased/>
  <w15:docId w15:val="{4AE6CB09-D73B-47A8-8895-14E9F8C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623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2394"/>
  </w:style>
  <w:style w:type="paragraph" w:styleId="Rodap">
    <w:name w:val="footer"/>
    <w:basedOn w:val="Normal"/>
    <w:link w:val="RodapChar"/>
    <w:uiPriority w:val="99"/>
    <w:unhideWhenUsed/>
    <w:rsid w:val="00D623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2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1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F29A8-5DD5-4B5B-B57F-138895BC0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8</cp:revision>
  <cp:lastPrinted>2025-06-17T19:28:00Z</cp:lastPrinted>
  <dcterms:created xsi:type="dcterms:W3CDTF">2025-06-17T19:27:00Z</dcterms:created>
  <dcterms:modified xsi:type="dcterms:W3CDTF">2025-06-17T19:31:00Z</dcterms:modified>
</cp:coreProperties>
</file>