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C6E80" w:rsidRDefault="00EC6E80" w:rsidP="00EC6E80">
      <w:pPr>
        <w:rPr>
          <w:b/>
          <w:sz w:val="28"/>
          <w:szCs w:val="28"/>
        </w:rPr>
      </w:pPr>
    </w:p>
    <w:p w:rsidR="00EC6E80" w:rsidRDefault="00EC6E80" w:rsidP="00EC6E80">
      <w:pPr>
        <w:rPr>
          <w:b/>
          <w:sz w:val="28"/>
          <w:szCs w:val="28"/>
        </w:rPr>
      </w:pPr>
      <w:r>
        <w:rPr>
          <w:b/>
          <w:sz w:val="28"/>
          <w:szCs w:val="28"/>
        </w:rPr>
        <w:t>INDICAÇÃO</w:t>
      </w:r>
      <w:proofErr w:type="gramStart"/>
      <w:r>
        <w:rPr>
          <w:b/>
          <w:sz w:val="28"/>
          <w:szCs w:val="28"/>
        </w:rPr>
        <w:t xml:space="preserve">  </w:t>
      </w:r>
      <w:proofErr w:type="gramEnd"/>
      <w:r>
        <w:rPr>
          <w:b/>
          <w:sz w:val="28"/>
          <w:szCs w:val="28"/>
        </w:rPr>
        <w:t>N° 194/2016.</w:t>
      </w:r>
    </w:p>
    <w:p w:rsidR="00EC6E80" w:rsidRDefault="00EC6E80" w:rsidP="00EC6E80">
      <w:pPr>
        <w:rPr>
          <w:b/>
          <w:sz w:val="28"/>
          <w:szCs w:val="28"/>
        </w:rPr>
      </w:pPr>
      <w:r>
        <w:rPr>
          <w:b/>
          <w:sz w:val="28"/>
          <w:szCs w:val="28"/>
        </w:rPr>
        <w:t>AUTOR: PAULO CESAR TRINDADE</w:t>
      </w:r>
    </w:p>
    <w:p w:rsidR="00EC6E80" w:rsidRDefault="00EC6E80" w:rsidP="00EC6E80">
      <w:pPr>
        <w:rPr>
          <w:b/>
          <w:sz w:val="28"/>
          <w:szCs w:val="28"/>
        </w:rPr>
      </w:pPr>
    </w:p>
    <w:p w:rsidR="00EC6E80" w:rsidRDefault="00EC6E80" w:rsidP="00EC6E80">
      <w:pPr>
        <w:rPr>
          <w:b/>
          <w:sz w:val="28"/>
          <w:szCs w:val="28"/>
        </w:rPr>
      </w:pPr>
      <w:r>
        <w:rPr>
          <w:b/>
          <w:sz w:val="28"/>
          <w:szCs w:val="28"/>
        </w:rPr>
        <w:tab/>
        <w:t xml:space="preserve">      </w:t>
      </w:r>
    </w:p>
    <w:p w:rsidR="00EC6E80" w:rsidRDefault="00EC6E80" w:rsidP="00EC6E80">
      <w:pPr>
        <w:rPr>
          <w:sz w:val="28"/>
          <w:szCs w:val="28"/>
        </w:rPr>
      </w:pPr>
      <w:r>
        <w:rPr>
          <w:sz w:val="28"/>
          <w:szCs w:val="28"/>
        </w:rPr>
        <w:tab/>
      </w:r>
      <w:r>
        <w:rPr>
          <w:sz w:val="28"/>
          <w:szCs w:val="28"/>
        </w:rPr>
        <w:tab/>
        <w:t>Senhor Presidente</w:t>
      </w:r>
    </w:p>
    <w:p w:rsidR="00EC6E80" w:rsidRDefault="00EC6E80" w:rsidP="00EC6E80">
      <w:r>
        <w:tab/>
      </w:r>
    </w:p>
    <w:p w:rsidR="00EC6E80" w:rsidRDefault="00EC6E80" w:rsidP="00EC6E80"/>
    <w:p w:rsidR="00EC6E80" w:rsidRDefault="00EC6E80" w:rsidP="00EC6E80">
      <w:pPr>
        <w:jc w:val="both"/>
        <w:rPr>
          <w:sz w:val="28"/>
          <w:szCs w:val="28"/>
        </w:rPr>
      </w:pPr>
      <w:r>
        <w:rPr>
          <w:sz w:val="28"/>
          <w:szCs w:val="28"/>
        </w:rPr>
        <w:tab/>
      </w:r>
      <w:r>
        <w:rPr>
          <w:sz w:val="28"/>
          <w:szCs w:val="28"/>
        </w:rPr>
        <w:tab/>
        <w:t xml:space="preserve">De acordo com o Regimento Interno desta Casa de Leis e depois de ouvido </w:t>
      </w:r>
      <w:proofErr w:type="gramStart"/>
      <w:r>
        <w:rPr>
          <w:sz w:val="28"/>
          <w:szCs w:val="28"/>
        </w:rPr>
        <w:t>o Soberano Plenário, solicito</w:t>
      </w:r>
      <w:proofErr w:type="gramEnd"/>
      <w:r>
        <w:rPr>
          <w:sz w:val="28"/>
          <w:szCs w:val="28"/>
        </w:rPr>
        <w:t xml:space="preserve"> a V. </w:t>
      </w:r>
      <w:proofErr w:type="spellStart"/>
      <w:r>
        <w:rPr>
          <w:sz w:val="28"/>
          <w:szCs w:val="28"/>
        </w:rPr>
        <w:t>Exa</w:t>
      </w:r>
      <w:proofErr w:type="spellEnd"/>
      <w:r>
        <w:rPr>
          <w:sz w:val="28"/>
          <w:szCs w:val="28"/>
        </w:rPr>
        <w:t xml:space="preserve">. </w:t>
      </w:r>
      <w:proofErr w:type="gramStart"/>
      <w:r>
        <w:rPr>
          <w:sz w:val="28"/>
          <w:szCs w:val="28"/>
        </w:rPr>
        <w:t>que</w:t>
      </w:r>
      <w:proofErr w:type="gramEnd"/>
      <w:r>
        <w:rPr>
          <w:sz w:val="28"/>
          <w:szCs w:val="28"/>
        </w:rPr>
        <w:t xml:space="preserve"> seja encaminhado expediente ao Prefeito Municipal com cópia ao Diretor Presidente do SETAE mostrando a necessidade de construir rede de esgoto sanitário nas Ruas Ipê e Campo Verde dos Bairros Jardim Tropical I e II, Setor Nova Brasília.</w:t>
      </w:r>
    </w:p>
    <w:p w:rsidR="00EC6E80" w:rsidRDefault="00EC6E80" w:rsidP="00EC6E80">
      <w:pPr>
        <w:jc w:val="both"/>
        <w:rPr>
          <w:sz w:val="28"/>
          <w:szCs w:val="28"/>
        </w:rPr>
      </w:pPr>
    </w:p>
    <w:p w:rsidR="00EC6E80" w:rsidRDefault="00EC6E80" w:rsidP="00EC6E80">
      <w:pPr>
        <w:jc w:val="both"/>
        <w:rPr>
          <w:b/>
          <w:vanish/>
          <w:sz w:val="28"/>
          <w:szCs w:val="28"/>
        </w:rPr>
      </w:pPr>
      <w:r>
        <w:rPr>
          <w:vanish/>
          <w:sz w:val="28"/>
          <w:szCs w:val="28"/>
        </w:rPr>
        <w:t>hospital Muni</w:t>
      </w:r>
    </w:p>
    <w:p w:rsidR="00EC6E80" w:rsidRDefault="00EC6E80" w:rsidP="00EC6E80">
      <w:pPr>
        <w:jc w:val="both"/>
        <w:rPr>
          <w:b/>
          <w:sz w:val="28"/>
          <w:szCs w:val="28"/>
        </w:rPr>
      </w:pPr>
      <w:r>
        <w:rPr>
          <w:b/>
          <w:sz w:val="28"/>
          <w:szCs w:val="28"/>
        </w:rPr>
        <w:tab/>
      </w:r>
      <w:r>
        <w:rPr>
          <w:b/>
          <w:sz w:val="28"/>
          <w:szCs w:val="28"/>
        </w:rPr>
        <w:tab/>
        <w:t>J U S T I F I C A T I VA</w:t>
      </w:r>
    </w:p>
    <w:p w:rsidR="00EC6E80" w:rsidRDefault="00EC6E80" w:rsidP="00EC6E80">
      <w:pPr>
        <w:jc w:val="both"/>
        <w:rPr>
          <w:sz w:val="28"/>
          <w:szCs w:val="28"/>
        </w:rPr>
      </w:pPr>
    </w:p>
    <w:p w:rsidR="00EC6E80" w:rsidRDefault="00EC6E80" w:rsidP="00EC6E80">
      <w:pPr>
        <w:jc w:val="both"/>
        <w:rPr>
          <w:sz w:val="28"/>
          <w:szCs w:val="28"/>
        </w:rPr>
      </w:pPr>
      <w:r>
        <w:rPr>
          <w:sz w:val="28"/>
          <w:szCs w:val="28"/>
        </w:rPr>
        <w:tab/>
      </w:r>
      <w:r>
        <w:rPr>
          <w:sz w:val="28"/>
          <w:szCs w:val="28"/>
        </w:rPr>
        <w:tab/>
        <w:t>Este nosso pedido se justifica pelo fato de que os moradores vêm, cobrando este beneficio que faz parte do desenvolvimento da cidade existe rede de esgoto sanitário em varias ruas, mas nestes bairros esta faltando este atendimento. Assim peço o apoio dos nobres Pares desta Casa de Leis para a aprovação desta nossa indicação.</w:t>
      </w:r>
    </w:p>
    <w:p w:rsidR="00EC6E80" w:rsidRDefault="00EC6E80" w:rsidP="00EC6E80">
      <w:pPr>
        <w:jc w:val="both"/>
        <w:rPr>
          <w:sz w:val="28"/>
          <w:szCs w:val="28"/>
        </w:rPr>
      </w:pPr>
    </w:p>
    <w:p w:rsidR="00EC6E80" w:rsidRDefault="00EC6E80" w:rsidP="00EC6E80">
      <w:pPr>
        <w:jc w:val="both"/>
        <w:rPr>
          <w:sz w:val="28"/>
          <w:szCs w:val="28"/>
        </w:rPr>
      </w:pPr>
    </w:p>
    <w:p w:rsidR="00EC6E80" w:rsidRDefault="00EC6E80" w:rsidP="00EC6E80">
      <w:pPr>
        <w:ind w:left="708" w:firstLine="708"/>
        <w:jc w:val="both"/>
        <w:rPr>
          <w:b/>
          <w:sz w:val="28"/>
          <w:szCs w:val="28"/>
        </w:rPr>
      </w:pPr>
      <w:r>
        <w:rPr>
          <w:b/>
          <w:sz w:val="28"/>
          <w:szCs w:val="28"/>
        </w:rPr>
        <w:t>Sala das Sessões da Câmara Municipal</w:t>
      </w:r>
    </w:p>
    <w:p w:rsidR="00EC6E80" w:rsidRDefault="00EC6E80" w:rsidP="00EC6E80">
      <w:pPr>
        <w:jc w:val="both"/>
        <w:rPr>
          <w:b/>
          <w:sz w:val="28"/>
          <w:szCs w:val="28"/>
        </w:rPr>
      </w:pPr>
      <w:r>
        <w:rPr>
          <w:b/>
          <w:sz w:val="28"/>
          <w:szCs w:val="28"/>
        </w:rPr>
        <w:tab/>
      </w:r>
      <w:r>
        <w:rPr>
          <w:b/>
          <w:sz w:val="28"/>
          <w:szCs w:val="28"/>
        </w:rPr>
        <w:tab/>
        <w:t>Palácio Adiel Antonio Ribeiro</w:t>
      </w:r>
    </w:p>
    <w:p w:rsidR="00EC6E80" w:rsidRDefault="00EC6E80" w:rsidP="00EC6E80">
      <w:pPr>
        <w:jc w:val="both"/>
        <w:rPr>
          <w:b/>
          <w:sz w:val="28"/>
          <w:szCs w:val="28"/>
        </w:rPr>
      </w:pPr>
      <w:r>
        <w:rPr>
          <w:b/>
          <w:sz w:val="28"/>
          <w:szCs w:val="28"/>
        </w:rPr>
        <w:tab/>
      </w:r>
      <w:r>
        <w:rPr>
          <w:b/>
          <w:sz w:val="28"/>
          <w:szCs w:val="28"/>
        </w:rPr>
        <w:tab/>
        <w:t>Nova Xavantina-MT, 26 de Setembro de 2016.</w:t>
      </w:r>
    </w:p>
    <w:p w:rsidR="00EC6E80" w:rsidRDefault="00EC6E80" w:rsidP="00EC6E80">
      <w:pPr>
        <w:jc w:val="both"/>
        <w:rPr>
          <w:b/>
          <w:sz w:val="28"/>
          <w:szCs w:val="28"/>
        </w:rPr>
      </w:pPr>
    </w:p>
    <w:p w:rsidR="00EC6E80" w:rsidRDefault="00EC6E80" w:rsidP="00EC6E80">
      <w:pPr>
        <w:jc w:val="both"/>
        <w:rPr>
          <w:b/>
          <w:sz w:val="28"/>
          <w:szCs w:val="28"/>
        </w:rPr>
      </w:pPr>
    </w:p>
    <w:p w:rsidR="00EC6E80" w:rsidRDefault="00EC6E80" w:rsidP="00EC6E80">
      <w:pPr>
        <w:jc w:val="both"/>
        <w:rPr>
          <w:b/>
          <w:sz w:val="28"/>
          <w:szCs w:val="28"/>
        </w:rPr>
      </w:pPr>
      <w:r>
        <w:rPr>
          <w:b/>
          <w:sz w:val="28"/>
          <w:szCs w:val="28"/>
        </w:rPr>
        <w:tab/>
      </w:r>
      <w:r>
        <w:rPr>
          <w:b/>
          <w:sz w:val="28"/>
          <w:szCs w:val="28"/>
        </w:rPr>
        <w:tab/>
        <w:t>Paulo Cesar Trindade</w:t>
      </w:r>
    </w:p>
    <w:p w:rsidR="00EC6E80" w:rsidRDefault="00EC6E80" w:rsidP="00EC6E80">
      <w:pPr>
        <w:jc w:val="both"/>
        <w:rPr>
          <w:b/>
          <w:sz w:val="28"/>
          <w:szCs w:val="28"/>
        </w:rPr>
      </w:pPr>
      <w:r>
        <w:rPr>
          <w:b/>
          <w:sz w:val="28"/>
          <w:szCs w:val="28"/>
        </w:rPr>
        <w:tab/>
      </w:r>
      <w:r>
        <w:rPr>
          <w:b/>
          <w:sz w:val="28"/>
          <w:szCs w:val="28"/>
        </w:rPr>
        <w:tab/>
        <w:t>Vereador</w:t>
      </w:r>
    </w:p>
    <w:p w:rsidR="00EC6E80" w:rsidRDefault="00EC6E80" w:rsidP="00EC6E80">
      <w:pPr>
        <w:jc w:val="both"/>
        <w:rPr>
          <w:b/>
          <w:sz w:val="28"/>
          <w:szCs w:val="28"/>
        </w:rPr>
      </w:pPr>
    </w:p>
    <w:p w:rsidR="00EC6E80" w:rsidRDefault="00EC6E80" w:rsidP="00EC6E80">
      <w:pPr>
        <w:jc w:val="both"/>
        <w:rPr>
          <w:b/>
          <w:sz w:val="28"/>
          <w:szCs w:val="28"/>
        </w:rPr>
      </w:pPr>
    </w:p>
    <w:p w:rsidR="00EC6E80" w:rsidRDefault="00EC6E80" w:rsidP="00EC6E80">
      <w:pPr>
        <w:jc w:val="both"/>
        <w:rPr>
          <w:b/>
          <w:sz w:val="28"/>
          <w:szCs w:val="28"/>
        </w:rPr>
      </w:pPr>
    </w:p>
    <w:p w:rsidR="00830F8C" w:rsidRDefault="00830F8C"/>
    <w:sectPr w:rsidR="00830F8C" w:rsidSect="00830F8C">
      <w:pgSz w:w="11906" w:h="16838"/>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EC6E80"/>
    <w:rsid w:val="00830F8C"/>
    <w:rsid w:val="00EC6E80"/>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6E80"/>
    <w:pPr>
      <w:spacing w:after="0" w:line="240" w:lineRule="auto"/>
    </w:pPr>
    <w:rPr>
      <w:rFonts w:ascii="Times New Roman" w:eastAsia="Times New Roman" w:hAnsi="Times New Roman" w:cs="Times New Roman"/>
      <w:sz w:val="24"/>
      <w:szCs w:val="24"/>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151</Words>
  <Characters>817</Characters>
  <Application>Microsoft Office Word</Application>
  <DocSecurity>0</DocSecurity>
  <Lines>6</Lines>
  <Paragraphs>1</Paragraphs>
  <ScaleCrop>false</ScaleCrop>
  <Company/>
  <LinksUpToDate>false</LinksUpToDate>
  <CharactersWithSpaces>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dc:creator>
  <cp:lastModifiedBy>Usuário</cp:lastModifiedBy>
  <cp:revision>1</cp:revision>
  <dcterms:created xsi:type="dcterms:W3CDTF">2016-09-28T18:19:00Z</dcterms:created>
  <dcterms:modified xsi:type="dcterms:W3CDTF">2016-09-28T18:19:00Z</dcterms:modified>
</cp:coreProperties>
</file>