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0B7DC9" w14:textId="0E3536F0" w:rsidR="00AA5017" w:rsidRPr="00DD68AB" w:rsidRDefault="00FA3C4F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eastAsia="Times New Roman"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>PROJETO DE LEI Nº</w:t>
      </w:r>
    </w:p>
    <w:p w14:paraId="56E57AE2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3CA81B66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182FF61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0300A8A0" w14:textId="77777777" w:rsidR="00AA5017" w:rsidRDefault="00AA5017" w:rsidP="00AA5017">
      <w:pPr>
        <w:tabs>
          <w:tab w:val="left" w:pos="708"/>
          <w:tab w:val="left" w:pos="1416"/>
          <w:tab w:val="left" w:pos="1984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56" w:lineRule="auto"/>
        <w:ind w:left="1984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DISP</w:t>
      </w:r>
      <w:r w:rsidRPr="00DD68AB">
        <w:rPr>
          <w:rFonts w:eastAsia="Times New Roman" w:cstheme="minorHAnsi"/>
          <w:b/>
          <w:bCs/>
          <w:sz w:val="24"/>
          <w:szCs w:val="24"/>
          <w:lang w:eastAsia="pt-BR"/>
        </w:rPr>
        <w:t>ÕE SOBRE DENOMINAÇÃO DE LOGRADOURO PÚBLICO.</w:t>
      </w:r>
    </w:p>
    <w:p w14:paraId="6117AE65" w14:textId="77777777" w:rsidR="003F3873" w:rsidRPr="00DD68AB" w:rsidRDefault="003F3873" w:rsidP="00AA5017">
      <w:pPr>
        <w:tabs>
          <w:tab w:val="left" w:pos="708"/>
          <w:tab w:val="left" w:pos="1416"/>
          <w:tab w:val="left" w:pos="1984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56" w:lineRule="auto"/>
        <w:ind w:left="1984"/>
        <w:jc w:val="both"/>
        <w:rPr>
          <w:rFonts w:cstheme="minorHAnsi"/>
          <w:sz w:val="24"/>
          <w:szCs w:val="24"/>
          <w:lang w:eastAsia="pt-BR"/>
        </w:rPr>
      </w:pPr>
    </w:p>
    <w:p w14:paraId="4B51B48D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1888686F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sz w:val="24"/>
          <w:szCs w:val="24"/>
          <w:lang w:eastAsia="pt-BR"/>
        </w:rPr>
        <w:t>O Povo do Munic</w:t>
      </w:r>
      <w:r w:rsidRPr="00DD68AB"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441B2152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5FDA2D11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28DA8DE0" w14:textId="77777777" w:rsidR="003F3873" w:rsidRPr="00DD68AB" w:rsidRDefault="003F3873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4FFFBCB1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b/>
          <w:bCs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 P R O V A:</w:t>
      </w:r>
    </w:p>
    <w:p w14:paraId="20F6B223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sz w:val="24"/>
          <w:szCs w:val="24"/>
          <w:lang w:eastAsia="pt-BR"/>
        </w:rPr>
      </w:pPr>
    </w:p>
    <w:p w14:paraId="7E40D243" w14:textId="77777777" w:rsidR="003F3873" w:rsidRPr="00DD68AB" w:rsidRDefault="003F3873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sz w:val="24"/>
          <w:szCs w:val="24"/>
          <w:lang w:eastAsia="pt-BR"/>
        </w:rPr>
      </w:pPr>
    </w:p>
    <w:p w14:paraId="331CA86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sz w:val="24"/>
          <w:szCs w:val="24"/>
          <w:lang w:eastAsia="pt-BR"/>
        </w:rPr>
      </w:pPr>
    </w:p>
    <w:p w14:paraId="6D756064" w14:textId="02D8D738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Art. 1</w:t>
      </w:r>
      <w:r w:rsidRPr="00DD68AB">
        <w:rPr>
          <w:rFonts w:eastAsia="Times New Roman" w:cstheme="minorHAnsi"/>
          <w:b/>
          <w:bCs/>
          <w:sz w:val="24"/>
          <w:szCs w:val="24"/>
          <w:lang w:eastAsia="pt-BR"/>
        </w:rPr>
        <w:t xml:space="preserve">º </w:t>
      </w:r>
      <w:r w:rsidRPr="00DD68AB">
        <w:rPr>
          <w:rFonts w:cstheme="minorHAnsi"/>
          <w:sz w:val="24"/>
          <w:szCs w:val="24"/>
          <w:lang w:eastAsia="pt-BR"/>
        </w:rPr>
        <w:t xml:space="preserve">A Atual Rua </w:t>
      </w:r>
      <w:r w:rsidR="00F75B6F">
        <w:rPr>
          <w:rFonts w:cstheme="minorHAnsi"/>
          <w:sz w:val="24"/>
          <w:szCs w:val="24"/>
          <w:lang w:eastAsia="pt-BR"/>
        </w:rPr>
        <w:t>01</w:t>
      </w:r>
      <w:r w:rsidR="00C24EE5">
        <w:rPr>
          <w:rFonts w:cstheme="minorHAnsi"/>
          <w:sz w:val="24"/>
          <w:szCs w:val="24"/>
          <w:lang w:eastAsia="pt-BR"/>
        </w:rPr>
        <w:t>,</w:t>
      </w:r>
      <w:r w:rsidR="00FA3C4F">
        <w:rPr>
          <w:rFonts w:cstheme="minorHAnsi"/>
          <w:sz w:val="24"/>
          <w:szCs w:val="24"/>
          <w:lang w:eastAsia="pt-BR"/>
        </w:rPr>
        <w:t xml:space="preserve"> localizada</w:t>
      </w:r>
      <w:r w:rsidRPr="00DD68AB">
        <w:rPr>
          <w:rFonts w:cstheme="minorHAnsi"/>
          <w:sz w:val="24"/>
          <w:szCs w:val="24"/>
          <w:lang w:eastAsia="pt-BR"/>
        </w:rPr>
        <w:t xml:space="preserve"> no bairro </w:t>
      </w:r>
      <w:r w:rsidR="00F75B6F">
        <w:rPr>
          <w:rFonts w:cstheme="minorHAnsi"/>
          <w:sz w:val="24"/>
          <w:szCs w:val="24"/>
          <w:lang w:eastAsia="pt-BR"/>
        </w:rPr>
        <w:t>Horizonte Vila Paiva</w:t>
      </w:r>
      <w:r w:rsidRPr="00DD68AB">
        <w:rPr>
          <w:rFonts w:eastAsia="Times New Roman" w:cstheme="minorHAnsi"/>
          <w:sz w:val="24"/>
          <w:szCs w:val="24"/>
          <w:lang w:eastAsia="pt-BR"/>
        </w:rPr>
        <w:t>, passará a denominar-se:</w:t>
      </w:r>
    </w:p>
    <w:p w14:paraId="4AFFC886" w14:textId="77777777" w:rsidR="00AA5017" w:rsidRPr="00DD68AB" w:rsidRDefault="00AA5017" w:rsidP="00AA5017">
      <w:pPr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51BCA19B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b/>
          <w:bCs/>
          <w:sz w:val="24"/>
          <w:szCs w:val="24"/>
          <w:lang w:eastAsia="pt-BR"/>
        </w:rPr>
      </w:pPr>
    </w:p>
    <w:p w14:paraId="4C90AAD9" w14:textId="3AB55A7E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 xml:space="preserve">RUA </w:t>
      </w:r>
      <w:r w:rsidR="00F75B6F">
        <w:rPr>
          <w:rFonts w:cstheme="minorHAnsi"/>
          <w:b/>
          <w:bCs/>
          <w:sz w:val="24"/>
          <w:szCs w:val="24"/>
          <w:lang w:eastAsia="pt-BR"/>
        </w:rPr>
        <w:t>AURORA REGHIN DOMINGHETTI</w:t>
      </w:r>
    </w:p>
    <w:p w14:paraId="64F7241E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</w:p>
    <w:p w14:paraId="78317234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</w:p>
    <w:p w14:paraId="1BF736E5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56" w:lineRule="auto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Art. 2</w:t>
      </w:r>
      <w:proofErr w:type="gramStart"/>
      <w:r w:rsidRPr="00DD68AB">
        <w:rPr>
          <w:rFonts w:eastAsia="Times New Roman" w:cstheme="minorHAnsi"/>
          <w:b/>
          <w:bCs/>
          <w:sz w:val="24"/>
          <w:szCs w:val="24"/>
          <w:lang w:eastAsia="pt-BR"/>
        </w:rPr>
        <w:t xml:space="preserve">º </w:t>
      </w:r>
      <w:r w:rsidRPr="00DD68AB">
        <w:rPr>
          <w:rFonts w:cstheme="minorHAnsi"/>
          <w:sz w:val="24"/>
          <w:szCs w:val="24"/>
          <w:lang w:eastAsia="pt-BR"/>
        </w:rPr>
        <w:t xml:space="preserve"> Esta</w:t>
      </w:r>
      <w:proofErr w:type="gramEnd"/>
      <w:r w:rsidRPr="00DD68AB">
        <w:rPr>
          <w:rFonts w:cstheme="minorHAnsi"/>
          <w:sz w:val="24"/>
          <w:szCs w:val="24"/>
          <w:lang w:eastAsia="pt-BR"/>
        </w:rPr>
        <w:t xml:space="preserve"> lei entra em vigor na data de sua publica</w:t>
      </w:r>
      <w:r w:rsidRPr="00DD68AB">
        <w:rPr>
          <w:rFonts w:eastAsia="Times New Roman" w:cstheme="minorHAnsi"/>
          <w:sz w:val="24"/>
          <w:szCs w:val="24"/>
          <w:lang w:eastAsia="pt-BR"/>
        </w:rPr>
        <w:t>ção, revogadas as disposições em contrário.</w:t>
      </w:r>
    </w:p>
    <w:p w14:paraId="7601A85C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4B37D58E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3B4C4C94" w14:textId="77777777" w:rsidR="0096755D" w:rsidRPr="00DD68AB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38A4C1F7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color w:val="000000"/>
          <w:sz w:val="24"/>
          <w:szCs w:val="24"/>
          <w:lang w:eastAsia="pt-BR"/>
        </w:rPr>
      </w:pPr>
    </w:p>
    <w:p w14:paraId="23B1F3FA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</w:t>
      </w:r>
    </w:p>
    <w:p w14:paraId="7CE99017" w14:textId="3F973108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em </w:t>
      </w:r>
      <w:r w:rsidR="00B14E7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F13EE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="00B14E7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F13EE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junho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012DA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.</w:t>
      </w:r>
    </w:p>
    <w:p w14:paraId="2749AD21" w14:textId="441A231D" w:rsidR="00AA5017" w:rsidRPr="00DD68AB" w:rsidRDefault="004C1DB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</w:p>
    <w:p w14:paraId="50839EAF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3FC6102C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646B754A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97F904C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AA5017" w:rsidRPr="00DD68AB" w14:paraId="181A2F85" w14:textId="77777777" w:rsidTr="00AA5017">
        <w:tc>
          <w:tcPr>
            <w:tcW w:w="9071" w:type="dxa"/>
            <w:hideMark/>
          </w:tcPr>
          <w:p w14:paraId="7DCF631C" w14:textId="530A896E" w:rsidR="00F13EE7" w:rsidRPr="00DD68AB" w:rsidRDefault="00534123" w:rsidP="00F13E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01A23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JOÃO MARTINS RIBEIRO – Joãozinho Enfermeiro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</w:tr>
      <w:tr w:rsidR="00AA5017" w:rsidRPr="00DD68AB" w14:paraId="241BB428" w14:textId="77777777" w:rsidTr="00AA5017">
        <w:tc>
          <w:tcPr>
            <w:tcW w:w="9071" w:type="dxa"/>
            <w:hideMark/>
          </w:tcPr>
          <w:p w14:paraId="3F9DCF04" w14:textId="213BEDA9" w:rsidR="00AA5017" w:rsidRPr="00DD68AB" w:rsidRDefault="00AA501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D68AB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55DB24FE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327028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A990894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3AC790A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8A601C4" w14:textId="77777777" w:rsidR="003F3873" w:rsidRDefault="003F3873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CF45620" w14:textId="17CF596A" w:rsidR="00AA5017" w:rsidRDefault="004C1DB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u w:val="single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lastRenderedPageBreak/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3E6083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3E6083">
        <w:rPr>
          <w:rFonts w:cstheme="minorHAnsi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14:paraId="547A4562" w14:textId="77777777" w:rsidR="000F1BF1" w:rsidRDefault="000F1BF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u w:val="single"/>
          <w:lang w:eastAsia="pt-BR"/>
        </w:rPr>
      </w:pPr>
    </w:p>
    <w:p w14:paraId="1F264A0F" w14:textId="77777777" w:rsidR="000F1BF1" w:rsidRDefault="000F1BF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u w:val="single"/>
          <w:lang w:eastAsia="pt-BR"/>
        </w:rPr>
      </w:pPr>
    </w:p>
    <w:p w14:paraId="1BCB6544" w14:textId="77777777" w:rsidR="000F1BF1" w:rsidRDefault="000F1BF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u w:val="single"/>
          <w:lang w:eastAsia="pt-BR"/>
        </w:rPr>
      </w:pPr>
    </w:p>
    <w:p w14:paraId="6E2BE9A9" w14:textId="77777777" w:rsidR="000F1BF1" w:rsidRDefault="000F1BF1" w:rsidP="000F1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sz w:val="24"/>
          <w:szCs w:val="24"/>
        </w:rPr>
      </w:pPr>
      <w:r w:rsidRPr="000F1BF1">
        <w:rPr>
          <w:sz w:val="24"/>
          <w:szCs w:val="24"/>
        </w:rPr>
        <w:t xml:space="preserve">Aurora </w:t>
      </w:r>
      <w:proofErr w:type="spellStart"/>
      <w:r w:rsidRPr="000F1BF1">
        <w:rPr>
          <w:sz w:val="24"/>
          <w:szCs w:val="24"/>
        </w:rPr>
        <w:t>Reghin</w:t>
      </w:r>
      <w:proofErr w:type="spellEnd"/>
      <w:r w:rsidRPr="000F1BF1">
        <w:rPr>
          <w:sz w:val="24"/>
          <w:szCs w:val="24"/>
        </w:rPr>
        <w:t xml:space="preserve"> </w:t>
      </w:r>
      <w:proofErr w:type="spellStart"/>
      <w:r w:rsidRPr="000F1BF1">
        <w:rPr>
          <w:sz w:val="24"/>
          <w:szCs w:val="24"/>
        </w:rPr>
        <w:t>Dominghetti</w:t>
      </w:r>
      <w:proofErr w:type="spellEnd"/>
      <w:r w:rsidRPr="000F1BF1">
        <w:rPr>
          <w:sz w:val="24"/>
          <w:szCs w:val="24"/>
        </w:rPr>
        <w:t xml:space="preserve"> nasceu em Varginha – MG, em 05 de agosto de 1922.</w:t>
      </w:r>
    </w:p>
    <w:p w14:paraId="674900B6" w14:textId="77777777" w:rsidR="000F1BF1" w:rsidRDefault="000F1BF1" w:rsidP="000F1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sz w:val="24"/>
          <w:szCs w:val="24"/>
        </w:rPr>
      </w:pPr>
    </w:p>
    <w:p w14:paraId="3BC90A3D" w14:textId="77777777" w:rsidR="000F1BF1" w:rsidRDefault="000F1BF1" w:rsidP="000F1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sz w:val="24"/>
          <w:szCs w:val="24"/>
        </w:rPr>
      </w:pPr>
      <w:r w:rsidRPr="000F1BF1">
        <w:rPr>
          <w:sz w:val="24"/>
          <w:szCs w:val="24"/>
        </w:rPr>
        <w:t xml:space="preserve">Descendente de uma família de imigrantes Italianos que vieram para o Brasil em busca de trabalho nas Fazendas de plantação de café das Regiões Sul e Sudeste do País devido à falta de mão de obra. Buscavam também uma melhor qualidade de vida, pois a Itália passava por uma grande crise política e econômica na época. </w:t>
      </w:r>
    </w:p>
    <w:p w14:paraId="061BF2A7" w14:textId="77777777" w:rsidR="000F1BF1" w:rsidRDefault="000F1BF1" w:rsidP="000F1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sz w:val="24"/>
          <w:szCs w:val="24"/>
        </w:rPr>
      </w:pPr>
    </w:p>
    <w:p w14:paraId="0F2E77E6" w14:textId="77777777" w:rsidR="000F1BF1" w:rsidRDefault="000F1BF1" w:rsidP="000F1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sz w:val="24"/>
          <w:szCs w:val="24"/>
        </w:rPr>
      </w:pPr>
      <w:r w:rsidRPr="000F1BF1">
        <w:rPr>
          <w:sz w:val="24"/>
          <w:szCs w:val="24"/>
        </w:rPr>
        <w:t xml:space="preserve">Mulher simples, humilde e caridosa. Casou-se com Luiz </w:t>
      </w:r>
      <w:proofErr w:type="spellStart"/>
      <w:r w:rsidRPr="000F1BF1">
        <w:rPr>
          <w:sz w:val="24"/>
          <w:szCs w:val="24"/>
        </w:rPr>
        <w:t>Dominghetti</w:t>
      </w:r>
      <w:proofErr w:type="spellEnd"/>
      <w:r w:rsidRPr="000F1BF1">
        <w:rPr>
          <w:sz w:val="24"/>
          <w:szCs w:val="24"/>
        </w:rPr>
        <w:t xml:space="preserve"> onde juntos tiveram sete filhos, dezoito netos, dez bisnetos e um tataraneto. Ficou viúva aos 41 anos de idade onde foi necessário criar sozinha seus filhos com muita dificuldade. </w:t>
      </w:r>
    </w:p>
    <w:p w14:paraId="7E284FBB" w14:textId="77777777" w:rsidR="000F1BF1" w:rsidRDefault="000F1BF1" w:rsidP="000F1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sz w:val="24"/>
          <w:szCs w:val="24"/>
        </w:rPr>
      </w:pPr>
    </w:p>
    <w:p w14:paraId="4EAE5E4B" w14:textId="77777777" w:rsidR="000F1BF1" w:rsidRDefault="000F1BF1" w:rsidP="000F1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sz w:val="24"/>
          <w:szCs w:val="24"/>
        </w:rPr>
      </w:pPr>
      <w:r w:rsidRPr="000F1BF1">
        <w:rPr>
          <w:sz w:val="24"/>
          <w:szCs w:val="24"/>
        </w:rPr>
        <w:t xml:space="preserve">Agricultora, amava as plantas e a natureza. Católica generosa com uma fé inabalável, construiu com seus próprios recursos uma Capela em sua propriedade para receber os fiéis e para realizar os trabalhos de evangelização da Comunidade Rural de sua redondeza. </w:t>
      </w:r>
    </w:p>
    <w:p w14:paraId="295D541E" w14:textId="77777777" w:rsidR="000F1BF1" w:rsidRDefault="000F1BF1" w:rsidP="000F1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sz w:val="24"/>
          <w:szCs w:val="24"/>
        </w:rPr>
      </w:pPr>
    </w:p>
    <w:p w14:paraId="31A7BE8E" w14:textId="1264354C" w:rsidR="000F1BF1" w:rsidRPr="000F1BF1" w:rsidRDefault="000F1BF1" w:rsidP="000F1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u w:val="single"/>
          <w:lang w:eastAsia="pt-BR"/>
        </w:rPr>
      </w:pPr>
      <w:r w:rsidRPr="000F1BF1">
        <w:rPr>
          <w:sz w:val="24"/>
          <w:szCs w:val="24"/>
        </w:rPr>
        <w:t>Mulher de admiração unânime perante seus familiares, amigos e vizinhos, Dona Aurora como era chamada, faleceu em Varginha – MG, no dia 02 de dezembro de 2012 deixando como legado o “Amor, Caridade e Fé em Deus” que lhe acompanhou por toda a vida.</w:t>
      </w:r>
    </w:p>
    <w:p w14:paraId="228E6F46" w14:textId="77777777" w:rsidR="004C1DB1" w:rsidRDefault="004C1DB1" w:rsidP="000F1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BFD07F2" w14:textId="77777777" w:rsidR="000F1BF1" w:rsidRDefault="000F1BF1" w:rsidP="000F1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326D7C1A" w14:textId="77777777" w:rsidR="000F1BF1" w:rsidRDefault="000F1BF1" w:rsidP="000F1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DA4BA35" w14:textId="77777777" w:rsidR="000F1BF1" w:rsidRPr="000F1BF1" w:rsidRDefault="000F1BF1" w:rsidP="000F1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0DF25F2" w14:textId="18F28F25" w:rsidR="004C1DB1" w:rsidRPr="003E6083" w:rsidRDefault="00CA313D" w:rsidP="009675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color w:val="000000"/>
          <w:sz w:val="24"/>
          <w:szCs w:val="24"/>
          <w:lang w:eastAsia="pt-BR"/>
        </w:rPr>
      </w:pPr>
      <w:r w:rsidRPr="003E6083">
        <w:rPr>
          <w:rFonts w:cstheme="minorHAnsi"/>
          <w:color w:val="000000"/>
          <w:sz w:val="24"/>
          <w:szCs w:val="24"/>
          <w:lang w:eastAsia="pt-BR"/>
        </w:rPr>
        <w:t xml:space="preserve"> </w:t>
      </w:r>
    </w:p>
    <w:p w14:paraId="1AC08640" w14:textId="77777777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3E6083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</w:t>
      </w:r>
    </w:p>
    <w:p w14:paraId="66EAFB92" w14:textId="0AC22084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em </w:t>
      </w:r>
      <w:r w:rsidR="00F13EE7"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05 de </w:t>
      </w:r>
      <w:proofErr w:type="gramStart"/>
      <w:r w:rsidR="00F13EE7"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Junho</w:t>
      </w:r>
      <w:proofErr w:type="gramEnd"/>
      <w:r w:rsidR="00F13EE7"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202</w:t>
      </w:r>
      <w:r w:rsidR="00B66E25"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.</w:t>
      </w:r>
    </w:p>
    <w:p w14:paraId="5FC20453" w14:textId="77777777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3E6083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3E6083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</w:p>
    <w:p w14:paraId="21B74EF1" w14:textId="77777777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892F847" w14:textId="77777777" w:rsidR="00F41BF9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208C44B2" w14:textId="77777777" w:rsidR="00896DAE" w:rsidRDefault="00896DAE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28DB9BEA" w14:textId="77777777" w:rsidR="00896DAE" w:rsidRPr="003E6083" w:rsidRDefault="00896DAE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94BA5BF" w14:textId="77777777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34123" w:rsidRPr="003E6083" w14:paraId="7E8E452E" w14:textId="77777777" w:rsidTr="007D2ED1">
        <w:tc>
          <w:tcPr>
            <w:tcW w:w="9071" w:type="dxa"/>
            <w:hideMark/>
          </w:tcPr>
          <w:p w14:paraId="18653AD2" w14:textId="77777777" w:rsidR="00534123" w:rsidRPr="003E6083" w:rsidRDefault="00534123" w:rsidP="007D2E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E6083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JOÃO MARTINS RIBEIRO – Joãozinho Enfermeiro </w:t>
            </w:r>
          </w:p>
        </w:tc>
      </w:tr>
      <w:tr w:rsidR="00534123" w:rsidRPr="003E6083" w14:paraId="4593B304" w14:textId="77777777" w:rsidTr="007D2ED1">
        <w:tc>
          <w:tcPr>
            <w:tcW w:w="9071" w:type="dxa"/>
            <w:hideMark/>
          </w:tcPr>
          <w:p w14:paraId="3300ED13" w14:textId="77777777" w:rsidR="00534123" w:rsidRPr="003E6083" w:rsidRDefault="00534123" w:rsidP="007D2E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E6083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26DD5C9C" w14:textId="77777777" w:rsidR="00AA5017" w:rsidRPr="003E6083" w:rsidRDefault="00AA5017">
      <w:pPr>
        <w:rPr>
          <w:rFonts w:cstheme="minorHAnsi"/>
          <w:sz w:val="24"/>
          <w:szCs w:val="24"/>
        </w:rPr>
      </w:pPr>
    </w:p>
    <w:sectPr w:rsidR="00AA5017" w:rsidRPr="003E6083" w:rsidSect="008E77BA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017"/>
    <w:rsid w:val="00012DAA"/>
    <w:rsid w:val="000B5FBD"/>
    <w:rsid w:val="000F1BF1"/>
    <w:rsid w:val="001A03BD"/>
    <w:rsid w:val="001F6D32"/>
    <w:rsid w:val="002048AD"/>
    <w:rsid w:val="00222205"/>
    <w:rsid w:val="002610BF"/>
    <w:rsid w:val="002B4463"/>
    <w:rsid w:val="00337E06"/>
    <w:rsid w:val="00343A89"/>
    <w:rsid w:val="003E6083"/>
    <w:rsid w:val="003F3873"/>
    <w:rsid w:val="003F52B9"/>
    <w:rsid w:val="004C1DB1"/>
    <w:rsid w:val="004C6621"/>
    <w:rsid w:val="00500763"/>
    <w:rsid w:val="00534123"/>
    <w:rsid w:val="005817BF"/>
    <w:rsid w:val="00581BE6"/>
    <w:rsid w:val="005C28BB"/>
    <w:rsid w:val="00613620"/>
    <w:rsid w:val="006738C8"/>
    <w:rsid w:val="00683433"/>
    <w:rsid w:val="006C301C"/>
    <w:rsid w:val="00777A72"/>
    <w:rsid w:val="0079202F"/>
    <w:rsid w:val="00816A59"/>
    <w:rsid w:val="00896DAE"/>
    <w:rsid w:val="008E77BA"/>
    <w:rsid w:val="0096755D"/>
    <w:rsid w:val="00A35A03"/>
    <w:rsid w:val="00A44D94"/>
    <w:rsid w:val="00AA083A"/>
    <w:rsid w:val="00AA5017"/>
    <w:rsid w:val="00B14E76"/>
    <w:rsid w:val="00B66E25"/>
    <w:rsid w:val="00C115DD"/>
    <w:rsid w:val="00C24EE5"/>
    <w:rsid w:val="00C9212C"/>
    <w:rsid w:val="00CA313D"/>
    <w:rsid w:val="00CE6D07"/>
    <w:rsid w:val="00D67FE4"/>
    <w:rsid w:val="00DD68AB"/>
    <w:rsid w:val="00E04659"/>
    <w:rsid w:val="00EC4F21"/>
    <w:rsid w:val="00F13EE7"/>
    <w:rsid w:val="00F41BF9"/>
    <w:rsid w:val="00F75B6F"/>
    <w:rsid w:val="00FA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4A203"/>
  <w15:chartTrackingRefBased/>
  <w15:docId w15:val="{47B1BC5C-5686-49F8-92D9-2554EE16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A50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72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VEREADOR</cp:lastModifiedBy>
  <cp:revision>2</cp:revision>
  <cp:lastPrinted>2024-03-26T19:58:00Z</cp:lastPrinted>
  <dcterms:created xsi:type="dcterms:W3CDTF">2024-06-04T19:11:00Z</dcterms:created>
  <dcterms:modified xsi:type="dcterms:W3CDTF">2024-06-04T19:11:00Z</dcterms:modified>
</cp:coreProperties>
</file>