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7E83E6" w14:textId="7E5F9F94" w:rsidR="0042649D" w:rsidRDefault="00A744F5">
      <w:r>
        <w:t xml:space="preserve"> </w:t>
      </w:r>
    </w:p>
    <w:p w14:paraId="0FF9E0EB" w14:textId="77777777" w:rsidR="00B51A0F" w:rsidRPr="00B51A0F" w:rsidRDefault="00B51A0F" w:rsidP="00B51A0F"/>
    <w:p w14:paraId="3EAE4F52" w14:textId="77777777" w:rsidR="00B51A0F" w:rsidRPr="00B51A0F" w:rsidRDefault="00B51A0F" w:rsidP="00B51A0F"/>
    <w:p w14:paraId="08BB86A0" w14:textId="77777777" w:rsidR="00B51A0F" w:rsidRDefault="00B51A0F" w:rsidP="00B51A0F"/>
    <w:p w14:paraId="566FD349" w14:textId="77777777" w:rsidR="00B51A0F" w:rsidRDefault="00B51A0F" w:rsidP="00B51A0F">
      <w:pPr>
        <w:widowControl w:val="0"/>
        <w:autoSpaceDE w:val="0"/>
        <w:autoSpaceDN w:val="0"/>
        <w:adjustRightInd w:val="0"/>
        <w:spacing w:after="200" w:line="276" w:lineRule="auto"/>
        <w:jc w:val="center"/>
      </w:pPr>
      <w:r>
        <w:tab/>
      </w:r>
    </w:p>
    <w:p w14:paraId="1E40791B" w14:textId="58179A70" w:rsidR="00B51A0F" w:rsidRDefault="00B51A0F" w:rsidP="00393C6B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b/>
          <w:bCs/>
          <w:sz w:val="24"/>
          <w:szCs w:val="24"/>
          <w:lang w:val="pt"/>
        </w:rPr>
      </w:pPr>
      <w:r w:rsidRPr="007B5560">
        <w:rPr>
          <w:rFonts w:ascii="Arial" w:hAnsi="Arial" w:cs="Arial"/>
          <w:b/>
          <w:bCs/>
          <w:sz w:val="24"/>
          <w:szCs w:val="24"/>
          <w:lang w:val="pt"/>
        </w:rPr>
        <w:t xml:space="preserve">PROJETO DE INDICAÇÃO N° </w:t>
      </w:r>
      <w:r>
        <w:rPr>
          <w:rFonts w:ascii="Arial" w:hAnsi="Arial" w:cs="Arial"/>
          <w:b/>
          <w:bCs/>
          <w:sz w:val="24"/>
          <w:szCs w:val="24"/>
          <w:lang w:val="pt"/>
        </w:rPr>
        <w:t>00</w:t>
      </w:r>
      <w:r w:rsidR="00F11016">
        <w:rPr>
          <w:rFonts w:ascii="Arial" w:hAnsi="Arial" w:cs="Arial"/>
          <w:b/>
          <w:bCs/>
          <w:sz w:val="24"/>
          <w:szCs w:val="24"/>
          <w:lang w:val="pt"/>
        </w:rPr>
        <w:t>x</w:t>
      </w:r>
      <w:r w:rsidRPr="007B5560">
        <w:rPr>
          <w:rFonts w:ascii="Arial" w:hAnsi="Arial" w:cs="Arial"/>
          <w:b/>
          <w:bCs/>
          <w:sz w:val="24"/>
          <w:szCs w:val="24"/>
          <w:lang w:val="pt"/>
        </w:rPr>
        <w:t>/ 202</w:t>
      </w:r>
      <w:r>
        <w:rPr>
          <w:rFonts w:ascii="Arial" w:hAnsi="Arial" w:cs="Arial"/>
          <w:b/>
          <w:bCs/>
          <w:sz w:val="24"/>
          <w:szCs w:val="24"/>
          <w:lang w:val="pt"/>
        </w:rPr>
        <w:t>5</w:t>
      </w:r>
    </w:p>
    <w:p w14:paraId="22C7E2EC" w14:textId="77777777" w:rsidR="00F9473F" w:rsidRDefault="00F9473F" w:rsidP="00F9473F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bCs/>
          <w:sz w:val="24"/>
          <w:szCs w:val="24"/>
          <w:lang w:val="pt-PT"/>
        </w:rPr>
      </w:pPr>
      <w:r>
        <w:rPr>
          <w:rFonts w:ascii="Arial" w:hAnsi="Arial" w:cs="Arial"/>
          <w:b/>
          <w:bCs/>
          <w:sz w:val="24"/>
          <w:szCs w:val="24"/>
          <w:lang w:val="pt-PT"/>
        </w:rPr>
        <w:t>Exm.Sr.</w:t>
      </w:r>
    </w:p>
    <w:p w14:paraId="695949A1" w14:textId="77777777" w:rsidR="00F9473F" w:rsidRDefault="00F9473F" w:rsidP="00F9473F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bCs/>
          <w:sz w:val="24"/>
          <w:szCs w:val="24"/>
          <w:lang w:val="pt-PT"/>
        </w:rPr>
      </w:pPr>
      <w:r>
        <w:rPr>
          <w:rFonts w:ascii="Arial" w:hAnsi="Arial" w:cs="Arial"/>
          <w:b/>
          <w:bCs/>
          <w:sz w:val="24"/>
          <w:szCs w:val="24"/>
          <w:lang w:val="pt-PT"/>
        </w:rPr>
        <w:t xml:space="preserve">Renato de Jesus Gomes </w:t>
      </w:r>
    </w:p>
    <w:p w14:paraId="02872AEE" w14:textId="1758DF99" w:rsidR="00B51A0F" w:rsidRDefault="00F9473F" w:rsidP="00B51A0F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hAnsi="Arial" w:cs="Arial"/>
          <w:sz w:val="24"/>
          <w:szCs w:val="24"/>
          <w:lang w:val="pt-PT"/>
        </w:rPr>
      </w:pPr>
      <w:r>
        <w:rPr>
          <w:rFonts w:ascii="Arial" w:hAnsi="Arial" w:cs="Arial"/>
          <w:b/>
          <w:bCs/>
          <w:sz w:val="24"/>
          <w:szCs w:val="24"/>
          <w:lang w:val="pt-PT"/>
        </w:rPr>
        <w:t>Presidente da Câmara Municipal de Amargosa</w:t>
      </w:r>
      <w:r>
        <w:rPr>
          <w:rFonts w:ascii="Arial" w:hAnsi="Arial" w:cs="Arial"/>
          <w:sz w:val="24"/>
          <w:szCs w:val="24"/>
          <w:lang w:val="pt-PT"/>
        </w:rPr>
        <w:t>.</w:t>
      </w:r>
    </w:p>
    <w:p w14:paraId="169DBF1A" w14:textId="77777777" w:rsidR="00F9473F" w:rsidRPr="00F9473F" w:rsidRDefault="00F9473F" w:rsidP="00B51A0F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hAnsi="Arial" w:cs="Arial"/>
          <w:sz w:val="24"/>
          <w:szCs w:val="24"/>
          <w:lang w:val="pt-PT"/>
        </w:rPr>
      </w:pPr>
    </w:p>
    <w:p w14:paraId="7AFBF510" w14:textId="6AA6A8CC" w:rsidR="00F17D80" w:rsidRPr="00F17D80" w:rsidRDefault="00B51A0F" w:rsidP="00B51A0F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hAnsi="Arial" w:cs="Arial"/>
          <w:b/>
          <w:bCs/>
          <w:sz w:val="24"/>
          <w:szCs w:val="24"/>
          <w:lang w:val="pt"/>
        </w:rPr>
      </w:pPr>
      <w:r w:rsidRPr="009C668C">
        <w:rPr>
          <w:rFonts w:ascii="Arial" w:hAnsi="Arial" w:cs="Arial"/>
          <w:sz w:val="24"/>
          <w:szCs w:val="24"/>
          <w:lang w:val="pt"/>
        </w:rPr>
        <w:t xml:space="preserve">O vereador que esta subscreve, requer que após ouvir esta Casa Legislativa, e na forma regimental, seja encaminhada a presente indicação ao Exmo. Sr. Prefeito, </w:t>
      </w:r>
      <w:r w:rsidRPr="009C668C">
        <w:rPr>
          <w:rFonts w:ascii="Arial" w:hAnsi="Arial" w:cs="Arial"/>
          <w:b/>
          <w:bCs/>
          <w:sz w:val="24"/>
          <w:szCs w:val="24"/>
          <w:lang w:val="pt"/>
        </w:rPr>
        <w:t>no sentido de sugerir ao Executivo Municipa</w:t>
      </w:r>
      <w:r w:rsidR="006306D8">
        <w:rPr>
          <w:rFonts w:ascii="Arial" w:hAnsi="Arial" w:cs="Arial"/>
          <w:b/>
          <w:bCs/>
          <w:sz w:val="24"/>
          <w:szCs w:val="24"/>
          <w:lang w:val="pt"/>
        </w:rPr>
        <w:t>l</w:t>
      </w:r>
      <w:r w:rsidR="003B2C83" w:rsidRPr="003B2C83">
        <w:rPr>
          <w:rFonts w:ascii="Arial" w:hAnsi="Arial" w:cs="Arial"/>
          <w:sz w:val="24"/>
          <w:szCs w:val="24"/>
        </w:rPr>
        <w:t xml:space="preserve"> </w:t>
      </w:r>
      <w:r w:rsidR="003B2C83" w:rsidRPr="003B2C83">
        <w:rPr>
          <w:rFonts w:ascii="Arial" w:hAnsi="Arial" w:cs="Arial"/>
          <w:b/>
          <w:sz w:val="24"/>
          <w:szCs w:val="24"/>
        </w:rPr>
        <w:t xml:space="preserve">a requalificação da ponte localizada no distrito de </w:t>
      </w:r>
      <w:proofErr w:type="spellStart"/>
      <w:r w:rsidR="003B2C83" w:rsidRPr="003B2C83">
        <w:rPr>
          <w:rFonts w:ascii="Arial" w:hAnsi="Arial" w:cs="Arial"/>
          <w:b/>
          <w:sz w:val="24"/>
          <w:szCs w:val="24"/>
        </w:rPr>
        <w:t>Corta-Mão</w:t>
      </w:r>
      <w:proofErr w:type="spellEnd"/>
      <w:r w:rsidR="00402E88" w:rsidRPr="003B2C83">
        <w:rPr>
          <w:rFonts w:ascii="Arial" w:hAnsi="Arial" w:cs="Arial"/>
          <w:b/>
          <w:sz w:val="24"/>
          <w:szCs w:val="24"/>
        </w:rPr>
        <w:t>.</w:t>
      </w:r>
    </w:p>
    <w:p w14:paraId="659C7ADA" w14:textId="3F87115A" w:rsidR="006537F7" w:rsidRPr="00402E88" w:rsidRDefault="00B51A0F" w:rsidP="006537F7">
      <w:pPr>
        <w:pStyle w:val="NormalWeb"/>
        <w:jc w:val="center"/>
        <w:rPr>
          <w:rFonts w:ascii="Arial" w:hAnsi="Arial" w:cs="Arial"/>
          <w:b/>
          <w:bCs/>
          <w:lang w:val="pt"/>
        </w:rPr>
      </w:pPr>
      <w:r w:rsidRPr="00402E88">
        <w:rPr>
          <w:rFonts w:ascii="Arial" w:hAnsi="Arial" w:cs="Arial"/>
          <w:b/>
          <w:bCs/>
          <w:lang w:val="pt"/>
        </w:rPr>
        <w:t>JUSTIFICATIVA</w:t>
      </w:r>
    </w:p>
    <w:p w14:paraId="20FB606D" w14:textId="77777777" w:rsidR="003B2C83" w:rsidRPr="00D65510" w:rsidRDefault="003B2C83" w:rsidP="00E819E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65510">
        <w:rPr>
          <w:rFonts w:ascii="Arial" w:hAnsi="Arial" w:cs="Arial"/>
          <w:sz w:val="24"/>
          <w:szCs w:val="24"/>
        </w:rPr>
        <w:t xml:space="preserve">A ponte em questão é um ponto estratégico para o deslocamento de moradores, trabalhadores, agricultores e estudantes do distrito de </w:t>
      </w:r>
      <w:proofErr w:type="spellStart"/>
      <w:r w:rsidRPr="00D65510">
        <w:rPr>
          <w:rFonts w:ascii="Arial" w:hAnsi="Arial" w:cs="Arial"/>
          <w:sz w:val="24"/>
          <w:szCs w:val="24"/>
        </w:rPr>
        <w:t>Corta-Mão</w:t>
      </w:r>
      <w:proofErr w:type="spellEnd"/>
      <w:r w:rsidRPr="00D65510">
        <w:rPr>
          <w:rFonts w:ascii="Arial" w:hAnsi="Arial" w:cs="Arial"/>
          <w:sz w:val="24"/>
          <w:szCs w:val="24"/>
        </w:rPr>
        <w:t xml:space="preserve"> e regiões próximas. No entanto, sua atual condição estrutural apresenta desgaste, colocando em risco a segurança dos pedestres e veículos que transitam diariamente pelo local.</w:t>
      </w:r>
    </w:p>
    <w:p w14:paraId="66AEFA88" w14:textId="77777777" w:rsidR="003B2C83" w:rsidRPr="00D65510" w:rsidRDefault="003B2C83" w:rsidP="00E819E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65510">
        <w:rPr>
          <w:rFonts w:ascii="Arial" w:hAnsi="Arial" w:cs="Arial"/>
          <w:sz w:val="24"/>
          <w:szCs w:val="24"/>
        </w:rPr>
        <w:t>A requalificação desta ponte é fundamental para assegurar o tráfego seguro, facilitar o escoamento da produção agrícola e promover o acesso a serviços essenciais como saúde, educação e comércio. Investir nesta obra é investir diretamente na qualidade de vida dos moradores e no desenvolvimento econômico do distrito.</w:t>
      </w:r>
    </w:p>
    <w:p w14:paraId="61CE1171" w14:textId="77777777" w:rsidR="003B2C83" w:rsidRPr="00D65510" w:rsidRDefault="003B2C83" w:rsidP="00E819E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65510">
        <w:rPr>
          <w:rFonts w:ascii="Arial" w:hAnsi="Arial" w:cs="Arial"/>
          <w:sz w:val="24"/>
          <w:szCs w:val="24"/>
        </w:rPr>
        <w:t>Ressalta-se que esta é uma demanda antiga da comunidade, e sua execução trará benefícios duradouros, reforçando o compromisso do poder público com o bem-estar da população rural e com a manutenção da infraestrutura municipal.</w:t>
      </w:r>
    </w:p>
    <w:p w14:paraId="0826D780" w14:textId="512B412F" w:rsidR="00F17D80" w:rsidRPr="003B2C83" w:rsidRDefault="00F17D80" w:rsidP="00E819E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F2080">
        <w:rPr>
          <w:rFonts w:ascii="Arial" w:hAnsi="Arial" w:cs="Arial"/>
          <w:sz w:val="24"/>
          <w:szCs w:val="24"/>
          <w:lang w:val="pt"/>
        </w:rPr>
        <w:t>Pelo exposto, conto com o apoio dos colegas vereadores na aprovação desta indicação e empenho do Poder Executivo</w:t>
      </w:r>
      <w:r w:rsidR="006D2A65" w:rsidRPr="00EF2080">
        <w:rPr>
          <w:rFonts w:ascii="Arial" w:hAnsi="Arial" w:cs="Arial"/>
          <w:sz w:val="24"/>
          <w:szCs w:val="24"/>
          <w:lang w:val="pt"/>
        </w:rPr>
        <w:t xml:space="preserve"> </w:t>
      </w:r>
      <w:r w:rsidR="003B2C83" w:rsidRPr="003B2C83">
        <w:rPr>
          <w:rFonts w:ascii="Arial" w:hAnsi="Arial" w:cs="Arial"/>
          <w:bCs/>
          <w:sz w:val="24"/>
          <w:szCs w:val="24"/>
          <w:lang w:val="pt"/>
        </w:rPr>
        <w:t>Municipal</w:t>
      </w:r>
      <w:r w:rsidR="003B2C83" w:rsidRPr="003B2C83">
        <w:rPr>
          <w:rFonts w:ascii="Arial" w:hAnsi="Arial" w:cs="Arial"/>
          <w:sz w:val="24"/>
          <w:szCs w:val="24"/>
        </w:rPr>
        <w:t xml:space="preserve"> a requalificação da ponte localizada no distrito de </w:t>
      </w:r>
      <w:proofErr w:type="spellStart"/>
      <w:r w:rsidR="003B2C83" w:rsidRPr="003B2C83">
        <w:rPr>
          <w:rFonts w:ascii="Arial" w:hAnsi="Arial" w:cs="Arial"/>
          <w:sz w:val="24"/>
          <w:szCs w:val="24"/>
        </w:rPr>
        <w:t>Corta-Mão</w:t>
      </w:r>
      <w:proofErr w:type="spellEnd"/>
      <w:r w:rsidR="003B2C83" w:rsidRPr="003B2C83">
        <w:rPr>
          <w:rFonts w:ascii="Arial" w:hAnsi="Arial" w:cs="Arial"/>
          <w:sz w:val="24"/>
          <w:szCs w:val="24"/>
        </w:rPr>
        <w:t>.</w:t>
      </w:r>
    </w:p>
    <w:p w14:paraId="40C3E0BC" w14:textId="77777777" w:rsidR="00EF2080" w:rsidRPr="00EF2080" w:rsidRDefault="00EF2080" w:rsidP="00EF2080">
      <w:pPr>
        <w:rPr>
          <w:sz w:val="24"/>
          <w:szCs w:val="24"/>
        </w:rPr>
      </w:pPr>
    </w:p>
    <w:p w14:paraId="0C4549DC" w14:textId="4F92FBF4" w:rsidR="00F17D80" w:rsidRPr="00EF2080" w:rsidRDefault="00F17D80" w:rsidP="00F17D80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hAnsi="Arial" w:cs="Arial"/>
          <w:sz w:val="24"/>
          <w:szCs w:val="24"/>
        </w:rPr>
      </w:pPr>
      <w:r w:rsidRPr="00EF2080">
        <w:rPr>
          <w:rFonts w:ascii="Arial" w:hAnsi="Arial" w:cs="Arial"/>
          <w:sz w:val="24"/>
          <w:szCs w:val="24"/>
        </w:rPr>
        <w:t xml:space="preserve">     </w:t>
      </w:r>
      <w:r w:rsidR="00B51A0F" w:rsidRPr="00EF2080">
        <w:rPr>
          <w:rFonts w:ascii="Arial" w:hAnsi="Arial" w:cs="Arial"/>
          <w:sz w:val="24"/>
          <w:szCs w:val="24"/>
        </w:rPr>
        <w:t xml:space="preserve">Plenário da Câmara Municipal de Amargosa–BA, em </w:t>
      </w:r>
      <w:r w:rsidR="00AC5148" w:rsidRPr="00EF2080">
        <w:rPr>
          <w:rFonts w:ascii="Arial" w:hAnsi="Arial" w:cs="Arial"/>
          <w:sz w:val="24"/>
          <w:szCs w:val="24"/>
        </w:rPr>
        <w:t>1</w:t>
      </w:r>
      <w:r w:rsidR="009E09AA">
        <w:rPr>
          <w:rFonts w:ascii="Arial" w:hAnsi="Arial" w:cs="Arial"/>
          <w:sz w:val="24"/>
          <w:szCs w:val="24"/>
        </w:rPr>
        <w:t>8</w:t>
      </w:r>
      <w:bookmarkStart w:id="0" w:name="_GoBack"/>
      <w:bookmarkEnd w:id="0"/>
      <w:r w:rsidR="00B51A0F" w:rsidRPr="00EF2080">
        <w:rPr>
          <w:rFonts w:ascii="Arial" w:hAnsi="Arial" w:cs="Arial"/>
          <w:sz w:val="24"/>
          <w:szCs w:val="24"/>
        </w:rPr>
        <w:t xml:space="preserve"> de </w:t>
      </w:r>
      <w:r w:rsidR="003B2C83">
        <w:rPr>
          <w:rFonts w:ascii="Arial" w:hAnsi="Arial" w:cs="Arial"/>
          <w:sz w:val="24"/>
          <w:szCs w:val="24"/>
        </w:rPr>
        <w:t>Agosto</w:t>
      </w:r>
      <w:r w:rsidR="005D3854" w:rsidRPr="00EF2080">
        <w:rPr>
          <w:rFonts w:ascii="Arial" w:hAnsi="Arial" w:cs="Arial"/>
          <w:sz w:val="24"/>
          <w:szCs w:val="24"/>
        </w:rPr>
        <w:t xml:space="preserve"> </w:t>
      </w:r>
      <w:r w:rsidR="00B51A0F" w:rsidRPr="00EF2080">
        <w:rPr>
          <w:rFonts w:ascii="Arial" w:hAnsi="Arial" w:cs="Arial"/>
          <w:sz w:val="24"/>
          <w:szCs w:val="24"/>
        </w:rPr>
        <w:t>de 2025</w:t>
      </w:r>
    </w:p>
    <w:p w14:paraId="033CA4AF" w14:textId="161DB0BD" w:rsidR="004355B3" w:rsidRPr="006537F7" w:rsidRDefault="004355B3" w:rsidP="00B51A0F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b/>
          <w:bCs/>
          <w:sz w:val="24"/>
          <w:szCs w:val="24"/>
          <w:lang w:val="pt"/>
        </w:rPr>
      </w:pPr>
      <w:proofErr w:type="spellStart"/>
      <w:r w:rsidRPr="006537F7">
        <w:rPr>
          <w:rFonts w:ascii="Arial" w:hAnsi="Arial" w:cs="Arial"/>
          <w:b/>
          <w:bCs/>
          <w:sz w:val="24"/>
          <w:szCs w:val="24"/>
          <w:lang w:val="pt"/>
        </w:rPr>
        <w:t>Ivonildo</w:t>
      </w:r>
      <w:proofErr w:type="spellEnd"/>
      <w:r w:rsidRPr="006537F7">
        <w:rPr>
          <w:rFonts w:ascii="Arial" w:hAnsi="Arial" w:cs="Arial"/>
          <w:b/>
          <w:bCs/>
          <w:sz w:val="24"/>
          <w:szCs w:val="24"/>
          <w:lang w:val="pt"/>
        </w:rPr>
        <w:t xml:space="preserve"> Souza Santos da Silva</w:t>
      </w:r>
    </w:p>
    <w:p w14:paraId="0A23BB36" w14:textId="62A230F2" w:rsidR="00B51A0F" w:rsidRPr="009C668C" w:rsidRDefault="00B51A0F" w:rsidP="00B51A0F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sz w:val="24"/>
          <w:szCs w:val="24"/>
          <w:lang w:val="pt"/>
        </w:rPr>
      </w:pPr>
      <w:r w:rsidRPr="009C668C">
        <w:rPr>
          <w:rFonts w:ascii="Arial" w:hAnsi="Arial" w:cs="Arial"/>
          <w:sz w:val="24"/>
          <w:szCs w:val="24"/>
          <w:lang w:val="pt"/>
        </w:rPr>
        <w:lastRenderedPageBreak/>
        <w:t>Vereador</w:t>
      </w:r>
    </w:p>
    <w:p w14:paraId="30409544" w14:textId="3A3DD895" w:rsidR="00B51A0F" w:rsidRPr="00B51A0F" w:rsidRDefault="00B51A0F" w:rsidP="00B51A0F">
      <w:pPr>
        <w:tabs>
          <w:tab w:val="left" w:pos="3315"/>
        </w:tabs>
      </w:pPr>
    </w:p>
    <w:sectPr w:rsidR="00B51A0F" w:rsidRPr="00B51A0F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0F32F5" w14:textId="77777777" w:rsidR="002733EF" w:rsidRDefault="002733EF" w:rsidP="00DC42CF">
      <w:r>
        <w:separator/>
      </w:r>
    </w:p>
  </w:endnote>
  <w:endnote w:type="continuationSeparator" w:id="0">
    <w:p w14:paraId="266184EE" w14:textId="77777777" w:rsidR="002733EF" w:rsidRDefault="002733EF" w:rsidP="00DC42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92314D" w14:textId="5B38B4CD" w:rsidR="00DC42CF" w:rsidRDefault="00DC42CF" w:rsidP="00DC42CF">
    <w:pPr>
      <w:pStyle w:val="Rodap"/>
      <w:rPr>
        <w:i/>
      </w:rPr>
    </w:pPr>
    <w:r>
      <w:rPr>
        <w:noProof/>
      </w:rPr>
      <w:drawing>
        <wp:anchor distT="0" distB="0" distL="114300" distR="114300" simplePos="0" relativeHeight="251663360" behindDoc="0" locked="0" layoutInCell="1" allowOverlap="1" wp14:anchorId="24315BD4" wp14:editId="6D1E1075">
          <wp:simplePos x="0" y="0"/>
          <wp:positionH relativeFrom="column">
            <wp:posOffset>1184910</wp:posOffset>
          </wp:positionH>
          <wp:positionV relativeFrom="paragraph">
            <wp:posOffset>17780</wp:posOffset>
          </wp:positionV>
          <wp:extent cx="342900" cy="238125"/>
          <wp:effectExtent l="0" t="0" r="0" b="9525"/>
          <wp:wrapTight wrapText="bothSides">
            <wp:wrapPolygon edited="0">
              <wp:start x="0" y="0"/>
              <wp:lineTo x="0" y="20736"/>
              <wp:lineTo x="20400" y="20736"/>
              <wp:lineTo x="20400" y="0"/>
              <wp:lineTo x="0" y="0"/>
            </wp:wrapPolygon>
          </wp:wrapTight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900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149C89E4" wp14:editId="0F7F263F">
              <wp:simplePos x="0" y="0"/>
              <wp:positionH relativeFrom="column">
                <wp:posOffset>-1240155</wp:posOffset>
              </wp:positionH>
              <wp:positionV relativeFrom="paragraph">
                <wp:posOffset>-58420</wp:posOffset>
              </wp:positionV>
              <wp:extent cx="8229600" cy="0"/>
              <wp:effectExtent l="17145" t="17780" r="20955" b="20320"/>
              <wp:wrapNone/>
              <wp:docPr id="6" name="Conector re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22960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<w:pict>
            <v:line w14:anchorId="39448857" id="Conector reto 6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7.65pt,-4.6pt" to="550.35pt,-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" strokeweight="2.25pt"/>
          </w:pict>
        </mc:Fallback>
      </mc:AlternateContent>
    </w:r>
    <w:r>
      <w:rPr>
        <w:i/>
      </w:rPr>
      <w:t xml:space="preserve">                                                    133 Anos de Emancipação Política de Amargosa</w:t>
    </w:r>
  </w:p>
  <w:p w14:paraId="057A578E" w14:textId="54FF0CB7" w:rsidR="00DC42CF" w:rsidRDefault="00DC42CF" w:rsidP="00DC42CF">
    <w:pPr>
      <w:pStyle w:val="Rodap"/>
    </w:pPr>
    <w:r>
      <w:rPr>
        <w:color w:val="FFFFFF"/>
      </w:rPr>
      <w:t xml:space="preserve">                                                                     </w:t>
    </w:r>
    <w:r w:rsidRPr="0063533E">
      <w:rPr>
        <w:noProof/>
        <w:color w:val="FFFFFF"/>
      </w:rPr>
      <w:drawing>
        <wp:inline distT="0" distB="0" distL="0" distR="0" wp14:anchorId="5462BA4E" wp14:editId="50AE97B6">
          <wp:extent cx="1552575" cy="457200"/>
          <wp:effectExtent l="0" t="0" r="0" b="0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2575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3B5F502" w14:textId="3A6E696C" w:rsidR="00DC42CF" w:rsidRDefault="00DC42CF">
    <w:pPr>
      <w:pStyle w:val="Rodap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A797EF2" wp14:editId="7612630A">
              <wp:simplePos x="0" y="0"/>
              <wp:positionH relativeFrom="column">
                <wp:posOffset>-339725</wp:posOffset>
              </wp:positionH>
              <wp:positionV relativeFrom="paragraph">
                <wp:posOffset>9862185</wp:posOffset>
              </wp:positionV>
              <wp:extent cx="8229600" cy="0"/>
              <wp:effectExtent l="17145" t="17780" r="20955" b="2032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22960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<w:pict>
            <v:line w14:anchorId="630958B1" id="Conector reto 4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6.75pt,776.55pt" to="621.25pt,77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" strokeweight="2.2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BABE66E" w14:textId="77777777" w:rsidR="002733EF" w:rsidRDefault="002733EF" w:rsidP="00DC42CF">
      <w:r>
        <w:separator/>
      </w:r>
    </w:p>
  </w:footnote>
  <w:footnote w:type="continuationSeparator" w:id="0">
    <w:p w14:paraId="7876EC56" w14:textId="77777777" w:rsidR="002733EF" w:rsidRDefault="002733EF" w:rsidP="00DC42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8E9716" w14:textId="3EB5E0A9" w:rsidR="00DC42CF" w:rsidRDefault="00DC42CF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39A8B17" wp14:editId="53D2CAEC">
          <wp:simplePos x="0" y="0"/>
          <wp:positionH relativeFrom="margin">
            <wp:posOffset>-232410</wp:posOffset>
          </wp:positionH>
          <wp:positionV relativeFrom="margin">
            <wp:posOffset>-671195</wp:posOffset>
          </wp:positionV>
          <wp:extent cx="1104265" cy="1197610"/>
          <wp:effectExtent l="0" t="0" r="635" b="254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4265" cy="1197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4F078C0" w14:textId="75D31ABE" w:rsidR="00DC42CF" w:rsidRDefault="00DC42CF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141795E" wp14:editId="4B3A5B05">
              <wp:simplePos x="0" y="0"/>
              <wp:positionH relativeFrom="margin">
                <wp:align>center</wp:align>
              </wp:positionH>
              <wp:positionV relativeFrom="paragraph">
                <wp:posOffset>1015365</wp:posOffset>
              </wp:positionV>
              <wp:extent cx="8132445" cy="0"/>
              <wp:effectExtent l="0" t="19050" r="20955" b="19050"/>
              <wp:wrapNone/>
              <wp:docPr id="3" name="Conector re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132445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<w:pict>
            <v:line w14:anchorId="0151554C" id="Conector reto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from="0,79.95pt" to="640.35pt,7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" strokeweight="2.25pt">
              <w10:wrap anchorx="margin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CB61B49" wp14:editId="03264598">
              <wp:simplePos x="0" y="0"/>
              <wp:positionH relativeFrom="margin">
                <wp:align>right</wp:align>
              </wp:positionH>
              <wp:positionV relativeFrom="paragraph">
                <wp:posOffset>-280670</wp:posOffset>
              </wp:positionV>
              <wp:extent cx="3985895" cy="1809750"/>
              <wp:effectExtent l="0" t="0" r="14605" b="19050"/>
              <wp:wrapNone/>
              <wp:docPr id="1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85895" cy="18097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FFA9B70" w14:textId="40A28019" w:rsidR="00DC42CF" w:rsidRPr="00DC42CF" w:rsidRDefault="00DC42CF" w:rsidP="00DC42CF">
                          <w:pPr>
                            <w:pStyle w:val="Ttulo1"/>
                            <w:rPr>
                              <w:rFonts w:ascii="Arial" w:hAnsi="Arial" w:cs="Arial"/>
                            </w:rPr>
                          </w:pPr>
                          <w:r w:rsidRPr="00571127">
                            <w:rPr>
                              <w:rFonts w:ascii="Arial" w:hAnsi="Arial" w:cs="Arial"/>
                            </w:rPr>
                            <w:t>Estado da Bahia</w:t>
                          </w:r>
                        </w:p>
                        <w:p w14:paraId="5A33CBE9" w14:textId="35190ECF" w:rsidR="00DC42CF" w:rsidRDefault="00DC42CF" w:rsidP="00DC42CF">
                          <w:pPr>
                            <w:pStyle w:val="Corpodetexto"/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sz w:val="36"/>
                              <w:szCs w:val="44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bCs/>
                              <w:sz w:val="36"/>
                              <w:szCs w:val="44"/>
                            </w:rPr>
                            <w:t>Câmara Municipal de Amargosa</w:t>
                          </w:r>
                        </w:p>
                        <w:p w14:paraId="723301E6" w14:textId="77777777" w:rsidR="00DC42CF" w:rsidRPr="00571127" w:rsidRDefault="00DC42CF" w:rsidP="00DC42CF">
                          <w:pPr>
                            <w:pStyle w:val="Ttulo2"/>
                            <w:jc w:val="center"/>
                            <w:rPr>
                              <w:rFonts w:ascii="Arial" w:hAnsi="Arial" w:cs="Arial"/>
                              <w:b w:val="0"/>
                              <w:sz w:val="20"/>
                            </w:rPr>
                          </w:pPr>
                          <w:r w:rsidRPr="00571127">
                            <w:rPr>
                              <w:rFonts w:ascii="Arial" w:hAnsi="Arial" w:cs="Arial"/>
                              <w:b w:val="0"/>
                              <w:sz w:val="20"/>
                            </w:rPr>
                            <w:t>Rua Moreira Coelho nº- 89– Telefone: (75) 3634-1416 - 3634-1417</w:t>
                          </w:r>
                        </w:p>
                        <w:p w14:paraId="29DCD4D5" w14:textId="77777777" w:rsidR="00DC42CF" w:rsidRPr="00571127" w:rsidRDefault="00DC42CF" w:rsidP="00DC42CF">
                          <w:pPr>
                            <w:pStyle w:val="Ttulo2"/>
                            <w:jc w:val="center"/>
                            <w:rPr>
                              <w:rFonts w:ascii="Arial" w:hAnsi="Arial" w:cs="Arial"/>
                              <w:b w:val="0"/>
                              <w:sz w:val="20"/>
                            </w:rPr>
                          </w:pPr>
                          <w:r w:rsidRPr="00571127">
                            <w:rPr>
                              <w:rFonts w:ascii="Arial" w:hAnsi="Arial" w:cs="Arial"/>
                              <w:b w:val="0"/>
                              <w:sz w:val="20"/>
                            </w:rPr>
                            <w:t xml:space="preserve">CEP 45.300-000 – Amargosa – Bahia  </w:t>
                          </w:r>
                        </w:p>
                        <w:p w14:paraId="17DDC806" w14:textId="77777777" w:rsidR="00DC42CF" w:rsidRPr="00571127" w:rsidRDefault="002733EF" w:rsidP="00DC42CF">
                          <w:pPr>
                            <w:jc w:val="center"/>
                            <w:rPr>
                              <w:rFonts w:ascii="Arial" w:hAnsi="Arial" w:cs="Arial"/>
                            </w:rPr>
                          </w:pPr>
                          <w:hyperlink r:id="rId2" w:history="1">
                            <w:r w:rsidR="00DC42CF" w:rsidRPr="00571127">
                              <w:rPr>
                                <w:rStyle w:val="Hyperlink"/>
                                <w:rFonts w:ascii="Arial" w:hAnsi="Arial" w:cs="Arial"/>
                              </w:rPr>
                              <w:t>camara.amargosa@camaraamargosa.ba.gov.br</w:t>
                            </w:r>
                          </w:hyperlink>
                        </w:p>
                        <w:p w14:paraId="324F3D16" w14:textId="77777777" w:rsidR="00DC42CF" w:rsidRPr="00571127" w:rsidRDefault="00DC42CF" w:rsidP="00DC42CF">
                          <w:pPr>
                            <w:jc w:val="center"/>
                            <w:rPr>
                              <w:rFonts w:ascii="Arial" w:hAnsi="Arial" w:cs="Arial"/>
                            </w:rPr>
                          </w:pPr>
                          <w:r w:rsidRPr="00571127">
                            <w:rPr>
                              <w:rFonts w:ascii="Arial" w:hAnsi="Arial" w:cs="Arial"/>
                            </w:rPr>
                            <w:t>CNPJ n°13.252.010/0001-66</w:t>
                          </w:r>
                        </w:p>
                        <w:p w14:paraId="24E74398" w14:textId="77777777" w:rsidR="00DC42CF" w:rsidRDefault="00DC42CF" w:rsidP="00DC42CF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CB61B49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margin-left:262.65pt;margin-top:-22.1pt;width:313.85pt;height:142.5pt;z-index:25165824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" strokecolor="white">
              <v:textbox>
                <w:txbxContent>
                  <w:p w14:paraId="6FFA9B70" w14:textId="40A28019" w:rsidR="00DC42CF" w:rsidRPr="00DC42CF" w:rsidRDefault="00DC42CF" w:rsidP="00DC42CF">
                    <w:pPr>
                      <w:pStyle w:val="Ttulo1"/>
                      <w:rPr>
                        <w:rFonts w:ascii="Arial" w:hAnsi="Arial" w:cs="Arial"/>
                      </w:rPr>
                    </w:pPr>
                    <w:r w:rsidRPr="00571127">
                      <w:rPr>
                        <w:rFonts w:ascii="Arial" w:hAnsi="Arial" w:cs="Arial"/>
                      </w:rPr>
                      <w:t>Estado da Bahia</w:t>
                    </w:r>
                  </w:p>
                  <w:p w14:paraId="5A33CBE9" w14:textId="35190ECF" w:rsidR="00DC42CF" w:rsidRDefault="00DC42CF" w:rsidP="00DC42CF">
                    <w:pPr>
                      <w:pStyle w:val="Corpodetexto"/>
                      <w:jc w:val="center"/>
                      <w:rPr>
                        <w:rFonts w:ascii="Arial" w:hAnsi="Arial" w:cs="Arial"/>
                        <w:b/>
                        <w:bCs/>
                        <w:sz w:val="36"/>
                        <w:szCs w:val="44"/>
                      </w:rPr>
                    </w:pPr>
                    <w:r>
                      <w:rPr>
                        <w:rFonts w:ascii="Arial" w:hAnsi="Arial" w:cs="Arial"/>
                        <w:b/>
                        <w:bCs/>
                        <w:sz w:val="36"/>
                        <w:szCs w:val="44"/>
                      </w:rPr>
                      <w:t>Câmara Municipal de Amargosa</w:t>
                    </w:r>
                  </w:p>
                  <w:p w14:paraId="723301E6" w14:textId="77777777" w:rsidR="00DC42CF" w:rsidRPr="00571127" w:rsidRDefault="00DC42CF" w:rsidP="00DC42CF">
                    <w:pPr>
                      <w:pStyle w:val="Ttulo2"/>
                      <w:jc w:val="center"/>
                      <w:rPr>
                        <w:rFonts w:ascii="Arial" w:hAnsi="Arial" w:cs="Arial"/>
                        <w:b w:val="0"/>
                        <w:sz w:val="20"/>
                      </w:rPr>
                    </w:pPr>
                    <w:r w:rsidRPr="00571127">
                      <w:rPr>
                        <w:rFonts w:ascii="Arial" w:hAnsi="Arial" w:cs="Arial"/>
                        <w:b w:val="0"/>
                        <w:sz w:val="20"/>
                      </w:rPr>
                      <w:t>Rua Moreira Coelho nº- 89– Telefone: (75) 3634-1416 - 3634-1417</w:t>
                    </w:r>
                  </w:p>
                  <w:p w14:paraId="29DCD4D5" w14:textId="77777777" w:rsidR="00DC42CF" w:rsidRPr="00571127" w:rsidRDefault="00DC42CF" w:rsidP="00DC42CF">
                    <w:pPr>
                      <w:pStyle w:val="Ttulo2"/>
                      <w:jc w:val="center"/>
                      <w:rPr>
                        <w:rFonts w:ascii="Arial" w:hAnsi="Arial" w:cs="Arial"/>
                        <w:b w:val="0"/>
                        <w:sz w:val="20"/>
                      </w:rPr>
                    </w:pPr>
                    <w:r w:rsidRPr="00571127">
                      <w:rPr>
                        <w:rFonts w:ascii="Arial" w:hAnsi="Arial" w:cs="Arial"/>
                        <w:b w:val="0"/>
                        <w:sz w:val="20"/>
                      </w:rPr>
                      <w:t xml:space="preserve">CEP 45.300-000 – Amargosa – Bahia  </w:t>
                    </w:r>
                  </w:p>
                  <w:p w14:paraId="17DDC806" w14:textId="77777777" w:rsidR="00DC42CF" w:rsidRPr="00571127" w:rsidRDefault="00747696" w:rsidP="00DC42CF">
                    <w:pPr>
                      <w:jc w:val="center"/>
                      <w:rPr>
                        <w:rFonts w:ascii="Arial" w:hAnsi="Arial" w:cs="Arial"/>
                      </w:rPr>
                    </w:pPr>
                    <w:hyperlink r:id="rId3" w:history="1">
                      <w:r w:rsidR="00DC42CF" w:rsidRPr="00571127">
                        <w:rPr>
                          <w:rStyle w:val="Hyperlink"/>
                          <w:rFonts w:ascii="Arial" w:hAnsi="Arial" w:cs="Arial"/>
                        </w:rPr>
                        <w:t>camara.amargosa@camaraamargosa.ba.gov.br</w:t>
                      </w:r>
                    </w:hyperlink>
                  </w:p>
                  <w:p w14:paraId="324F3D16" w14:textId="77777777" w:rsidR="00DC42CF" w:rsidRPr="00571127" w:rsidRDefault="00DC42CF" w:rsidP="00DC42CF">
                    <w:pPr>
                      <w:jc w:val="center"/>
                      <w:rPr>
                        <w:rFonts w:ascii="Arial" w:hAnsi="Arial" w:cs="Arial"/>
                      </w:rPr>
                    </w:pPr>
                    <w:r w:rsidRPr="00571127">
                      <w:rPr>
                        <w:rFonts w:ascii="Arial" w:hAnsi="Arial" w:cs="Arial"/>
                      </w:rPr>
                      <w:t>CNPJ n°13.252.010/0001-66</w:t>
                    </w:r>
                  </w:p>
                  <w:p w14:paraId="24E74398" w14:textId="77777777" w:rsidR="00DC42CF" w:rsidRDefault="00DC42CF" w:rsidP="00DC42CF">
                    <w:pPr>
                      <w:jc w:val="center"/>
                    </w:pP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42CF"/>
    <w:rsid w:val="000124F2"/>
    <w:rsid w:val="00091AAA"/>
    <w:rsid w:val="000E752E"/>
    <w:rsid w:val="00102CBD"/>
    <w:rsid w:val="001B16DC"/>
    <w:rsid w:val="001C590D"/>
    <w:rsid w:val="001F238B"/>
    <w:rsid w:val="001F572A"/>
    <w:rsid w:val="00201794"/>
    <w:rsid w:val="00205590"/>
    <w:rsid w:val="00253DDE"/>
    <w:rsid w:val="00264165"/>
    <w:rsid w:val="002733EF"/>
    <w:rsid w:val="002B4407"/>
    <w:rsid w:val="002C0D9A"/>
    <w:rsid w:val="002E6384"/>
    <w:rsid w:val="002F79F2"/>
    <w:rsid w:val="003336B1"/>
    <w:rsid w:val="00346F16"/>
    <w:rsid w:val="0035466D"/>
    <w:rsid w:val="00357C8E"/>
    <w:rsid w:val="00393C6B"/>
    <w:rsid w:val="003B2C83"/>
    <w:rsid w:val="003F14C3"/>
    <w:rsid w:val="003F1BAD"/>
    <w:rsid w:val="003F379A"/>
    <w:rsid w:val="003F7B07"/>
    <w:rsid w:val="0040093B"/>
    <w:rsid w:val="00402E88"/>
    <w:rsid w:val="004250C7"/>
    <w:rsid w:val="0042649D"/>
    <w:rsid w:val="004355B3"/>
    <w:rsid w:val="005024B9"/>
    <w:rsid w:val="00533DE9"/>
    <w:rsid w:val="00551F2E"/>
    <w:rsid w:val="005778FC"/>
    <w:rsid w:val="005B44BE"/>
    <w:rsid w:val="005D2D65"/>
    <w:rsid w:val="005D3854"/>
    <w:rsid w:val="005E5E1B"/>
    <w:rsid w:val="006306D8"/>
    <w:rsid w:val="00644E07"/>
    <w:rsid w:val="006537F7"/>
    <w:rsid w:val="006A20D6"/>
    <w:rsid w:val="006D2A65"/>
    <w:rsid w:val="006D51DC"/>
    <w:rsid w:val="007431FC"/>
    <w:rsid w:val="00747696"/>
    <w:rsid w:val="007571BF"/>
    <w:rsid w:val="00774AAD"/>
    <w:rsid w:val="00784044"/>
    <w:rsid w:val="007F2158"/>
    <w:rsid w:val="00852A64"/>
    <w:rsid w:val="00861681"/>
    <w:rsid w:val="008B3B7B"/>
    <w:rsid w:val="008E0E22"/>
    <w:rsid w:val="009801D2"/>
    <w:rsid w:val="009E09AA"/>
    <w:rsid w:val="00A02216"/>
    <w:rsid w:val="00A168FC"/>
    <w:rsid w:val="00A474F4"/>
    <w:rsid w:val="00A67478"/>
    <w:rsid w:val="00A744F5"/>
    <w:rsid w:val="00A937E4"/>
    <w:rsid w:val="00AA229D"/>
    <w:rsid w:val="00AC5148"/>
    <w:rsid w:val="00B17A43"/>
    <w:rsid w:val="00B51A0F"/>
    <w:rsid w:val="00B9085C"/>
    <w:rsid w:val="00B943E5"/>
    <w:rsid w:val="00BC44B6"/>
    <w:rsid w:val="00BC77F7"/>
    <w:rsid w:val="00BD6F6A"/>
    <w:rsid w:val="00BE0557"/>
    <w:rsid w:val="00C13800"/>
    <w:rsid w:val="00D17C68"/>
    <w:rsid w:val="00D444E5"/>
    <w:rsid w:val="00DC42CF"/>
    <w:rsid w:val="00E5421F"/>
    <w:rsid w:val="00E819E9"/>
    <w:rsid w:val="00E87E16"/>
    <w:rsid w:val="00EF2080"/>
    <w:rsid w:val="00F11016"/>
    <w:rsid w:val="00F17D80"/>
    <w:rsid w:val="00F82CC8"/>
    <w:rsid w:val="00F86A88"/>
    <w:rsid w:val="00F93E66"/>
    <w:rsid w:val="00F9473F"/>
    <w:rsid w:val="00FE5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7E92C2D"/>
  <w15:chartTrackingRefBased/>
  <w15:docId w15:val="{06008D94-D581-4CFD-A3D5-3E9206661C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51A0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DC42CF"/>
    <w:pPr>
      <w:keepNext/>
      <w:jc w:val="center"/>
      <w:outlineLvl w:val="0"/>
    </w:pPr>
    <w:rPr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qFormat/>
    <w:rsid w:val="00DC42CF"/>
    <w:pPr>
      <w:keepNext/>
      <w:outlineLvl w:val="1"/>
    </w:pPr>
    <w:rPr>
      <w:b/>
      <w:sz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C42CF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CabealhoChar">
    <w:name w:val="Cabeçalho Char"/>
    <w:basedOn w:val="Fontepargpadro"/>
    <w:link w:val="Cabealho"/>
    <w:uiPriority w:val="99"/>
    <w:rsid w:val="00DC42CF"/>
  </w:style>
  <w:style w:type="paragraph" w:styleId="Rodap">
    <w:name w:val="footer"/>
    <w:basedOn w:val="Normal"/>
    <w:link w:val="RodapChar"/>
    <w:uiPriority w:val="99"/>
    <w:unhideWhenUsed/>
    <w:rsid w:val="00DC42CF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RodapChar">
    <w:name w:val="Rodapé Char"/>
    <w:basedOn w:val="Fontepargpadro"/>
    <w:link w:val="Rodap"/>
    <w:uiPriority w:val="99"/>
    <w:rsid w:val="00DC42CF"/>
  </w:style>
  <w:style w:type="character" w:customStyle="1" w:styleId="Ttulo1Char">
    <w:name w:val="Título 1 Char"/>
    <w:basedOn w:val="Fontepargpadro"/>
    <w:link w:val="Ttulo1"/>
    <w:uiPriority w:val="9"/>
    <w:rsid w:val="00DC42CF"/>
    <w:rPr>
      <w:rFonts w:ascii="Times New Roman" w:eastAsia="Times New Roman" w:hAnsi="Times New Roman" w:cs="Times New Roman"/>
      <w:kern w:val="0"/>
      <w:sz w:val="28"/>
      <w:szCs w:val="28"/>
      <w:lang w:eastAsia="pt-BR"/>
      <w14:ligatures w14:val="none"/>
    </w:rPr>
  </w:style>
  <w:style w:type="character" w:customStyle="1" w:styleId="Ttulo2Char">
    <w:name w:val="Título 2 Char"/>
    <w:basedOn w:val="Fontepargpadro"/>
    <w:link w:val="Ttulo2"/>
    <w:uiPriority w:val="9"/>
    <w:rsid w:val="00DC42CF"/>
    <w:rPr>
      <w:rFonts w:ascii="Times New Roman" w:eastAsia="Times New Roman" w:hAnsi="Times New Roman" w:cs="Times New Roman"/>
      <w:b/>
      <w:kern w:val="0"/>
      <w:sz w:val="18"/>
      <w:szCs w:val="20"/>
      <w:lang w:eastAsia="pt-BR"/>
      <w14:ligatures w14:val="none"/>
    </w:rPr>
  </w:style>
  <w:style w:type="paragraph" w:styleId="Corpodetexto">
    <w:name w:val="Body Text"/>
    <w:basedOn w:val="Normal"/>
    <w:link w:val="CorpodetextoChar"/>
    <w:uiPriority w:val="1"/>
    <w:qFormat/>
    <w:rsid w:val="00DC42CF"/>
    <w:pPr>
      <w:jc w:val="both"/>
    </w:pPr>
  </w:style>
  <w:style w:type="character" w:customStyle="1" w:styleId="CorpodetextoChar">
    <w:name w:val="Corpo de texto Char"/>
    <w:basedOn w:val="Fontepargpadro"/>
    <w:link w:val="Corpodetexto"/>
    <w:uiPriority w:val="1"/>
    <w:rsid w:val="00DC42CF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styleId="Hyperlink">
    <w:name w:val="Hyperlink"/>
    <w:rsid w:val="00DC42CF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A937E4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402E8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42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86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6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camara.amargosa@camaraamargosa.ba.gov.br" TargetMode="External"/><Relationship Id="rId2" Type="http://schemas.openxmlformats.org/officeDocument/2006/relationships/hyperlink" Target="mailto:camara.amargosa@camaraamargosa.ba.gov.b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1285</TotalTime>
  <Pages>2</Pages>
  <Words>244</Words>
  <Characters>1318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Usuario</cp:lastModifiedBy>
  <cp:revision>31</cp:revision>
  <cp:lastPrinted>2025-03-18T18:23:00Z</cp:lastPrinted>
  <dcterms:created xsi:type="dcterms:W3CDTF">2025-02-26T13:44:00Z</dcterms:created>
  <dcterms:modified xsi:type="dcterms:W3CDTF">2025-08-18T15:46:00Z</dcterms:modified>
</cp:coreProperties>
</file>