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240AB">
        <w:rPr>
          <w:rFonts w:ascii="Arial" w:hAnsi="Arial" w:cs="Arial"/>
          <w:b/>
          <w:szCs w:val="24"/>
          <w:u w:val="single"/>
        </w:rPr>
        <w:t>11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24090E">
        <w:rPr>
          <w:rFonts w:ascii="Arial" w:hAnsi="Arial" w:cs="Arial"/>
          <w:b/>
          <w:szCs w:val="24"/>
        </w:rPr>
        <w:t>Jonathan</w:t>
      </w:r>
      <w:r w:rsidR="00CB0B1C">
        <w:rPr>
          <w:rFonts w:ascii="Arial" w:hAnsi="Arial" w:cs="Arial"/>
          <w:b/>
          <w:szCs w:val="24"/>
        </w:rPr>
        <w:t xml:space="preserve"> Ramos Medeiros</w:t>
      </w:r>
      <w:r w:rsidR="00703E66">
        <w:rPr>
          <w:rFonts w:ascii="Arial" w:hAnsi="Arial" w:cs="Arial"/>
          <w:b/>
          <w:szCs w:val="24"/>
        </w:rPr>
        <w:t>; Aelton Antônio Figueiredo; e Marcio Araújo de Macedo.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AF1673" w:rsidRDefault="00EC3A43" w:rsidP="00AF1673">
      <w:pPr>
        <w:spacing w:line="360" w:lineRule="auto"/>
        <w:ind w:left="2268"/>
        <w:jc w:val="both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 xml:space="preserve">INDICA AO EXMO. SR. </w:t>
      </w:r>
      <w:r w:rsidRPr="00AF1673">
        <w:rPr>
          <w:rFonts w:ascii="Arial" w:hAnsi="Arial" w:cs="Arial"/>
          <w:b/>
          <w:sz w:val="23"/>
          <w:szCs w:val="23"/>
        </w:rPr>
        <w:t>CARLOS ALBERTO CAPELETTI</w:t>
      </w:r>
      <w:r w:rsidRPr="00AF1673">
        <w:rPr>
          <w:rFonts w:ascii="Arial" w:hAnsi="Arial" w:cs="Arial"/>
          <w:sz w:val="23"/>
          <w:szCs w:val="23"/>
        </w:rPr>
        <w:t xml:space="preserve">, PREFEITO MUNICIPAL DE </w:t>
      </w:r>
      <w:r>
        <w:rPr>
          <w:rFonts w:ascii="Arial" w:hAnsi="Arial" w:cs="Arial"/>
          <w:sz w:val="23"/>
          <w:szCs w:val="23"/>
        </w:rPr>
        <w:t xml:space="preserve">TAPURAH, </w:t>
      </w:r>
      <w:r w:rsidR="003734CE">
        <w:rPr>
          <w:rFonts w:ascii="Arial" w:hAnsi="Arial" w:cs="Arial"/>
          <w:sz w:val="23"/>
          <w:szCs w:val="23"/>
        </w:rPr>
        <w:t xml:space="preserve">A NECESSIDADE DE ALTERAR A LEI MUNICIPAL PARA QUE A INSALUBRIDADE DOS </w:t>
      </w:r>
      <w:r w:rsidR="003734CE" w:rsidRPr="00AF1673">
        <w:rPr>
          <w:rFonts w:ascii="Arial" w:hAnsi="Arial" w:cs="Arial"/>
          <w:sz w:val="23"/>
          <w:szCs w:val="23"/>
        </w:rPr>
        <w:t>AGENTE</w:t>
      </w:r>
      <w:r w:rsidR="003734CE">
        <w:rPr>
          <w:rFonts w:ascii="Arial" w:hAnsi="Arial" w:cs="Arial"/>
          <w:sz w:val="23"/>
          <w:szCs w:val="23"/>
        </w:rPr>
        <w:t>S</w:t>
      </w:r>
      <w:r w:rsidR="003734CE" w:rsidRPr="00AF1673">
        <w:rPr>
          <w:rFonts w:ascii="Arial" w:hAnsi="Arial" w:cs="Arial"/>
          <w:sz w:val="23"/>
          <w:szCs w:val="23"/>
        </w:rPr>
        <w:t xml:space="preserve"> COMUNITÁRIOS DE SAÚDE </w:t>
      </w:r>
      <w:r w:rsidR="003734CE">
        <w:rPr>
          <w:rFonts w:ascii="Arial" w:hAnsi="Arial" w:cs="Arial"/>
          <w:sz w:val="23"/>
          <w:szCs w:val="23"/>
        </w:rPr>
        <w:t xml:space="preserve">(ACS) </w:t>
      </w:r>
      <w:r w:rsidR="003734CE" w:rsidRPr="00AF1673">
        <w:rPr>
          <w:rFonts w:ascii="Arial" w:hAnsi="Arial" w:cs="Arial"/>
          <w:sz w:val="23"/>
          <w:szCs w:val="23"/>
        </w:rPr>
        <w:t>E AGENTES DE COMB</w:t>
      </w:r>
      <w:bookmarkStart w:id="0" w:name="_GoBack"/>
      <w:bookmarkEnd w:id="0"/>
      <w:r w:rsidR="003734CE" w:rsidRPr="00AF1673">
        <w:rPr>
          <w:rFonts w:ascii="Arial" w:hAnsi="Arial" w:cs="Arial"/>
          <w:sz w:val="23"/>
          <w:szCs w:val="23"/>
        </w:rPr>
        <w:t>ATE A ENDEMIAS</w:t>
      </w:r>
      <w:r w:rsidR="003734CE">
        <w:rPr>
          <w:rFonts w:ascii="Arial" w:hAnsi="Arial" w:cs="Arial"/>
          <w:sz w:val="23"/>
          <w:szCs w:val="23"/>
        </w:rPr>
        <w:t xml:space="preserve"> (ACE)</w:t>
      </w:r>
      <w:r w:rsidR="003734CE" w:rsidRPr="00AF1673">
        <w:rPr>
          <w:rFonts w:ascii="Arial" w:hAnsi="Arial" w:cs="Arial"/>
          <w:sz w:val="23"/>
          <w:szCs w:val="23"/>
        </w:rPr>
        <w:t xml:space="preserve"> </w:t>
      </w:r>
      <w:r w:rsidR="003734CE">
        <w:rPr>
          <w:rFonts w:ascii="Arial" w:hAnsi="Arial" w:cs="Arial"/>
          <w:sz w:val="23"/>
          <w:szCs w:val="23"/>
        </w:rPr>
        <w:t>SEJA CALCULADA SOBRE O SALÁRIO BASE E NÃO SOBRE O SALÁRIO MÍNIMO</w:t>
      </w:r>
      <w:r w:rsidR="003734CE" w:rsidRPr="00AF1673">
        <w:rPr>
          <w:rFonts w:ascii="Arial" w:hAnsi="Arial" w:cs="Arial"/>
          <w:sz w:val="23"/>
          <w:szCs w:val="23"/>
        </w:rPr>
        <w:t>.</w:t>
      </w:r>
    </w:p>
    <w:p w:rsidR="00EC3A43" w:rsidRPr="00AF1673" w:rsidRDefault="00EC3A43" w:rsidP="00AF1673">
      <w:pPr>
        <w:spacing w:line="360" w:lineRule="auto"/>
        <w:ind w:left="2268"/>
        <w:jc w:val="both"/>
        <w:rPr>
          <w:rFonts w:ascii="Arial" w:hAnsi="Arial" w:cs="Arial"/>
          <w:sz w:val="23"/>
          <w:szCs w:val="23"/>
        </w:rPr>
      </w:pPr>
    </w:p>
    <w:p w:rsidR="00D839BD" w:rsidRPr="00AF1673" w:rsidRDefault="00D839BD" w:rsidP="00D839BD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D839BD" w:rsidRPr="00AF1673" w:rsidRDefault="00D839BD" w:rsidP="00D839BD">
      <w:pPr>
        <w:pStyle w:val="Ttulo2"/>
        <w:ind w:firstLine="2268"/>
        <w:rPr>
          <w:rFonts w:ascii="Arial" w:hAnsi="Arial" w:cs="Arial"/>
          <w:color w:val="auto"/>
          <w:sz w:val="23"/>
          <w:szCs w:val="23"/>
          <w:u w:val="single"/>
        </w:rPr>
      </w:pPr>
      <w:r w:rsidRPr="00AF1673">
        <w:rPr>
          <w:rFonts w:ascii="Arial" w:hAnsi="Arial" w:cs="Arial"/>
          <w:color w:val="auto"/>
          <w:sz w:val="23"/>
          <w:szCs w:val="23"/>
          <w:u w:val="single"/>
        </w:rPr>
        <w:t>JUSTIFICATIVA</w:t>
      </w:r>
    </w:p>
    <w:p w:rsidR="00CC3D79" w:rsidRPr="00AF1673" w:rsidRDefault="00CC3D79" w:rsidP="00CC3D79">
      <w:pPr>
        <w:rPr>
          <w:sz w:val="23"/>
          <w:szCs w:val="23"/>
        </w:rPr>
      </w:pPr>
    </w:p>
    <w:p w:rsidR="00D839BD" w:rsidRPr="00AF1673" w:rsidRDefault="00D839BD" w:rsidP="00D839BD">
      <w:pPr>
        <w:rPr>
          <w:sz w:val="23"/>
          <w:szCs w:val="23"/>
        </w:rPr>
      </w:pPr>
    </w:p>
    <w:p w:rsidR="00C37E13" w:rsidRPr="00AF167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Oral em plenário;</w:t>
      </w:r>
      <w:r w:rsidR="00A04A1B" w:rsidRPr="00AF1673">
        <w:rPr>
          <w:rFonts w:ascii="Arial" w:hAnsi="Arial" w:cs="Arial"/>
          <w:sz w:val="23"/>
          <w:szCs w:val="23"/>
        </w:rPr>
        <w:t xml:space="preserve"> </w:t>
      </w:r>
    </w:p>
    <w:p w:rsidR="006D5C0A" w:rsidRPr="00AF1673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3"/>
          <w:szCs w:val="23"/>
        </w:rPr>
      </w:pPr>
    </w:p>
    <w:p w:rsidR="00D839BD" w:rsidRPr="00AF1673" w:rsidRDefault="00D839BD" w:rsidP="00D839BD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Câmara Municipal de Tapurah - MT, ao</w:t>
      </w:r>
      <w:r w:rsidR="009C5E15" w:rsidRPr="00AF1673">
        <w:rPr>
          <w:rFonts w:ascii="Arial" w:hAnsi="Arial" w:cs="Arial"/>
          <w:sz w:val="23"/>
          <w:szCs w:val="23"/>
        </w:rPr>
        <w:t xml:space="preserve">s </w:t>
      </w:r>
      <w:r w:rsidR="00703E66" w:rsidRPr="00AF1673">
        <w:rPr>
          <w:rFonts w:ascii="Arial" w:hAnsi="Arial" w:cs="Arial"/>
          <w:sz w:val="23"/>
          <w:szCs w:val="23"/>
        </w:rPr>
        <w:t>01</w:t>
      </w:r>
      <w:r w:rsidRPr="00AF1673">
        <w:rPr>
          <w:rFonts w:ascii="Arial" w:hAnsi="Arial" w:cs="Arial"/>
          <w:sz w:val="23"/>
          <w:szCs w:val="23"/>
        </w:rPr>
        <w:t xml:space="preserve"> dia</w:t>
      </w:r>
      <w:r w:rsidR="009C5E15" w:rsidRPr="00AF1673">
        <w:rPr>
          <w:rFonts w:ascii="Arial" w:hAnsi="Arial" w:cs="Arial"/>
          <w:sz w:val="23"/>
          <w:szCs w:val="23"/>
        </w:rPr>
        <w:t>s</w:t>
      </w:r>
      <w:r w:rsidRPr="00AF1673">
        <w:rPr>
          <w:rFonts w:ascii="Arial" w:hAnsi="Arial" w:cs="Arial"/>
          <w:sz w:val="23"/>
          <w:szCs w:val="23"/>
        </w:rPr>
        <w:t xml:space="preserve"> do mês de </w:t>
      </w:r>
      <w:r w:rsidR="00703E66" w:rsidRPr="00AF1673">
        <w:rPr>
          <w:rFonts w:ascii="Arial" w:hAnsi="Arial" w:cs="Arial"/>
          <w:sz w:val="23"/>
          <w:szCs w:val="23"/>
        </w:rPr>
        <w:t>março</w:t>
      </w:r>
      <w:r w:rsidRPr="00AF1673">
        <w:rPr>
          <w:rFonts w:ascii="Arial" w:hAnsi="Arial" w:cs="Arial"/>
          <w:sz w:val="23"/>
          <w:szCs w:val="23"/>
        </w:rPr>
        <w:t xml:space="preserve"> de 202</w:t>
      </w:r>
      <w:r w:rsidR="008942D4" w:rsidRPr="00AF1673">
        <w:rPr>
          <w:rFonts w:ascii="Arial" w:hAnsi="Arial" w:cs="Arial"/>
          <w:sz w:val="23"/>
          <w:szCs w:val="23"/>
        </w:rPr>
        <w:t>4</w:t>
      </w:r>
      <w:r w:rsidRPr="00AF1673">
        <w:rPr>
          <w:rFonts w:ascii="Arial" w:hAnsi="Arial" w:cs="Arial"/>
          <w:sz w:val="23"/>
          <w:szCs w:val="23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AF1673" w:rsidRDefault="00AF1673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AF1673" w:rsidTr="00DE7C1A">
        <w:tc>
          <w:tcPr>
            <w:tcW w:w="4322" w:type="dxa"/>
          </w:tcPr>
          <w:p w:rsidR="00AF1673" w:rsidRPr="00141115" w:rsidRDefault="00AF1673" w:rsidP="00DE7C1A">
            <w:pPr>
              <w:jc w:val="center"/>
              <w:rPr>
                <w:b/>
                <w:szCs w:val="24"/>
              </w:rPr>
            </w:pPr>
            <w:r w:rsidRPr="00141115">
              <w:rPr>
                <w:rFonts w:ascii="Arial" w:hAnsi="Arial" w:cs="Arial"/>
                <w:b/>
                <w:sz w:val="24"/>
                <w:szCs w:val="24"/>
              </w:rPr>
              <w:t>Jonathan Ramos Medeiros</w:t>
            </w:r>
          </w:p>
        </w:tc>
        <w:tc>
          <w:tcPr>
            <w:tcW w:w="4322" w:type="dxa"/>
          </w:tcPr>
          <w:p w:rsidR="00AF1673" w:rsidRPr="00141115" w:rsidRDefault="00AF1673" w:rsidP="00DE7C1A">
            <w:pPr>
              <w:jc w:val="center"/>
              <w:rPr>
                <w:b/>
                <w:szCs w:val="24"/>
              </w:rPr>
            </w:pPr>
            <w:r w:rsidRPr="00141115">
              <w:rPr>
                <w:rFonts w:ascii="Arial" w:hAnsi="Arial" w:cs="Arial"/>
                <w:b/>
                <w:sz w:val="24"/>
                <w:szCs w:val="24"/>
              </w:rPr>
              <w:t>Aelton Antônio Figueiredo</w:t>
            </w:r>
          </w:p>
        </w:tc>
      </w:tr>
      <w:tr w:rsidR="00AF1673" w:rsidTr="00DE7C1A">
        <w:tc>
          <w:tcPr>
            <w:tcW w:w="4322" w:type="dxa"/>
          </w:tcPr>
          <w:p w:rsidR="00AF1673" w:rsidRDefault="00AF1673" w:rsidP="00DE7C1A">
            <w:pPr>
              <w:jc w:val="center"/>
              <w:rPr>
                <w:szCs w:val="24"/>
              </w:rPr>
            </w:pPr>
            <w:r w:rsidRPr="00335CB8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322" w:type="dxa"/>
          </w:tcPr>
          <w:p w:rsidR="00AF1673" w:rsidRDefault="00AF1673" w:rsidP="00DE7C1A">
            <w:pPr>
              <w:jc w:val="center"/>
              <w:rPr>
                <w:szCs w:val="24"/>
              </w:rPr>
            </w:pPr>
            <w:r w:rsidRPr="00335CB8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AF1673" w:rsidTr="00DE7C1A">
        <w:tc>
          <w:tcPr>
            <w:tcW w:w="4322" w:type="dxa"/>
          </w:tcPr>
          <w:p w:rsidR="00AF1673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F1673" w:rsidRPr="00335CB8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2" w:type="dxa"/>
          </w:tcPr>
          <w:p w:rsidR="00AF1673" w:rsidRPr="00335CB8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1673" w:rsidTr="00DE7C1A">
        <w:tc>
          <w:tcPr>
            <w:tcW w:w="4322" w:type="dxa"/>
          </w:tcPr>
          <w:p w:rsidR="00AF1673" w:rsidRPr="00335CB8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Marcio Araújo de Macedo</w:t>
            </w:r>
          </w:p>
        </w:tc>
        <w:tc>
          <w:tcPr>
            <w:tcW w:w="4322" w:type="dxa"/>
          </w:tcPr>
          <w:p w:rsidR="00AF1673" w:rsidRPr="00335CB8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1673" w:rsidTr="00DE7C1A">
        <w:tc>
          <w:tcPr>
            <w:tcW w:w="4322" w:type="dxa"/>
          </w:tcPr>
          <w:p w:rsidR="00AF1673" w:rsidRPr="00141115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11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322" w:type="dxa"/>
          </w:tcPr>
          <w:p w:rsidR="00AF1673" w:rsidRPr="00335CB8" w:rsidRDefault="00AF1673" w:rsidP="00DE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A0CFE" w:rsidRPr="00A63F97" w:rsidRDefault="00335CB8" w:rsidP="00F7185B">
      <w:pPr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90E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4CE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3E6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40AB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1673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3A43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93A24-A366-4C8B-B7C2-B36E17FFB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7910</TotalTime>
  <Pages>1</Pages>
  <Words>148</Words>
  <Characters>833</Characters>
  <Application>Microsoft Office Word</Application>
  <DocSecurity>0</DocSecurity>
  <Lines>19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1186</cp:revision>
  <cp:lastPrinted>2024-02-21T17:43:00Z</cp:lastPrinted>
  <dcterms:created xsi:type="dcterms:W3CDTF">2015-02-05T18:02:00Z</dcterms:created>
  <dcterms:modified xsi:type="dcterms:W3CDTF">2024-03-01T20:58:00Z</dcterms:modified>
</cp:coreProperties>
</file>