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CD10E4" w:rsidRDefault="00B622E1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12</w:t>
      </w:r>
      <w:r w:rsidR="00E84411" w:rsidRPr="00CD10E4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CD10E4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CD10E4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E37E3C" w:rsidRPr="00CD10E4" w:rsidRDefault="00A51038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CD10E4">
        <w:rPr>
          <w:rFonts w:ascii="Arial" w:eastAsia="Calibri" w:hAnsi="Arial" w:cs="Arial"/>
          <w:b/>
          <w:sz w:val="24"/>
          <w:szCs w:val="24"/>
        </w:rPr>
        <w:t>R</w:t>
      </w:r>
      <w:r w:rsidR="00B622E1">
        <w:rPr>
          <w:rFonts w:ascii="Arial" w:eastAsia="Calibri" w:hAnsi="Arial" w:cs="Arial"/>
          <w:b/>
          <w:sz w:val="24"/>
          <w:szCs w:val="24"/>
        </w:rPr>
        <w:t>odolfo Fernandes – RN 17</w:t>
      </w:r>
      <w:r w:rsidRPr="00CD10E4">
        <w:rPr>
          <w:rFonts w:ascii="Arial" w:eastAsia="Calibri" w:hAnsi="Arial" w:cs="Arial"/>
          <w:b/>
          <w:sz w:val="24"/>
          <w:szCs w:val="24"/>
        </w:rPr>
        <w:t xml:space="preserve"> de abril</w:t>
      </w:r>
      <w:r w:rsidR="00D948A3" w:rsidRPr="00CD10E4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CD10E4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CD10E4" w:rsidRDefault="00B86EA2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031500">
        <w:rPr>
          <w:rFonts w:ascii="Arial" w:hAnsi="Arial" w:cs="Arial"/>
          <w:b/>
          <w:sz w:val="24"/>
          <w:szCs w:val="24"/>
        </w:rPr>
        <w:t xml:space="preserve">PRESIDENTE: </w:t>
      </w:r>
      <w:r>
        <w:rPr>
          <w:rFonts w:ascii="Arial" w:hAnsi="Arial" w:cs="Arial"/>
          <w:sz w:val="24"/>
          <w:szCs w:val="24"/>
        </w:rPr>
        <w:t>coloca a votação</w:t>
      </w:r>
      <w:r w:rsidRPr="00031500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</w:t>
      </w:r>
      <w:r w:rsidRPr="00031500">
        <w:rPr>
          <w:rFonts w:ascii="Arial" w:hAnsi="Arial" w:cs="Arial"/>
          <w:sz w:val="24"/>
          <w:szCs w:val="24"/>
        </w:rPr>
        <w:t xml:space="preserve"> seguinte</w:t>
      </w:r>
      <w:r>
        <w:rPr>
          <w:rFonts w:ascii="Arial" w:hAnsi="Arial" w:cs="Arial"/>
          <w:sz w:val="24"/>
          <w:szCs w:val="24"/>
        </w:rPr>
        <w:t>s</w:t>
      </w:r>
      <w:r w:rsidRPr="00031500">
        <w:rPr>
          <w:rFonts w:ascii="Arial" w:hAnsi="Arial" w:cs="Arial"/>
          <w:sz w:val="24"/>
          <w:szCs w:val="24"/>
        </w:rPr>
        <w:t xml:space="preserve"> projeto</w:t>
      </w:r>
      <w:r>
        <w:rPr>
          <w:rFonts w:ascii="Arial" w:hAnsi="Arial" w:cs="Arial"/>
          <w:sz w:val="24"/>
          <w:szCs w:val="24"/>
        </w:rPr>
        <w:t>s</w:t>
      </w:r>
      <w:r w:rsidRPr="00031500">
        <w:rPr>
          <w:rFonts w:ascii="Arial" w:hAnsi="Arial" w:cs="Arial"/>
          <w:sz w:val="24"/>
          <w:szCs w:val="24"/>
        </w:rPr>
        <w:t>.</w:t>
      </w:r>
    </w:p>
    <w:p w:rsidR="008306EA" w:rsidRPr="00031500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  <w:r w:rsidRPr="00031500">
        <w:rPr>
          <w:rFonts w:ascii="Arial" w:hAnsi="Arial" w:cs="Arial"/>
          <w:b/>
          <w:bCs/>
          <w:sz w:val="24"/>
          <w:szCs w:val="24"/>
        </w:rPr>
        <w:t>PROJETO DE LEI Nº 017/2026</w:t>
      </w:r>
      <w:r w:rsidRPr="00031500">
        <w:rPr>
          <w:rFonts w:ascii="Arial" w:hAnsi="Arial" w:cs="Arial"/>
          <w:bCs/>
          <w:sz w:val="24"/>
          <w:szCs w:val="24"/>
        </w:rPr>
        <w:t xml:space="preserve"> - “Cria, no âmbito deste Município, o Programa “+Estudantes” e dá outras providências”.  </w:t>
      </w: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3150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31500">
        <w:rPr>
          <w:rFonts w:ascii="Arial" w:hAnsi="Arial" w:cs="Arial"/>
          <w:b/>
          <w:bCs/>
          <w:color w:val="000000"/>
          <w:sz w:val="24"/>
          <w:szCs w:val="24"/>
        </w:rPr>
        <w:t xml:space="preserve">PROJETO DE LEI Nº 018/2026 </w:t>
      </w:r>
      <w:r w:rsidRPr="00031500">
        <w:rPr>
          <w:rFonts w:ascii="Arial" w:hAnsi="Arial" w:cs="Arial"/>
          <w:color w:val="000000"/>
          <w:sz w:val="24"/>
          <w:szCs w:val="24"/>
        </w:rPr>
        <w:t xml:space="preserve">- </w:t>
      </w:r>
      <w:r w:rsidRPr="00031500">
        <w:rPr>
          <w:rFonts w:ascii="Arial" w:hAnsi="Arial" w:cs="Arial"/>
          <w:bCs/>
          <w:color w:val="000000"/>
          <w:sz w:val="24"/>
          <w:szCs w:val="24"/>
        </w:rPr>
        <w:t>Autoriza o Poder Executivo Municipal de Rodolfo Fernandes, Estado do Rio Grande do Norte, a abrir Crédito Adicional, por anulação de dotação, no valor de R$ 300.000,00 (trezentos mil reais), no orçamento de 2026, e dá outras providências.</w:t>
      </w: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31500">
        <w:rPr>
          <w:rFonts w:ascii="Arial" w:hAnsi="Arial" w:cs="Arial"/>
          <w:b/>
          <w:bCs/>
          <w:color w:val="000000"/>
          <w:sz w:val="24"/>
          <w:szCs w:val="24"/>
        </w:rPr>
        <w:t xml:space="preserve">PROJETO DE LEI N° 019/2026 - </w:t>
      </w:r>
      <w:r w:rsidRPr="00031500">
        <w:rPr>
          <w:rFonts w:ascii="Arial" w:hAnsi="Arial" w:cs="Arial"/>
          <w:bCs/>
          <w:color w:val="000000"/>
          <w:sz w:val="24"/>
          <w:szCs w:val="24"/>
        </w:rPr>
        <w:t xml:space="preserve">Abre Crédito Especial no Orçamento Municipal em favor do Fundo Municipal de Saúde de Rodolfo Fernandes, no valor de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 xml:space="preserve">R$ 400.000,00 (quatrocentos mil </w:t>
      </w:r>
      <w:r w:rsidRPr="00031500">
        <w:rPr>
          <w:rFonts w:ascii="Arial" w:hAnsi="Arial" w:cs="Arial"/>
          <w:bCs/>
          <w:color w:val="000000"/>
          <w:sz w:val="24"/>
          <w:szCs w:val="24"/>
        </w:rPr>
        <w:t>reais), destinado</w:t>
      </w:r>
      <w:proofErr w:type="gramEnd"/>
      <w:r w:rsidRPr="00031500">
        <w:rPr>
          <w:rFonts w:ascii="Arial" w:hAnsi="Arial" w:cs="Arial"/>
          <w:bCs/>
          <w:color w:val="000000"/>
          <w:sz w:val="24"/>
          <w:szCs w:val="24"/>
        </w:rPr>
        <w:t xml:space="preserve"> ao Incremento ao Custeio dos Serviços da Atenção Primária à Saúde – PAP, mediante Emenda Parlamentar, e dá outras providências.</w:t>
      </w: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31500">
        <w:rPr>
          <w:rFonts w:ascii="Arial" w:hAnsi="Arial" w:cs="Arial"/>
          <w:b/>
          <w:bCs/>
          <w:color w:val="000000"/>
          <w:sz w:val="24"/>
          <w:szCs w:val="24"/>
        </w:rPr>
        <w:t xml:space="preserve">PROJETO DE LEI Nº 020/2026 - </w:t>
      </w:r>
      <w:r w:rsidRPr="00031500">
        <w:rPr>
          <w:rFonts w:ascii="Arial" w:hAnsi="Arial" w:cs="Arial"/>
          <w:bCs/>
          <w:color w:val="000000"/>
          <w:sz w:val="24"/>
          <w:szCs w:val="24"/>
        </w:rPr>
        <w:t xml:space="preserve">Autoriza a abertura de Crédito Especial no orçamento do Município de Rodolfo Fernandes/RN, no valor de R$ 100.000,00 (cem mil reais), destinado ao Fundo Municipal de Saúde, para custeio de ações da Atenção Primária à Saúde, e dá outras </w:t>
      </w:r>
      <w:proofErr w:type="gramStart"/>
      <w:r w:rsidRPr="00031500">
        <w:rPr>
          <w:rFonts w:ascii="Arial" w:hAnsi="Arial" w:cs="Arial"/>
          <w:bCs/>
          <w:color w:val="000000"/>
          <w:sz w:val="24"/>
          <w:szCs w:val="24"/>
        </w:rPr>
        <w:t>providências</w:t>
      </w:r>
      <w:proofErr w:type="gramEnd"/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31500">
        <w:rPr>
          <w:rFonts w:ascii="Arial" w:hAnsi="Arial" w:cs="Arial"/>
          <w:b/>
          <w:bCs/>
          <w:color w:val="000000"/>
          <w:sz w:val="24"/>
          <w:szCs w:val="24"/>
        </w:rPr>
        <w:t>PROJETO DE LEI Nº 021/2026</w:t>
      </w:r>
      <w:r w:rsidRPr="00031500">
        <w:rPr>
          <w:rFonts w:ascii="Arial" w:hAnsi="Arial" w:cs="Arial"/>
          <w:bCs/>
          <w:color w:val="000000"/>
          <w:sz w:val="24"/>
          <w:szCs w:val="24"/>
        </w:rPr>
        <w:t xml:space="preserve"> - Abre Crédito Especial no Orçamento do Município de Rodolfo Fernandes para o exercício financeiro de 2026, destinado ao Fundo Municipal de Saúde e à Secretaria Municipal de Infraestrutura e Urbanismo, no valor total de R$ 210.327,00 (duzentos e dez mil, trezentos e vinte e sete reais), para atender às especificações que menciona, e dá outras providências.</w:t>
      </w: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color w:val="000000"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  <w:r w:rsidRPr="00031500">
        <w:rPr>
          <w:rFonts w:ascii="Arial" w:hAnsi="Arial" w:cs="Arial"/>
          <w:b/>
          <w:bCs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ROJETO DE RESOLUÇÃO nº 005/2026</w:t>
      </w:r>
      <w:r w:rsidRPr="00031500">
        <w:rPr>
          <w:rFonts w:ascii="Arial" w:hAnsi="Arial" w:cs="Arial"/>
          <w:b/>
          <w:bCs/>
          <w:sz w:val="24"/>
          <w:szCs w:val="24"/>
        </w:rPr>
        <w:t xml:space="preserve"> -</w:t>
      </w:r>
      <w:proofErr w:type="gramStart"/>
      <w:r w:rsidRPr="00031500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031500">
        <w:rPr>
          <w:rFonts w:ascii="Arial" w:hAnsi="Arial" w:cs="Arial"/>
          <w:bCs/>
          <w:sz w:val="24"/>
          <w:szCs w:val="24"/>
        </w:rPr>
        <w:t>Institui a Política de Segurança da Informação no âmbito da Câmara Municipal de Rodolfo Fernandes-RN, na forma do Regimento Interno e dá outras providências.</w:t>
      </w:r>
    </w:p>
    <w:p w:rsidR="008306EA" w:rsidRPr="00031500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031500">
        <w:rPr>
          <w:rFonts w:ascii="Arial" w:hAnsi="Arial" w:cs="Arial"/>
          <w:b/>
          <w:sz w:val="24"/>
          <w:szCs w:val="24"/>
        </w:rPr>
        <w:lastRenderedPageBreak/>
        <w:t xml:space="preserve">PROJETO DE RESOLUÇÃO nº 006/2026 - </w:t>
      </w:r>
      <w:r w:rsidRPr="00031500">
        <w:rPr>
          <w:rFonts w:ascii="Arial" w:hAnsi="Arial" w:cs="Arial"/>
          <w:sz w:val="24"/>
          <w:szCs w:val="24"/>
        </w:rPr>
        <w:t xml:space="preserve">Dispõe sobre a implementação das medidas necessárias para execução de tratamento de dados pessoais, referente </w:t>
      </w:r>
      <w:proofErr w:type="gramStart"/>
      <w:r w:rsidRPr="00031500">
        <w:rPr>
          <w:rFonts w:ascii="Arial" w:hAnsi="Arial" w:cs="Arial"/>
          <w:sz w:val="24"/>
          <w:szCs w:val="24"/>
        </w:rPr>
        <w:t>a</w:t>
      </w:r>
      <w:proofErr w:type="gramEnd"/>
      <w:r w:rsidRPr="00031500">
        <w:rPr>
          <w:rFonts w:ascii="Arial" w:hAnsi="Arial" w:cs="Arial"/>
          <w:sz w:val="24"/>
          <w:szCs w:val="24"/>
        </w:rPr>
        <w:t xml:space="preserve"> Lei Federal nº 13.709/2018, no âmbito do Poder Legislativo Municipal de Rodolfo Fernandes/RN, na forma do Regimento Interno e dá outras providências.</w:t>
      </w:r>
    </w:p>
    <w:p w:rsidR="008306EA" w:rsidRPr="00031500" w:rsidRDefault="008306EA" w:rsidP="00C4401D">
      <w:pPr>
        <w:tabs>
          <w:tab w:val="left" w:pos="8647"/>
        </w:tabs>
        <w:autoSpaceDE w:val="0"/>
        <w:autoSpaceDN w:val="0"/>
        <w:adjustRightInd w:val="0"/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bookmarkEnd w:id="0"/>
    <w:p w:rsidR="008306EA" w:rsidRDefault="008306EA" w:rsidP="00C4401D">
      <w:pPr>
        <w:pStyle w:val="SemEspaamento"/>
        <w:ind w:left="0" w:right="0"/>
        <w:rPr>
          <w:rFonts w:cs="Arial"/>
          <w:szCs w:val="24"/>
        </w:rPr>
      </w:pPr>
      <w:r w:rsidRPr="00031500">
        <w:rPr>
          <w:rFonts w:cs="Arial"/>
          <w:b/>
          <w:szCs w:val="24"/>
        </w:rPr>
        <w:t xml:space="preserve">REQUERIMENTO Nº 001/2026 - </w:t>
      </w:r>
      <w:r w:rsidRPr="00031500">
        <w:rPr>
          <w:rFonts w:cs="Arial"/>
          <w:szCs w:val="24"/>
        </w:rPr>
        <w:t xml:space="preserve">Solicita cópia do relatório do ponto eletrônico, cópia do livro de ponto (se ainda houver) e cópia de algum outro material que tenha arquivado o dia de folga dos servidores da Secretaria Municipal de Infraestrutura, Obras e Urbanismo – SMIOU. </w:t>
      </w:r>
      <w:proofErr w:type="gramStart"/>
      <w:r w:rsidRPr="00031500">
        <w:rPr>
          <w:rFonts w:cs="Arial"/>
          <w:szCs w:val="24"/>
        </w:rPr>
        <w:t>Autor :</w:t>
      </w:r>
      <w:proofErr w:type="gramEnd"/>
      <w:r w:rsidRPr="00031500">
        <w:rPr>
          <w:rFonts w:cs="Arial"/>
          <w:szCs w:val="24"/>
        </w:rPr>
        <w:t>Minervânio Menezes Oliveira</w:t>
      </w:r>
    </w:p>
    <w:p w:rsidR="008306EA" w:rsidRPr="00031500" w:rsidRDefault="008306EA" w:rsidP="008306EA">
      <w:pPr>
        <w:pStyle w:val="SemEspaamento"/>
        <w:rPr>
          <w:rFonts w:cs="Arial"/>
          <w:szCs w:val="24"/>
        </w:rPr>
      </w:pPr>
    </w:p>
    <w:p w:rsidR="008306EA" w:rsidRPr="00031500" w:rsidRDefault="008306EA" w:rsidP="008306EA">
      <w:pPr>
        <w:pStyle w:val="Corpodetexto"/>
        <w:rPr>
          <w:rFonts w:cs="Arial"/>
          <w:szCs w:val="24"/>
        </w:rPr>
      </w:pPr>
      <w:r w:rsidRPr="00031500">
        <w:rPr>
          <w:rFonts w:cs="Arial"/>
          <w:b/>
          <w:szCs w:val="24"/>
        </w:rPr>
        <w:t xml:space="preserve">REQUERIMENTO Nº 021/2026 - </w:t>
      </w:r>
      <w:r>
        <w:rPr>
          <w:rFonts w:cs="Arial"/>
          <w:szCs w:val="24"/>
        </w:rPr>
        <w:t>S</w:t>
      </w:r>
      <w:r w:rsidRPr="00031500">
        <w:rPr>
          <w:rFonts w:cs="Arial"/>
          <w:szCs w:val="24"/>
        </w:rPr>
        <w:t xml:space="preserve">olicita que o assessor Fernando de Oliveira Rodrigues venha prestar esclarecimentos sobre assuntos relacionado </w:t>
      </w:r>
      <w:proofErr w:type="gramStart"/>
      <w:r w:rsidRPr="00031500">
        <w:rPr>
          <w:rFonts w:cs="Arial"/>
          <w:szCs w:val="24"/>
        </w:rPr>
        <w:t>a</w:t>
      </w:r>
      <w:proofErr w:type="gramEnd"/>
      <w:r w:rsidRPr="00031500">
        <w:rPr>
          <w:rFonts w:cs="Arial"/>
          <w:szCs w:val="24"/>
        </w:rPr>
        <w:t xml:space="preserve"> saúde do Município. Autor: Ruan Rodrigo Freitas Dias.</w:t>
      </w:r>
    </w:p>
    <w:p w:rsidR="008306EA" w:rsidRPr="00031500" w:rsidRDefault="008306EA" w:rsidP="008306EA">
      <w:pPr>
        <w:tabs>
          <w:tab w:val="left" w:pos="864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06EA" w:rsidRPr="00031500" w:rsidRDefault="008306EA" w:rsidP="008306EA">
      <w:pPr>
        <w:tabs>
          <w:tab w:val="left" w:pos="8647"/>
        </w:tabs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31500">
        <w:rPr>
          <w:rFonts w:ascii="Arial" w:hAnsi="Arial" w:cs="Arial"/>
          <w:b/>
          <w:sz w:val="24"/>
          <w:szCs w:val="24"/>
        </w:rPr>
        <w:t xml:space="preserve">Projeto de Lei nº 013 de 2025 – </w:t>
      </w:r>
      <w:r>
        <w:rPr>
          <w:rFonts w:ascii="Arial" w:hAnsi="Arial" w:cs="Arial"/>
          <w:sz w:val="24"/>
          <w:szCs w:val="24"/>
        </w:rPr>
        <w:t>Abre</w:t>
      </w:r>
      <w:r w:rsidRPr="00031500">
        <w:rPr>
          <w:rFonts w:ascii="Arial" w:hAnsi="Arial" w:cs="Arial"/>
          <w:sz w:val="24"/>
          <w:szCs w:val="24"/>
        </w:rPr>
        <w:t xml:space="preserve"> crédito especial no valor de R$ 85.000,00 (oitenta e cinc</w:t>
      </w:r>
      <w:r>
        <w:rPr>
          <w:rFonts w:ascii="Arial" w:hAnsi="Arial" w:cs="Arial"/>
          <w:sz w:val="24"/>
          <w:szCs w:val="24"/>
        </w:rPr>
        <w:t>o mil reais) ao orçamento geral</w:t>
      </w:r>
      <w:r w:rsidRPr="00031500">
        <w:rPr>
          <w:rFonts w:ascii="Arial" w:hAnsi="Arial" w:cs="Arial"/>
          <w:sz w:val="24"/>
          <w:szCs w:val="24"/>
        </w:rPr>
        <w:t xml:space="preserve"> do Município de Rodolfo Fernandes para o exercício de financeiro vigente, em favor da controladoria geral do Município,</w:t>
      </w:r>
      <w:proofErr w:type="gramStart"/>
      <w:r w:rsidRPr="00031500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031500">
        <w:rPr>
          <w:rFonts w:ascii="Arial" w:hAnsi="Arial" w:cs="Arial"/>
          <w:sz w:val="24"/>
          <w:szCs w:val="24"/>
        </w:rPr>
        <w:t>e dá outras providências.</w:t>
      </w:r>
    </w:p>
    <w:p w:rsidR="008306EA" w:rsidRDefault="008306EA" w:rsidP="008306EA">
      <w:pPr>
        <w:tabs>
          <w:tab w:val="left" w:pos="864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06EA" w:rsidRDefault="008306EA" w:rsidP="008306EA">
      <w:pPr>
        <w:tabs>
          <w:tab w:val="left" w:pos="864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306EA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864381">
        <w:rPr>
          <w:rFonts w:ascii="Arial" w:hAnsi="Arial" w:cs="Arial"/>
          <w:b/>
          <w:sz w:val="24"/>
          <w:szCs w:val="24"/>
        </w:rPr>
        <w:t>Presidente:</w:t>
      </w:r>
      <w:r>
        <w:rPr>
          <w:rFonts w:ascii="Arial" w:hAnsi="Arial" w:cs="Arial"/>
          <w:sz w:val="24"/>
          <w:szCs w:val="24"/>
        </w:rPr>
        <w:t xml:space="preserve"> Encaminho as comissões permanentes os seguintes projetos</w:t>
      </w:r>
    </w:p>
    <w:p w:rsidR="008306EA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F5067B">
        <w:rPr>
          <w:rFonts w:ascii="Arial" w:hAnsi="Arial" w:cs="Arial"/>
          <w:b/>
          <w:sz w:val="24"/>
          <w:szCs w:val="24"/>
        </w:rPr>
        <w:t>Projeto de Lei Nº 022/2026. EMENTA</w:t>
      </w:r>
      <w:r w:rsidRPr="00AC256F">
        <w:rPr>
          <w:rFonts w:ascii="Arial" w:hAnsi="Arial" w:cs="Arial"/>
          <w:sz w:val="24"/>
          <w:szCs w:val="24"/>
        </w:rPr>
        <w:t>: Dispõe sobre as Diretrizes para a Elaboração da Lei Orçamentária Anual do exercício de 2027 do Município de Rodolfo Fernandes, Estado do Rio Grande do Norte, e dá outras providências.</w:t>
      </w:r>
    </w:p>
    <w:p w:rsidR="008306EA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8306EA" w:rsidRPr="00AC256F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F5067B">
        <w:rPr>
          <w:rFonts w:ascii="Arial" w:hAnsi="Arial" w:cs="Arial"/>
          <w:b/>
          <w:sz w:val="24"/>
          <w:szCs w:val="24"/>
        </w:rPr>
        <w:t xml:space="preserve">Projeto de Lei Municipal 023 de 2026 </w:t>
      </w:r>
      <w:r>
        <w:rPr>
          <w:rFonts w:ascii="Arial" w:hAnsi="Arial" w:cs="Arial"/>
          <w:sz w:val="24"/>
          <w:szCs w:val="24"/>
        </w:rPr>
        <w:t>– Revoga a lei Municipal 338/2008 e dá outras providencias.</w:t>
      </w:r>
    </w:p>
    <w:p w:rsidR="00BA6280" w:rsidRDefault="00BA6280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B622E1" w:rsidRPr="00B622E1" w:rsidRDefault="00B622E1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B622E1" w:rsidRPr="00CD10E4" w:rsidRDefault="00B622E1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F316D3" w:rsidRPr="00CD10E4" w:rsidRDefault="00F316D3" w:rsidP="00CD10E4">
      <w:pPr>
        <w:pStyle w:val="SemEspaamento"/>
        <w:rPr>
          <w:rFonts w:cs="Arial"/>
          <w:szCs w:val="24"/>
        </w:rPr>
      </w:pPr>
    </w:p>
    <w:p w:rsidR="00042618" w:rsidRPr="00CD10E4" w:rsidRDefault="00042618" w:rsidP="00CD10E4">
      <w:pPr>
        <w:pStyle w:val="SemEspaamento"/>
        <w:rPr>
          <w:rFonts w:cs="Arial"/>
          <w:szCs w:val="24"/>
        </w:rPr>
      </w:pPr>
    </w:p>
    <w:p w:rsidR="00AE2E0D" w:rsidRPr="00CD10E4" w:rsidRDefault="00425FFD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>FRANCISCO MILIANO BARBOSA</w:t>
      </w:r>
      <w:r w:rsidR="00AE2E0D" w:rsidRPr="00CD10E4">
        <w:rPr>
          <w:rFonts w:cs="Arial"/>
          <w:szCs w:val="24"/>
        </w:rPr>
        <w:t xml:space="preserve"> FREITAS</w:t>
      </w:r>
    </w:p>
    <w:p w:rsidR="00AE2E0D" w:rsidRPr="00CD10E4" w:rsidRDefault="00295AF9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>Presidente</w:t>
      </w:r>
    </w:p>
    <w:p w:rsidR="00425FFD" w:rsidRPr="00CD10E4" w:rsidRDefault="00425FFD" w:rsidP="00CD10E4">
      <w:pPr>
        <w:pStyle w:val="SemEspaamento"/>
        <w:jc w:val="center"/>
        <w:rPr>
          <w:rFonts w:cs="Arial"/>
          <w:szCs w:val="24"/>
        </w:rPr>
      </w:pPr>
    </w:p>
    <w:p w:rsidR="00F316D3" w:rsidRPr="00CD10E4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F316D3" w:rsidRPr="00CD10E4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AE2E0D" w:rsidRPr="00CD10E4" w:rsidRDefault="00AE2E0D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 xml:space="preserve">MARIA EVANEIDE </w:t>
      </w:r>
      <w:r w:rsidR="00295AF9" w:rsidRPr="00CD10E4">
        <w:rPr>
          <w:rFonts w:cs="Arial"/>
          <w:szCs w:val="24"/>
        </w:rPr>
        <w:t>BEZERRA DE ALMEIDA</w:t>
      </w:r>
    </w:p>
    <w:p w:rsidR="00295AF9" w:rsidRPr="00CD10E4" w:rsidRDefault="00295AF9" w:rsidP="00CD10E4">
      <w:pPr>
        <w:pStyle w:val="SemEspaamento"/>
        <w:jc w:val="center"/>
        <w:rPr>
          <w:rFonts w:cs="Arial"/>
          <w:szCs w:val="24"/>
        </w:rPr>
      </w:pPr>
      <w:r w:rsidRPr="00CD10E4">
        <w:rPr>
          <w:rFonts w:cs="Arial"/>
          <w:szCs w:val="24"/>
        </w:rPr>
        <w:t>Vice-presidente</w:t>
      </w:r>
    </w:p>
    <w:p w:rsidR="006E3678" w:rsidRPr="00CD10E4" w:rsidRDefault="006E3678" w:rsidP="00CD10E4">
      <w:pPr>
        <w:pStyle w:val="SemEspaamento"/>
        <w:jc w:val="center"/>
        <w:rPr>
          <w:rFonts w:cs="Arial"/>
          <w:szCs w:val="24"/>
        </w:rPr>
      </w:pPr>
    </w:p>
    <w:p w:rsidR="00484B76" w:rsidRPr="00CD10E4" w:rsidRDefault="00484B76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CD10E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CD10E4">
        <w:rPr>
          <w:rFonts w:ascii="Arial" w:hAnsi="Arial" w:cs="Arial"/>
          <w:sz w:val="24"/>
          <w:szCs w:val="24"/>
        </w:rPr>
        <w:t>RENATO MENEZES DE BRITO JUNIOR</w:t>
      </w:r>
    </w:p>
    <w:p w:rsidR="00AE2E0D" w:rsidRPr="00CD10E4" w:rsidRDefault="00295AF9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CD10E4">
        <w:rPr>
          <w:rFonts w:ascii="Arial" w:hAnsi="Arial" w:cs="Arial"/>
          <w:sz w:val="24"/>
          <w:szCs w:val="24"/>
        </w:rPr>
        <w:t>Primeiro Secretário</w:t>
      </w:r>
    </w:p>
    <w:p w:rsidR="00D33BC1" w:rsidRPr="00CD10E4" w:rsidRDefault="00D33BC1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4D45B4" w:rsidRDefault="0042333B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Segunda Secretária</w:t>
      </w:r>
    </w:p>
    <w:sectPr w:rsidR="00AE2E0D" w:rsidRPr="004D45B4" w:rsidSect="00CD10E4">
      <w:headerReference w:type="default" r:id="rId7"/>
      <w:footerReference w:type="default" r:id="rId8"/>
      <w:pgSz w:w="11906" w:h="16838" w:code="9"/>
      <w:pgMar w:top="2385" w:right="1416" w:bottom="1418" w:left="1701" w:header="0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845" w:rsidRDefault="00312845" w:rsidP="008312BF">
      <w:pPr>
        <w:spacing w:before="0" w:after="0" w:line="240" w:lineRule="auto"/>
      </w:pPr>
      <w:r>
        <w:separator/>
      </w:r>
    </w:p>
  </w:endnote>
  <w:endnote w:type="continuationSeparator" w:id="0">
    <w:p w:rsidR="00312845" w:rsidRDefault="00312845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1BA8C81" wp14:editId="5CACFC2A">
          <wp:simplePos x="0" y="0"/>
          <wp:positionH relativeFrom="column">
            <wp:posOffset>-1089660</wp:posOffset>
          </wp:positionH>
          <wp:positionV relativeFrom="paragraph">
            <wp:posOffset>106680</wp:posOffset>
          </wp:positionV>
          <wp:extent cx="7572375" cy="118815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188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845" w:rsidRDefault="00312845" w:rsidP="008312BF">
      <w:pPr>
        <w:spacing w:before="0" w:after="0" w:line="240" w:lineRule="auto"/>
      </w:pPr>
      <w:r>
        <w:separator/>
      </w:r>
    </w:p>
  </w:footnote>
  <w:footnote w:type="continuationSeparator" w:id="0">
    <w:p w:rsidR="00312845" w:rsidRDefault="00312845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8DB215" wp14:editId="1FF5BF59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18"/>
    <w:rsid w:val="0004262C"/>
    <w:rsid w:val="00045E23"/>
    <w:rsid w:val="00050249"/>
    <w:rsid w:val="00055C5C"/>
    <w:rsid w:val="00057B59"/>
    <w:rsid w:val="0006220E"/>
    <w:rsid w:val="0007666B"/>
    <w:rsid w:val="0008259B"/>
    <w:rsid w:val="0008525D"/>
    <w:rsid w:val="000B4AEE"/>
    <w:rsid w:val="000D198E"/>
    <w:rsid w:val="000D5A09"/>
    <w:rsid w:val="000D623B"/>
    <w:rsid w:val="000E2324"/>
    <w:rsid w:val="00103EE3"/>
    <w:rsid w:val="00105006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B5B7B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3799"/>
    <w:rsid w:val="0028497B"/>
    <w:rsid w:val="0028598C"/>
    <w:rsid w:val="002869F0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845"/>
    <w:rsid w:val="00312DDB"/>
    <w:rsid w:val="0031681B"/>
    <w:rsid w:val="00324273"/>
    <w:rsid w:val="003261F3"/>
    <w:rsid w:val="003352F5"/>
    <w:rsid w:val="00336524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C37C7"/>
    <w:rsid w:val="003D33C0"/>
    <w:rsid w:val="003E175E"/>
    <w:rsid w:val="003E59E3"/>
    <w:rsid w:val="003E750E"/>
    <w:rsid w:val="003F4E40"/>
    <w:rsid w:val="0040293E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D45B4"/>
    <w:rsid w:val="004E2F47"/>
    <w:rsid w:val="004E76B2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94EB3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478E2"/>
    <w:rsid w:val="00750E9A"/>
    <w:rsid w:val="0075505C"/>
    <w:rsid w:val="0075598B"/>
    <w:rsid w:val="00761CF0"/>
    <w:rsid w:val="0077329E"/>
    <w:rsid w:val="00780FF7"/>
    <w:rsid w:val="00783980"/>
    <w:rsid w:val="00785034"/>
    <w:rsid w:val="00785D80"/>
    <w:rsid w:val="00792C37"/>
    <w:rsid w:val="00795281"/>
    <w:rsid w:val="007A774B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06EA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1C61"/>
    <w:rsid w:val="008E6F4C"/>
    <w:rsid w:val="008F10F4"/>
    <w:rsid w:val="008F328B"/>
    <w:rsid w:val="008F4F94"/>
    <w:rsid w:val="008F501B"/>
    <w:rsid w:val="008F754E"/>
    <w:rsid w:val="0090618B"/>
    <w:rsid w:val="00914D62"/>
    <w:rsid w:val="00915858"/>
    <w:rsid w:val="00921AEE"/>
    <w:rsid w:val="009320F6"/>
    <w:rsid w:val="00942CEA"/>
    <w:rsid w:val="00946FED"/>
    <w:rsid w:val="00947DA2"/>
    <w:rsid w:val="00960B8B"/>
    <w:rsid w:val="00974E82"/>
    <w:rsid w:val="009752A0"/>
    <w:rsid w:val="009766C0"/>
    <w:rsid w:val="009A0F8C"/>
    <w:rsid w:val="009B72A6"/>
    <w:rsid w:val="009D76B1"/>
    <w:rsid w:val="009D76F1"/>
    <w:rsid w:val="00A067D1"/>
    <w:rsid w:val="00A07279"/>
    <w:rsid w:val="00A07570"/>
    <w:rsid w:val="00A14EF2"/>
    <w:rsid w:val="00A25240"/>
    <w:rsid w:val="00A371CC"/>
    <w:rsid w:val="00A43121"/>
    <w:rsid w:val="00A51038"/>
    <w:rsid w:val="00A53229"/>
    <w:rsid w:val="00A54BCE"/>
    <w:rsid w:val="00A60605"/>
    <w:rsid w:val="00A63950"/>
    <w:rsid w:val="00A7300E"/>
    <w:rsid w:val="00A734E5"/>
    <w:rsid w:val="00A764ED"/>
    <w:rsid w:val="00A82066"/>
    <w:rsid w:val="00A934DA"/>
    <w:rsid w:val="00A97968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5FF1"/>
    <w:rsid w:val="00B622E1"/>
    <w:rsid w:val="00B858C5"/>
    <w:rsid w:val="00B86EA2"/>
    <w:rsid w:val="00BA3AE6"/>
    <w:rsid w:val="00BA5B51"/>
    <w:rsid w:val="00BA6280"/>
    <w:rsid w:val="00BD0538"/>
    <w:rsid w:val="00BD3CE2"/>
    <w:rsid w:val="00BE00C1"/>
    <w:rsid w:val="00BE2610"/>
    <w:rsid w:val="00BF0089"/>
    <w:rsid w:val="00BF0F83"/>
    <w:rsid w:val="00BF2593"/>
    <w:rsid w:val="00C264B8"/>
    <w:rsid w:val="00C30F34"/>
    <w:rsid w:val="00C4401D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10E4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D07A1"/>
    <w:rsid w:val="00DF0BE8"/>
    <w:rsid w:val="00DF3640"/>
    <w:rsid w:val="00DF3946"/>
    <w:rsid w:val="00E11B25"/>
    <w:rsid w:val="00E15181"/>
    <w:rsid w:val="00E1556D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7794C"/>
    <w:rsid w:val="00E80FE5"/>
    <w:rsid w:val="00E84411"/>
    <w:rsid w:val="00E8757B"/>
    <w:rsid w:val="00E87AD2"/>
    <w:rsid w:val="00EA1C68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316D3"/>
    <w:rsid w:val="00F50C93"/>
    <w:rsid w:val="00F7027C"/>
    <w:rsid w:val="00F7285B"/>
    <w:rsid w:val="00F85DDE"/>
    <w:rsid w:val="00F87C1F"/>
    <w:rsid w:val="00FA058D"/>
    <w:rsid w:val="00FA3FBA"/>
    <w:rsid w:val="00FA4012"/>
    <w:rsid w:val="00FB2D10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2026-04-17T12:12:00Z</cp:lastPrinted>
  <dcterms:created xsi:type="dcterms:W3CDTF">2026-04-15T19:46:00Z</dcterms:created>
  <dcterms:modified xsi:type="dcterms:W3CDTF">2026-04-17T12:15:00Z</dcterms:modified>
</cp:coreProperties>
</file>