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CBB" w:rsidRPr="00A30C8E" w:rsidRDefault="00974CBB" w:rsidP="00A30C8E">
      <w:pPr>
        <w:ind w:right="-4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974CBB" w:rsidRPr="00A30C8E" w:rsidTr="00045429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CBB" w:rsidRPr="00A30C8E" w:rsidRDefault="00974CBB" w:rsidP="00A30C8E">
            <w:pPr>
              <w:ind w:right="-46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:rsidR="00974CBB" w:rsidRPr="00A30C8E" w:rsidRDefault="00974CBB" w:rsidP="00A30C8E">
            <w:pPr>
              <w:ind w:right="-46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A30C8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INDICAÇÃO Nº </w:t>
            </w:r>
            <w:r w:rsidR="00A30C8E" w:rsidRPr="00A30C8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336</w:t>
            </w:r>
            <w:r w:rsidRPr="00A30C8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/2020</w:t>
            </w:r>
          </w:p>
          <w:p w:rsidR="00974CBB" w:rsidRPr="00A30C8E" w:rsidRDefault="00974CBB" w:rsidP="00A30C8E">
            <w:pPr>
              <w:ind w:right="-46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:rsidR="00974CBB" w:rsidRPr="00A30C8E" w:rsidRDefault="00974CBB" w:rsidP="00A30C8E">
      <w:pPr>
        <w:ind w:right="-46"/>
        <w:rPr>
          <w:rFonts w:ascii="Times New Roman" w:hAnsi="Times New Roman" w:cs="Times New Roman"/>
          <w:b/>
          <w:iCs/>
          <w:sz w:val="24"/>
          <w:szCs w:val="24"/>
        </w:rPr>
      </w:pPr>
      <w:r w:rsidRPr="00A30C8E">
        <w:rPr>
          <w:rFonts w:ascii="Times New Roman" w:hAnsi="Times New Roman" w:cs="Times New Roman"/>
          <w:b/>
          <w:iCs/>
          <w:sz w:val="24"/>
          <w:szCs w:val="24"/>
        </w:rPr>
        <w:tab/>
      </w:r>
      <w:r w:rsidRPr="00A30C8E">
        <w:rPr>
          <w:rFonts w:ascii="Times New Roman" w:hAnsi="Times New Roman" w:cs="Times New Roman"/>
          <w:b/>
          <w:iCs/>
          <w:sz w:val="24"/>
          <w:szCs w:val="24"/>
        </w:rPr>
        <w:br/>
      </w:r>
    </w:p>
    <w:p w:rsidR="00974CBB" w:rsidRPr="00A30C8E" w:rsidRDefault="00974CBB" w:rsidP="00A30C8E">
      <w:pPr>
        <w:ind w:right="-46"/>
        <w:rPr>
          <w:rFonts w:ascii="Times New Roman" w:hAnsi="Times New Roman" w:cs="Times New Roman"/>
          <w:b/>
          <w:iCs/>
          <w:sz w:val="24"/>
          <w:szCs w:val="24"/>
        </w:rPr>
      </w:pPr>
    </w:p>
    <w:p w:rsidR="00974CBB" w:rsidRPr="00A30C8E" w:rsidRDefault="00974CBB" w:rsidP="00A30C8E">
      <w:pPr>
        <w:ind w:right="-46"/>
        <w:rPr>
          <w:rFonts w:ascii="Times New Roman" w:hAnsi="Times New Roman" w:cs="Times New Roman"/>
          <w:b/>
          <w:iCs/>
          <w:sz w:val="24"/>
          <w:szCs w:val="24"/>
        </w:rPr>
      </w:pPr>
    </w:p>
    <w:p w:rsidR="00974CBB" w:rsidRPr="00A30C8E" w:rsidRDefault="00974CBB" w:rsidP="00A30C8E">
      <w:pPr>
        <w:tabs>
          <w:tab w:val="left" w:pos="3402"/>
          <w:tab w:val="left" w:pos="3686"/>
        </w:tabs>
        <w:ind w:right="-46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A30C8E">
        <w:rPr>
          <w:rFonts w:ascii="Times New Roman" w:hAnsi="Times New Roman" w:cs="Times New Roman"/>
          <w:b/>
          <w:iCs/>
          <w:sz w:val="24"/>
          <w:szCs w:val="24"/>
        </w:rPr>
        <w:t xml:space="preserve">AUTORIA: </w:t>
      </w:r>
      <w:r w:rsidR="00A30C8E">
        <w:rPr>
          <w:rFonts w:ascii="Times New Roman" w:hAnsi="Times New Roman" w:cs="Times New Roman"/>
          <w:b/>
          <w:iCs/>
          <w:sz w:val="24"/>
          <w:szCs w:val="24"/>
        </w:rPr>
        <w:t xml:space="preserve">VER. </w:t>
      </w:r>
      <w:r w:rsidRPr="00A30C8E">
        <w:rPr>
          <w:rFonts w:ascii="Times New Roman" w:hAnsi="Times New Roman" w:cs="Times New Roman"/>
          <w:b/>
          <w:iCs/>
          <w:sz w:val="24"/>
          <w:szCs w:val="24"/>
        </w:rPr>
        <w:t xml:space="preserve">DIONARDO MENDES </w:t>
      </w:r>
      <w:r w:rsidR="005D245C">
        <w:rPr>
          <w:rFonts w:ascii="Times New Roman" w:hAnsi="Times New Roman" w:cs="Times New Roman"/>
          <w:b/>
          <w:iCs/>
          <w:sz w:val="24"/>
          <w:szCs w:val="24"/>
        </w:rPr>
        <w:t>E DEMAIS VEREADORES.</w:t>
      </w:r>
    </w:p>
    <w:p w:rsidR="00974CBB" w:rsidRPr="00A30C8E" w:rsidRDefault="00974CBB" w:rsidP="00A30C8E">
      <w:pPr>
        <w:tabs>
          <w:tab w:val="left" w:pos="3402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974CBB" w:rsidRPr="00A30C8E" w:rsidRDefault="00974CBB" w:rsidP="00A30C8E">
      <w:pPr>
        <w:tabs>
          <w:tab w:val="left" w:pos="3402"/>
        </w:tabs>
        <w:ind w:right="-46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A30C8E">
        <w:rPr>
          <w:rFonts w:ascii="Times New Roman" w:hAnsi="Times New Roman" w:cs="Times New Roman"/>
          <w:b/>
          <w:sz w:val="24"/>
          <w:szCs w:val="24"/>
        </w:rPr>
        <w:t>INDICA QUE SEJA RELIZADA AMPLA DIVULGAÇÃO NESTE INÍCIO DE ANO DA TABELA DE PREÇOS DO IPTU E ITBI COBRADA DOS CONTRIBUINTES CAMPONOVENSES</w:t>
      </w:r>
      <w:r w:rsidRPr="00A30C8E">
        <w:rPr>
          <w:rFonts w:ascii="Times New Roman" w:hAnsi="Times New Roman" w:cs="Times New Roman"/>
          <w:b/>
          <w:iCs/>
          <w:sz w:val="24"/>
          <w:szCs w:val="24"/>
        </w:rPr>
        <w:t>.</w:t>
      </w:r>
    </w:p>
    <w:p w:rsidR="00974CBB" w:rsidRPr="00A30C8E" w:rsidRDefault="00974CBB" w:rsidP="00A30C8E">
      <w:pPr>
        <w:tabs>
          <w:tab w:val="left" w:pos="3402"/>
          <w:tab w:val="left" w:pos="3686"/>
        </w:tabs>
        <w:ind w:right="-46"/>
        <w:jc w:val="both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A30C8E">
        <w:rPr>
          <w:rFonts w:ascii="Times New Roman" w:hAnsi="Times New Roman" w:cs="Times New Roman"/>
          <w:iCs/>
          <w:sz w:val="24"/>
          <w:szCs w:val="24"/>
        </w:rPr>
        <w:tab/>
      </w:r>
      <w:r w:rsidRPr="00A30C8E">
        <w:rPr>
          <w:rFonts w:ascii="Times New Roman" w:hAnsi="Times New Roman" w:cs="Times New Roman"/>
          <w:iCs/>
          <w:sz w:val="24"/>
          <w:szCs w:val="24"/>
        </w:rPr>
        <w:tab/>
        <w:t xml:space="preserve">Solicitamos à Mesa, ouvido o soberano Plenário, com fulcro no que dispõe o art. 122 do Regimento Interno desta Casa, que seja encaminhada ao Sr. Prefeito a presente INDICAÇÃO, </w:t>
      </w:r>
      <w:r w:rsidRPr="00A30C8E">
        <w:rPr>
          <w:rFonts w:ascii="Times New Roman" w:hAnsi="Times New Roman" w:cs="Times New Roman"/>
          <w:sz w:val="24"/>
          <w:szCs w:val="24"/>
          <w:u w:val="single"/>
        </w:rPr>
        <w:t>versando sobre a necessidade</w:t>
      </w:r>
      <w:r w:rsidR="00A30C8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30C8E">
        <w:rPr>
          <w:rFonts w:ascii="Times New Roman" w:hAnsi="Times New Roman" w:cs="Times New Roman"/>
          <w:iCs/>
          <w:sz w:val="24"/>
          <w:szCs w:val="24"/>
          <w:u w:val="single"/>
        </w:rPr>
        <w:t>da ampla divulgação das tabelas referidas.</w:t>
      </w:r>
    </w:p>
    <w:p w:rsidR="00974CBB" w:rsidRPr="00A30C8E" w:rsidRDefault="00974CBB" w:rsidP="00A30C8E">
      <w:pPr>
        <w:tabs>
          <w:tab w:val="left" w:pos="3402"/>
          <w:tab w:val="left" w:pos="3686"/>
        </w:tabs>
        <w:ind w:right="-46"/>
        <w:jc w:val="both"/>
        <w:rPr>
          <w:rFonts w:ascii="Times New Roman" w:hAnsi="Times New Roman" w:cs="Times New Roman"/>
          <w:iCs/>
          <w:sz w:val="24"/>
          <w:szCs w:val="24"/>
          <w:u w:val="single"/>
        </w:rPr>
      </w:pPr>
    </w:p>
    <w:p w:rsidR="00974CBB" w:rsidRPr="00A30C8E" w:rsidRDefault="00974CBB" w:rsidP="00A30C8E">
      <w:pPr>
        <w:ind w:right="-46" w:firstLine="3686"/>
        <w:jc w:val="both"/>
        <w:outlineLvl w:val="0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A30C8E">
        <w:rPr>
          <w:rFonts w:ascii="Times New Roman" w:hAnsi="Times New Roman" w:cs="Times New Roman"/>
          <w:b/>
          <w:iCs/>
          <w:sz w:val="24"/>
          <w:szCs w:val="24"/>
          <w:u w:val="single"/>
        </w:rPr>
        <w:t>JUSTIFICATIVA</w:t>
      </w:r>
    </w:p>
    <w:p w:rsidR="00974CBB" w:rsidRDefault="00974CBB" w:rsidP="00A30C8E">
      <w:pPr>
        <w:tabs>
          <w:tab w:val="left" w:pos="3402"/>
        </w:tabs>
        <w:ind w:right="-46" w:firstLine="3686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30C8E" w:rsidRPr="00A30C8E" w:rsidRDefault="00A30C8E" w:rsidP="00A30C8E">
      <w:pPr>
        <w:tabs>
          <w:tab w:val="left" w:pos="3402"/>
        </w:tabs>
        <w:ind w:right="-46" w:firstLine="3686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74CBB" w:rsidRPr="00A30C8E" w:rsidRDefault="00974CBB" w:rsidP="00A30C8E">
      <w:pPr>
        <w:tabs>
          <w:tab w:val="left" w:pos="3402"/>
        </w:tabs>
        <w:ind w:right="-46" w:firstLine="368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30C8E">
        <w:rPr>
          <w:rFonts w:ascii="Times New Roman" w:hAnsi="Times New Roman" w:cs="Times New Roman"/>
          <w:iCs/>
          <w:sz w:val="24"/>
          <w:szCs w:val="24"/>
        </w:rPr>
        <w:t xml:space="preserve">CONSIDERANDO as deliberações, inclusive, em âmbito nacional sobre os Diretos </w:t>
      </w:r>
      <w:r w:rsidR="00A30C8E">
        <w:rPr>
          <w:rFonts w:ascii="Times New Roman" w:hAnsi="Times New Roman" w:cs="Times New Roman"/>
          <w:iCs/>
          <w:sz w:val="24"/>
          <w:szCs w:val="24"/>
        </w:rPr>
        <w:t>e garantia dos contribuintes;</w:t>
      </w:r>
    </w:p>
    <w:p w:rsidR="00974CBB" w:rsidRPr="00A30C8E" w:rsidRDefault="00974CBB" w:rsidP="00A30C8E">
      <w:pPr>
        <w:tabs>
          <w:tab w:val="left" w:pos="3402"/>
        </w:tabs>
        <w:ind w:right="-46" w:firstLine="3686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74CBB" w:rsidRPr="00A30C8E" w:rsidRDefault="00974CBB" w:rsidP="00A30C8E">
      <w:pPr>
        <w:tabs>
          <w:tab w:val="left" w:pos="3402"/>
        </w:tabs>
        <w:ind w:right="-46" w:firstLine="368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30C8E">
        <w:rPr>
          <w:rFonts w:ascii="Times New Roman" w:hAnsi="Times New Roman" w:cs="Times New Roman"/>
          <w:iCs/>
          <w:sz w:val="24"/>
          <w:szCs w:val="24"/>
        </w:rPr>
        <w:t>CONSIDERANDO que</w:t>
      </w:r>
      <w:r w:rsidR="00A30C8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30C8E">
        <w:rPr>
          <w:rFonts w:ascii="Times New Roman" w:hAnsi="Times New Roman" w:cs="Times New Roman"/>
          <w:iCs/>
          <w:sz w:val="24"/>
          <w:szCs w:val="24"/>
        </w:rPr>
        <w:t>os empresários e moradores não tiveram uma ampla divulgação do que se trata este aumento e seus</w:t>
      </w:r>
      <w:bookmarkStart w:id="0" w:name="_GoBack"/>
      <w:bookmarkEnd w:id="0"/>
      <w:r w:rsidR="00A30C8E">
        <w:rPr>
          <w:rFonts w:ascii="Times New Roman" w:hAnsi="Times New Roman" w:cs="Times New Roman"/>
          <w:iCs/>
          <w:sz w:val="24"/>
          <w:szCs w:val="24"/>
        </w:rPr>
        <w:t xml:space="preserve"> critérios;</w:t>
      </w:r>
    </w:p>
    <w:p w:rsidR="00974CBB" w:rsidRPr="00A30C8E" w:rsidRDefault="00974CBB" w:rsidP="00A30C8E">
      <w:pPr>
        <w:tabs>
          <w:tab w:val="left" w:pos="3402"/>
        </w:tabs>
        <w:ind w:right="-46" w:firstLine="3686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30C8E" w:rsidRPr="005D245C" w:rsidRDefault="00974CBB" w:rsidP="005D245C">
      <w:pPr>
        <w:tabs>
          <w:tab w:val="left" w:pos="3402"/>
        </w:tabs>
        <w:ind w:right="-46" w:firstLine="368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30C8E">
        <w:rPr>
          <w:rFonts w:ascii="Times New Roman" w:hAnsi="Times New Roman" w:cs="Times New Roman"/>
          <w:iCs/>
          <w:sz w:val="24"/>
          <w:szCs w:val="24"/>
        </w:rPr>
        <w:t>Entende-se necessário que o Poder Executivo Municipal avalie</w:t>
      </w:r>
      <w:r w:rsidR="00A30C8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30C8E">
        <w:rPr>
          <w:rFonts w:ascii="Times New Roman" w:hAnsi="Times New Roman" w:cs="Times New Roman"/>
          <w:iCs/>
          <w:sz w:val="24"/>
          <w:szCs w:val="24"/>
        </w:rPr>
        <w:t>esta possib</w:t>
      </w:r>
      <w:r w:rsidR="00A30C8E">
        <w:rPr>
          <w:rFonts w:ascii="Times New Roman" w:hAnsi="Times New Roman" w:cs="Times New Roman"/>
          <w:iCs/>
          <w:sz w:val="24"/>
          <w:szCs w:val="24"/>
        </w:rPr>
        <w:t>i</w:t>
      </w:r>
      <w:r w:rsidRPr="00A30C8E">
        <w:rPr>
          <w:rFonts w:ascii="Times New Roman" w:hAnsi="Times New Roman" w:cs="Times New Roman"/>
          <w:iCs/>
          <w:sz w:val="24"/>
          <w:szCs w:val="24"/>
        </w:rPr>
        <w:t>lidade</w:t>
      </w:r>
      <w:r w:rsidR="00A30C8E">
        <w:rPr>
          <w:rFonts w:ascii="Times New Roman" w:hAnsi="Times New Roman" w:cs="Times New Roman"/>
          <w:iCs/>
          <w:sz w:val="24"/>
          <w:szCs w:val="24"/>
        </w:rPr>
        <w:t>,</w:t>
      </w:r>
      <w:r w:rsidRPr="00A30C8E">
        <w:rPr>
          <w:rFonts w:ascii="Times New Roman" w:hAnsi="Times New Roman" w:cs="Times New Roman"/>
          <w:iCs/>
          <w:sz w:val="24"/>
          <w:szCs w:val="24"/>
        </w:rPr>
        <w:t xml:space="preserve"> efetuando de forma eficaz a ampla divulgação das tabelas de preços do IPTU e ITBI.</w:t>
      </w:r>
    </w:p>
    <w:p w:rsidR="00A30C8E" w:rsidRDefault="00A30C8E" w:rsidP="005D245C">
      <w:pPr>
        <w:ind w:right="-46" w:firstLine="3686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A30C8E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 10 de fevereiro de 2020.</w:t>
      </w:r>
    </w:p>
    <w:p w:rsidR="005D245C" w:rsidRPr="005D245C" w:rsidRDefault="005D245C" w:rsidP="005D245C">
      <w:pPr>
        <w:ind w:right="-46" w:firstLine="3686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5D245C" w:rsidRDefault="00A30C8E" w:rsidP="00A30C8E">
      <w:pPr>
        <w:ind w:right="-46"/>
        <w:rPr>
          <w:rFonts w:ascii="Times New Roman" w:hAnsi="Times New Roman" w:cs="Times New Roman"/>
          <w:b/>
          <w:sz w:val="24"/>
          <w:szCs w:val="24"/>
        </w:rPr>
      </w:pPr>
      <w:r w:rsidRPr="00A30C8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A30C8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D245C" w:rsidRPr="005D245C" w:rsidRDefault="005D245C" w:rsidP="005D24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D24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DIONARDO MENDES DA CONCEIÇÃO</w:t>
      </w:r>
    </w:p>
    <w:p w:rsidR="005D245C" w:rsidRDefault="005D245C" w:rsidP="005D24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D245C" w:rsidRPr="005D245C" w:rsidRDefault="005D245C" w:rsidP="005D24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D245C" w:rsidRPr="005D245C" w:rsidRDefault="005D245C" w:rsidP="005D24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D24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RENATA FRANCO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</w:t>
      </w:r>
      <w:r w:rsidRPr="005D24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VER. CICERO DOS SANTOS SILVA</w:t>
      </w:r>
    </w:p>
    <w:p w:rsidR="005D245C" w:rsidRDefault="005D245C" w:rsidP="005D24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D245C" w:rsidRPr="005D245C" w:rsidRDefault="005D245C" w:rsidP="005D24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D245C" w:rsidRDefault="005D245C" w:rsidP="005D24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D24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GILBERTO VIEIRA DE MELO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</w:t>
      </w:r>
      <w:r w:rsidRPr="005D24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VER. MARCIO DO NASCIMENTO</w:t>
      </w:r>
    </w:p>
    <w:p w:rsidR="005D245C" w:rsidRPr="005D245C" w:rsidRDefault="005D245C" w:rsidP="005D24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D245C" w:rsidRPr="005D245C" w:rsidRDefault="005D245C" w:rsidP="005D24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D245C" w:rsidRPr="005D245C" w:rsidRDefault="005D245C" w:rsidP="005D24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D24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MILTON SOARES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</w:t>
      </w:r>
      <w:r w:rsidRPr="005D24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ROSINHA COLOMBO</w:t>
      </w:r>
    </w:p>
    <w:p w:rsidR="005D245C" w:rsidRDefault="005D245C" w:rsidP="005D24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D245C" w:rsidRPr="005D245C" w:rsidRDefault="005D245C" w:rsidP="005D24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D245C" w:rsidRPr="005D245C" w:rsidRDefault="005D245C" w:rsidP="005D24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D24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VANDERLEI BAIOTO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</w:t>
      </w:r>
      <w:r w:rsidRPr="005D24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WAGNER TAVARES DA CUNHA</w:t>
      </w:r>
    </w:p>
    <w:p w:rsidR="005D245C" w:rsidRPr="00A30C8E" w:rsidRDefault="005D245C" w:rsidP="00A30C8E">
      <w:pPr>
        <w:ind w:right="-46"/>
        <w:rPr>
          <w:rFonts w:ascii="Times New Roman" w:hAnsi="Times New Roman" w:cs="Times New Roman"/>
          <w:b/>
          <w:sz w:val="24"/>
          <w:szCs w:val="24"/>
        </w:rPr>
      </w:pPr>
    </w:p>
    <w:sectPr w:rsidR="005D245C" w:rsidRPr="00A30C8E" w:rsidSect="005D245C">
      <w:headerReference w:type="default" r:id="rId6"/>
      <w:footerReference w:type="default" r:id="rId7"/>
      <w:pgSz w:w="11906" w:h="16838"/>
      <w:pgMar w:top="954" w:right="1440" w:bottom="1440" w:left="1440" w:header="567" w:footer="3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293D" w:rsidRDefault="004D293D" w:rsidP="00A30C8E">
      <w:r>
        <w:separator/>
      </w:r>
    </w:p>
  </w:endnote>
  <w:endnote w:type="continuationSeparator" w:id="1">
    <w:p w:rsidR="004D293D" w:rsidRDefault="004D293D" w:rsidP="00A30C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C8E" w:rsidRPr="00A30C8E" w:rsidRDefault="00A30C8E" w:rsidP="00A30C8E">
    <w:pPr>
      <w:ind w:right="-380"/>
      <w:rPr>
        <w:rFonts w:ascii="Times New Roman" w:hAnsi="Times New Roman" w:cs="Times New Roman"/>
        <w:sz w:val="24"/>
        <w:szCs w:val="24"/>
      </w:rPr>
    </w:pPr>
    <w:r w:rsidRPr="00A30C8E">
      <w:rPr>
        <w:rFonts w:ascii="Times New Roman" w:hAnsi="Times New Roman" w:cs="Times New Roman"/>
        <w:sz w:val="24"/>
        <w:szCs w:val="24"/>
      </w:rPr>
      <w:t xml:space="preserve">Protocolada na Secretaria Geral da Câmara em ____/____/2020    </w:t>
    </w:r>
    <w:r w:rsidRPr="00A30C8E">
      <w:rPr>
        <w:rFonts w:ascii="Times New Roman" w:hAnsi="Times New Roman" w:cs="Times New Roman"/>
        <w:sz w:val="24"/>
        <w:szCs w:val="24"/>
      </w:rPr>
      <w:softHyphen/>
    </w:r>
    <w:r w:rsidRPr="00A30C8E">
      <w:rPr>
        <w:rFonts w:ascii="Times New Roman" w:hAnsi="Times New Roman" w:cs="Times New Roman"/>
        <w:sz w:val="24"/>
        <w:szCs w:val="24"/>
      </w:rPr>
      <w:softHyphen/>
    </w:r>
    <w:r w:rsidRPr="00A30C8E">
      <w:rPr>
        <w:rFonts w:ascii="Times New Roman" w:hAnsi="Times New Roman" w:cs="Times New Roman"/>
        <w:sz w:val="24"/>
        <w:szCs w:val="24"/>
      </w:rPr>
      <w:softHyphen/>
      <w:t>____________________</w:t>
    </w:r>
  </w:p>
  <w:p w:rsidR="00A30C8E" w:rsidRPr="00A30C8E" w:rsidRDefault="00A30C8E" w:rsidP="00A30C8E">
    <w:pPr>
      <w:ind w:right="-164"/>
      <w:rPr>
        <w:rFonts w:ascii="Times New Roman" w:hAnsi="Times New Roman" w:cs="Times New Roman"/>
        <w:sz w:val="24"/>
        <w:szCs w:val="24"/>
      </w:rPr>
    </w:pPr>
    <w:r w:rsidRPr="00A30C8E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Protocolo</w:t>
    </w:r>
  </w:p>
  <w:p w:rsidR="00A30C8E" w:rsidRPr="00A30C8E" w:rsidRDefault="00A30C8E" w:rsidP="00A30C8E">
    <w:pPr>
      <w:ind w:right="-380"/>
      <w:rPr>
        <w:rFonts w:ascii="Times New Roman" w:hAnsi="Times New Roman" w:cs="Times New Roman"/>
        <w:sz w:val="24"/>
        <w:szCs w:val="24"/>
      </w:rPr>
    </w:pPr>
    <w:r w:rsidRPr="00A30C8E">
      <w:rPr>
        <w:rFonts w:ascii="Times New Roman" w:hAnsi="Times New Roman" w:cs="Times New Roman"/>
        <w:sz w:val="24"/>
        <w:szCs w:val="24"/>
      </w:rPr>
      <w:t>Lida e aprovada  na sessão ordinária do dia ____/____/2020</w:t>
    </w:r>
  </w:p>
  <w:p w:rsidR="00A30C8E" w:rsidRPr="00A30C8E" w:rsidRDefault="00A30C8E" w:rsidP="00A30C8E">
    <w:pPr>
      <w:ind w:right="-380"/>
      <w:rPr>
        <w:rFonts w:ascii="Times New Roman" w:hAnsi="Times New Roman" w:cs="Times New Roman"/>
        <w:sz w:val="24"/>
        <w:szCs w:val="24"/>
      </w:rPr>
    </w:pPr>
  </w:p>
  <w:p w:rsidR="00A30C8E" w:rsidRPr="00A30C8E" w:rsidRDefault="00A30C8E" w:rsidP="00A30C8E">
    <w:pPr>
      <w:ind w:right="-380"/>
      <w:rPr>
        <w:rFonts w:ascii="Times New Roman" w:hAnsi="Times New Roman" w:cs="Times New Roman"/>
        <w:sz w:val="24"/>
        <w:szCs w:val="24"/>
      </w:rPr>
    </w:pPr>
    <w:r w:rsidRPr="00A30C8E">
      <w:rPr>
        <w:rFonts w:ascii="Times New Roman" w:hAnsi="Times New Roman" w:cs="Times New Roman"/>
        <w:sz w:val="24"/>
        <w:szCs w:val="24"/>
      </w:rPr>
      <w:t>Presidente  _______________________________________</w:t>
    </w:r>
  </w:p>
  <w:p w:rsidR="00A30C8E" w:rsidRPr="00A30C8E" w:rsidRDefault="00A30C8E" w:rsidP="00A30C8E">
    <w:pPr>
      <w:ind w:right="-380"/>
      <w:rPr>
        <w:rFonts w:ascii="Times New Roman" w:hAnsi="Times New Roman" w:cs="Times New Roman"/>
        <w:sz w:val="24"/>
        <w:szCs w:val="24"/>
      </w:rPr>
    </w:pPr>
    <w:r w:rsidRPr="00A30C8E">
      <w:rPr>
        <w:rFonts w:ascii="Times New Roman" w:hAnsi="Times New Roman" w:cs="Times New Roman"/>
        <w:sz w:val="24"/>
        <w:szCs w:val="24"/>
      </w:rPr>
      <w:t xml:space="preserve">                            Ver. Dionardo Mendes da Conceição</w:t>
    </w:r>
  </w:p>
  <w:p w:rsidR="00A30C8E" w:rsidRPr="00A30C8E" w:rsidRDefault="00A30C8E" w:rsidP="00A30C8E">
    <w:pPr>
      <w:pStyle w:val="Rodap"/>
      <w:rPr>
        <w:rFonts w:ascii="Times New Roman" w:hAnsi="Times New Roman" w:cs="Times New Roman"/>
        <w:sz w:val="24"/>
        <w:szCs w:val="24"/>
      </w:rPr>
    </w:pPr>
  </w:p>
  <w:p w:rsidR="00A30C8E" w:rsidRPr="00A30C8E" w:rsidRDefault="00A30C8E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293D" w:rsidRDefault="004D293D" w:rsidP="00A30C8E">
      <w:r>
        <w:separator/>
      </w:r>
    </w:p>
  </w:footnote>
  <w:footnote w:type="continuationSeparator" w:id="1">
    <w:p w:rsidR="004D293D" w:rsidRDefault="004D293D" w:rsidP="00A30C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C8E" w:rsidRDefault="00A30C8E">
    <w:pPr>
      <w:pStyle w:val="Cabealho"/>
    </w:pPr>
    <w:r w:rsidRPr="00A30C8E">
      <w:rPr>
        <w:noProof/>
        <w:lang w:eastAsia="pt-BR"/>
      </w:rPr>
      <w:drawing>
        <wp:inline distT="0" distB="0" distL="0" distR="0">
          <wp:extent cx="5731510" cy="710518"/>
          <wp:effectExtent l="19050" t="0" r="254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105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4D293D"/>
    <w:rsid w:val="005D245C"/>
    <w:rsid w:val="0085254F"/>
    <w:rsid w:val="00974CBB"/>
    <w:rsid w:val="00A30C8E"/>
    <w:rsid w:val="00A906D8"/>
    <w:rsid w:val="00AB5A74"/>
    <w:rsid w:val="00DF2F53"/>
    <w:rsid w:val="00E87B2F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semiHidden/>
    <w:unhideWhenUsed/>
    <w:rsid w:val="00A30C8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A30C8E"/>
  </w:style>
  <w:style w:type="paragraph" w:styleId="Rodap">
    <w:name w:val="footer"/>
    <w:basedOn w:val="Normal"/>
    <w:link w:val="RodapChar"/>
    <w:uiPriority w:val="99"/>
    <w:semiHidden/>
    <w:unhideWhenUsed/>
    <w:rsid w:val="00A30C8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30C8E"/>
  </w:style>
  <w:style w:type="paragraph" w:styleId="Textodebalo">
    <w:name w:val="Balloon Text"/>
    <w:basedOn w:val="Normal"/>
    <w:link w:val="TextodebaloChar"/>
    <w:uiPriority w:val="99"/>
    <w:semiHidden/>
    <w:unhideWhenUsed/>
    <w:rsid w:val="00A30C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0C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1099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2020-02-10T12:57:00Z</cp:lastPrinted>
  <dcterms:created xsi:type="dcterms:W3CDTF">2020-02-10T12:57:00Z</dcterms:created>
  <dcterms:modified xsi:type="dcterms:W3CDTF">2020-02-10T12:57:00Z</dcterms:modified>
</cp:coreProperties>
</file>