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3C6180">
        <w:rPr>
          <w:sz w:val="52"/>
          <w:szCs w:val="52"/>
          <w:u w:val="single"/>
        </w:rPr>
        <w:t>3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3C6180" w:rsidRDefault="003C6180" w:rsidP="003C618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Douglas Conceição dos Santos</w:t>
      </w:r>
      <w:r w:rsidR="00F46367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</w:t>
      </w:r>
      <w:r w:rsidRPr="003C6180">
        <w:rPr>
          <w:sz w:val="28"/>
          <w:szCs w:val="28"/>
        </w:rPr>
        <w:t>ao art. 1º do Projeto de Resolução nº 001/2017 que terá a seguinte redação:</w:t>
      </w:r>
    </w:p>
    <w:p w:rsidR="003C6180" w:rsidRPr="003C6180" w:rsidRDefault="003C6180" w:rsidP="003C6180">
      <w:pPr>
        <w:jc w:val="both"/>
        <w:rPr>
          <w:sz w:val="28"/>
          <w:szCs w:val="28"/>
        </w:rPr>
      </w:pPr>
    </w:p>
    <w:p w:rsidR="003C6180" w:rsidRPr="003C6180" w:rsidRDefault="003C6180" w:rsidP="003C6180">
      <w:pPr>
        <w:jc w:val="both"/>
        <w:rPr>
          <w:sz w:val="28"/>
          <w:szCs w:val="28"/>
        </w:rPr>
      </w:pPr>
      <w:r w:rsidRPr="003C6180">
        <w:rPr>
          <w:sz w:val="28"/>
          <w:szCs w:val="28"/>
        </w:rPr>
        <w:t>Parágrafo Único ao art. 96 da Resolução nº 001/91 – As Sessões Ordinárias de que trata o caput, durante os meses de março</w:t>
      </w:r>
      <w:r>
        <w:rPr>
          <w:sz w:val="28"/>
          <w:szCs w:val="28"/>
        </w:rPr>
        <w:t xml:space="preserve">, </w:t>
      </w:r>
      <w:r w:rsidRPr="003C6180">
        <w:rPr>
          <w:sz w:val="28"/>
          <w:szCs w:val="28"/>
        </w:rPr>
        <w:t>abril</w:t>
      </w:r>
      <w:r>
        <w:rPr>
          <w:sz w:val="28"/>
          <w:szCs w:val="28"/>
        </w:rPr>
        <w:t xml:space="preserve"> e maio</w:t>
      </w:r>
      <w:r w:rsidRPr="003C6180">
        <w:rPr>
          <w:sz w:val="28"/>
          <w:szCs w:val="28"/>
        </w:rPr>
        <w:t xml:space="preserve"> de 2017</w:t>
      </w:r>
      <w:r w:rsidR="00F83426">
        <w:rPr>
          <w:sz w:val="28"/>
          <w:szCs w:val="28"/>
        </w:rPr>
        <w:t xml:space="preserve"> passarão a ter início às 17h30 (em caráter experimental).</w:t>
      </w:r>
      <w:bookmarkStart w:id="0" w:name="_GoBack"/>
      <w:bookmarkEnd w:id="0"/>
    </w:p>
    <w:p w:rsidR="00AD28D5" w:rsidRPr="00AD28D5" w:rsidRDefault="00AD28D5" w:rsidP="003C6180">
      <w:pPr>
        <w:ind w:firstLine="708"/>
        <w:jc w:val="both"/>
        <w:rPr>
          <w:color w:val="000000"/>
          <w:sz w:val="28"/>
          <w:szCs w:val="28"/>
        </w:rPr>
      </w:pPr>
      <w:r w:rsidRPr="00AD28D5">
        <w:rPr>
          <w:color w:val="000000"/>
          <w:sz w:val="28"/>
          <w:szCs w:val="28"/>
        </w:rPr>
        <w:t> </w:t>
      </w:r>
    </w:p>
    <w:p w:rsidR="005D2AAA" w:rsidRDefault="00AD28D5" w:rsidP="003C6180">
      <w:pPr>
        <w:ind w:firstLine="851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3C6180">
        <w:rPr>
          <w:sz w:val="28"/>
          <w:szCs w:val="28"/>
        </w:rPr>
        <w:t>21</w:t>
      </w:r>
      <w:r w:rsidR="00F46367">
        <w:rPr>
          <w:sz w:val="28"/>
          <w:szCs w:val="28"/>
        </w:rPr>
        <w:t xml:space="preserve"> de </w:t>
      </w:r>
      <w:r w:rsidR="003C6180">
        <w:rPr>
          <w:sz w:val="28"/>
          <w:szCs w:val="28"/>
        </w:rPr>
        <w:t>fevereiro</w:t>
      </w:r>
      <w:r w:rsidR="00F46367">
        <w:rPr>
          <w:sz w:val="28"/>
          <w:szCs w:val="28"/>
        </w:rPr>
        <w:t xml:space="preserve">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3C6180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Douglas conceição dos Santos </w:t>
      </w:r>
    </w:p>
    <w:p w:rsidR="003C6180" w:rsidRDefault="003C6180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Douglas da </w:t>
      </w:r>
      <w:proofErr w:type="spellStart"/>
      <w:r>
        <w:rPr>
          <w:sz w:val="28"/>
          <w:szCs w:val="28"/>
        </w:rPr>
        <w:t>Analice</w:t>
      </w:r>
      <w:proofErr w:type="spellEnd"/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3C6180">
        <w:rPr>
          <w:sz w:val="28"/>
          <w:szCs w:val="28"/>
        </w:rPr>
        <w:t>PDT</w:t>
      </w: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680" w:rsidRDefault="00A42680">
      <w:r>
        <w:separator/>
      </w:r>
    </w:p>
  </w:endnote>
  <w:endnote w:type="continuationSeparator" w:id="0">
    <w:p w:rsidR="00A42680" w:rsidRDefault="00A4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680" w:rsidRDefault="00A42680">
      <w:r>
        <w:separator/>
      </w:r>
    </w:p>
  </w:footnote>
  <w:footnote w:type="continuationSeparator" w:id="0">
    <w:p w:rsidR="00A42680" w:rsidRDefault="00A42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66" w:rsidRDefault="00E426AC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E14566" w:rsidRDefault="000C48F3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3C6180">
      <w:rPr>
        <w:rFonts w:ascii="Arial" w:hAnsi="Arial"/>
        <w:b/>
        <w:color w:val="000000"/>
        <w:spacing w:val="30"/>
        <w:sz w:val="16"/>
      </w:rPr>
      <w:t>E-</w:t>
    </w:r>
    <w:r w:rsidR="003C618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3C618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120B4A"/>
    <w:rsid w:val="001B07A1"/>
    <w:rsid w:val="001B506C"/>
    <w:rsid w:val="003C6180"/>
    <w:rsid w:val="005D2AAA"/>
    <w:rsid w:val="005F2AA4"/>
    <w:rsid w:val="007027ED"/>
    <w:rsid w:val="008163B9"/>
    <w:rsid w:val="00891537"/>
    <w:rsid w:val="00A42680"/>
    <w:rsid w:val="00AD28D5"/>
    <w:rsid w:val="00B824C8"/>
    <w:rsid w:val="00C271D7"/>
    <w:rsid w:val="00CF213C"/>
    <w:rsid w:val="00DA3AC5"/>
    <w:rsid w:val="00DD46FF"/>
    <w:rsid w:val="00E14566"/>
    <w:rsid w:val="00E426AC"/>
    <w:rsid w:val="00ED5E90"/>
    <w:rsid w:val="00EE0A11"/>
    <w:rsid w:val="00F46367"/>
    <w:rsid w:val="00F8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2017-01-25T15:11:00Z</cp:lastPrinted>
  <dcterms:created xsi:type="dcterms:W3CDTF">2017-02-21T12:39:00Z</dcterms:created>
  <dcterms:modified xsi:type="dcterms:W3CDTF">2017-03-03T20:15:00Z</dcterms:modified>
</cp:coreProperties>
</file>