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256" w:rsidRPr="001B3016" w:rsidRDefault="00FC5F8B" w:rsidP="00484256">
      <w:pPr>
        <w:ind w:right="282"/>
        <w:jc w:val="both"/>
        <w:rPr>
          <w:bCs/>
          <w:sz w:val="23"/>
          <w:szCs w:val="23"/>
        </w:rPr>
      </w:pPr>
      <w:r w:rsidRPr="001B3016">
        <w:rPr>
          <w:noProof/>
          <w:sz w:val="23"/>
          <w:szCs w:val="23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4006215</wp:posOffset>
            </wp:positionH>
            <wp:positionV relativeFrom="paragraph">
              <wp:posOffset>-1931670</wp:posOffset>
            </wp:positionV>
            <wp:extent cx="2314575" cy="1190625"/>
            <wp:effectExtent l="0" t="0" r="9525" b="9525"/>
            <wp:wrapNone/>
            <wp:docPr id="2" name="Imagem 2" descr="Carimb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rimb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C555CA" w:rsidRPr="001B3016">
        <w:rPr>
          <w:bCs/>
          <w:sz w:val="23"/>
          <w:szCs w:val="23"/>
        </w:rPr>
        <w:t xml:space="preserve">PROJETO DE LEI </w:t>
      </w:r>
      <w:proofErr w:type="gramStart"/>
      <w:r w:rsidR="00C555CA" w:rsidRPr="001B3016">
        <w:rPr>
          <w:bCs/>
          <w:sz w:val="23"/>
          <w:szCs w:val="23"/>
        </w:rPr>
        <w:t>N.º</w:t>
      </w:r>
      <w:proofErr w:type="gramEnd"/>
      <w:r w:rsidR="00C555CA" w:rsidRPr="001B3016">
        <w:rPr>
          <w:bCs/>
          <w:sz w:val="23"/>
          <w:szCs w:val="23"/>
        </w:rPr>
        <w:t xml:space="preserve"> </w:t>
      </w:r>
      <w:r w:rsidR="00577C33" w:rsidRPr="001B3016">
        <w:rPr>
          <w:bCs/>
          <w:sz w:val="23"/>
          <w:szCs w:val="23"/>
        </w:rPr>
        <w:t>1</w:t>
      </w:r>
      <w:r w:rsidR="004C1D31" w:rsidRPr="001B3016">
        <w:rPr>
          <w:bCs/>
          <w:sz w:val="23"/>
          <w:szCs w:val="23"/>
        </w:rPr>
        <w:t>9</w:t>
      </w:r>
      <w:r w:rsidR="00403911">
        <w:rPr>
          <w:bCs/>
          <w:sz w:val="23"/>
          <w:szCs w:val="23"/>
        </w:rPr>
        <w:t>8</w:t>
      </w:r>
      <w:r w:rsidR="00C555CA" w:rsidRPr="001B3016">
        <w:rPr>
          <w:bCs/>
          <w:sz w:val="23"/>
          <w:szCs w:val="23"/>
        </w:rPr>
        <w:t xml:space="preserve">, DE </w:t>
      </w:r>
      <w:r w:rsidR="004C1D31" w:rsidRPr="001B3016">
        <w:rPr>
          <w:bCs/>
          <w:sz w:val="23"/>
          <w:szCs w:val="23"/>
        </w:rPr>
        <w:t>18 DE NOVEMBRO</w:t>
      </w:r>
      <w:r w:rsidR="00484256" w:rsidRPr="001B3016">
        <w:rPr>
          <w:bCs/>
          <w:sz w:val="23"/>
          <w:szCs w:val="23"/>
        </w:rPr>
        <w:t xml:space="preserve"> DE 2022.</w:t>
      </w:r>
    </w:p>
    <w:p w:rsidR="00CC49D1" w:rsidRPr="006C6CCF" w:rsidRDefault="00CC49D1" w:rsidP="002B214E">
      <w:pPr>
        <w:ind w:right="282" w:firstLine="1418"/>
        <w:jc w:val="both"/>
        <w:rPr>
          <w:bCs/>
          <w:sz w:val="24"/>
          <w:szCs w:val="24"/>
        </w:rPr>
      </w:pPr>
    </w:p>
    <w:p w:rsidR="00BC3832" w:rsidRPr="001B3016" w:rsidRDefault="00312DF9" w:rsidP="00312DF9">
      <w:pPr>
        <w:ind w:left="3969" w:right="-1"/>
        <w:jc w:val="both"/>
        <w:rPr>
          <w:b/>
          <w:bCs/>
          <w:i/>
          <w:sz w:val="22"/>
          <w:szCs w:val="22"/>
        </w:rPr>
      </w:pPr>
      <w:r w:rsidRPr="001B3016">
        <w:rPr>
          <w:b/>
          <w:bCs/>
          <w:i/>
          <w:sz w:val="22"/>
          <w:szCs w:val="22"/>
        </w:rPr>
        <w:t xml:space="preserve">AUTORIZA PRORROGAÇÃO DA CONTRATAÇÃO TEMPORÁRIA POR EXCEPCIONAL INTERESSE PÚBLICO DE </w:t>
      </w:r>
      <w:r w:rsidR="004C1D31" w:rsidRPr="001B3016">
        <w:rPr>
          <w:b/>
          <w:bCs/>
          <w:i/>
          <w:sz w:val="22"/>
          <w:szCs w:val="22"/>
        </w:rPr>
        <w:t xml:space="preserve">UM (01) </w:t>
      </w:r>
      <w:r w:rsidR="00D07534">
        <w:rPr>
          <w:b/>
          <w:bCs/>
          <w:i/>
          <w:sz w:val="22"/>
          <w:szCs w:val="22"/>
        </w:rPr>
        <w:t>ENGENHEIRO FLORESTAL</w:t>
      </w:r>
      <w:r w:rsidR="004C1D31" w:rsidRPr="001B3016">
        <w:rPr>
          <w:b/>
          <w:bCs/>
          <w:i/>
          <w:sz w:val="22"/>
          <w:szCs w:val="22"/>
        </w:rPr>
        <w:t xml:space="preserve"> AUTORIZADO PELA LEI </w:t>
      </w:r>
      <w:r w:rsidR="00D07534">
        <w:rPr>
          <w:b/>
          <w:bCs/>
          <w:i/>
          <w:sz w:val="22"/>
          <w:szCs w:val="22"/>
        </w:rPr>
        <w:t>10.748</w:t>
      </w:r>
      <w:r w:rsidR="004C1D31" w:rsidRPr="001B3016">
        <w:rPr>
          <w:b/>
          <w:bCs/>
          <w:i/>
          <w:sz w:val="22"/>
          <w:szCs w:val="22"/>
        </w:rPr>
        <w:t xml:space="preserve">, DE </w:t>
      </w:r>
      <w:r w:rsidR="00D07534">
        <w:rPr>
          <w:b/>
          <w:bCs/>
          <w:i/>
          <w:sz w:val="22"/>
          <w:szCs w:val="22"/>
        </w:rPr>
        <w:t>1</w:t>
      </w:r>
      <w:r w:rsidR="004C1D31" w:rsidRPr="001B3016">
        <w:rPr>
          <w:b/>
          <w:bCs/>
          <w:i/>
          <w:sz w:val="22"/>
          <w:szCs w:val="22"/>
        </w:rPr>
        <w:t xml:space="preserve">8 DE </w:t>
      </w:r>
      <w:r w:rsidR="00D07534">
        <w:rPr>
          <w:b/>
          <w:bCs/>
          <w:i/>
          <w:sz w:val="22"/>
          <w:szCs w:val="22"/>
        </w:rPr>
        <w:t>JANEIRO</w:t>
      </w:r>
      <w:r w:rsidR="004C1D31" w:rsidRPr="001B3016">
        <w:rPr>
          <w:b/>
          <w:bCs/>
          <w:i/>
          <w:sz w:val="22"/>
          <w:szCs w:val="22"/>
        </w:rPr>
        <w:t xml:space="preserve"> DE 2022.</w:t>
      </w:r>
    </w:p>
    <w:p w:rsidR="00CC49D1" w:rsidRPr="006C6CCF" w:rsidRDefault="00CC49D1" w:rsidP="00CE1117">
      <w:pPr>
        <w:pStyle w:val="Textoembloco"/>
        <w:ind w:left="0" w:right="284" w:firstLine="1418"/>
        <w:rPr>
          <w:b w:val="0"/>
        </w:rPr>
      </w:pPr>
      <w:bookmarkStart w:id="0" w:name="_GoBack"/>
      <w:bookmarkEnd w:id="0"/>
    </w:p>
    <w:p w:rsidR="006B774F" w:rsidRPr="00484256" w:rsidRDefault="006B774F" w:rsidP="00484256">
      <w:pPr>
        <w:spacing w:line="360" w:lineRule="auto"/>
        <w:ind w:right="284" w:firstLine="1418"/>
        <w:jc w:val="both"/>
        <w:rPr>
          <w:bCs/>
          <w:sz w:val="24"/>
          <w:szCs w:val="24"/>
        </w:rPr>
      </w:pPr>
      <w:r>
        <w:rPr>
          <w:sz w:val="24"/>
          <w:szCs w:val="24"/>
        </w:rPr>
        <w:t>Art. 1</w:t>
      </w:r>
      <w:r w:rsidR="0026621D">
        <w:rPr>
          <w:sz w:val="24"/>
          <w:szCs w:val="24"/>
        </w:rPr>
        <w:t>.</w:t>
      </w:r>
      <w:r>
        <w:rPr>
          <w:sz w:val="24"/>
          <w:szCs w:val="24"/>
        </w:rPr>
        <w:t xml:space="preserve">º Fica autorizado </w:t>
      </w:r>
      <w:r w:rsidR="001342E8">
        <w:rPr>
          <w:sz w:val="24"/>
          <w:szCs w:val="24"/>
        </w:rPr>
        <w:t>a</w:t>
      </w:r>
      <w:r>
        <w:rPr>
          <w:sz w:val="24"/>
          <w:szCs w:val="24"/>
        </w:rPr>
        <w:t xml:space="preserve">o </w:t>
      </w:r>
      <w:r w:rsidR="005E6C3B">
        <w:rPr>
          <w:sz w:val="24"/>
          <w:szCs w:val="24"/>
        </w:rPr>
        <w:t>Poder Executivo Municipal</w:t>
      </w:r>
      <w:r w:rsidR="00312DF9">
        <w:rPr>
          <w:sz w:val="24"/>
          <w:szCs w:val="24"/>
        </w:rPr>
        <w:t xml:space="preserve"> a</w:t>
      </w:r>
      <w:r w:rsidR="000C5C8A">
        <w:rPr>
          <w:sz w:val="24"/>
          <w:szCs w:val="24"/>
        </w:rPr>
        <w:t xml:space="preserve"> </w:t>
      </w:r>
      <w:r w:rsidR="00460926">
        <w:rPr>
          <w:sz w:val="24"/>
          <w:szCs w:val="24"/>
        </w:rPr>
        <w:t>prorrogar</w:t>
      </w:r>
      <w:r w:rsidR="006C6CCF">
        <w:rPr>
          <w:sz w:val="24"/>
          <w:szCs w:val="24"/>
        </w:rPr>
        <w:t xml:space="preserve"> </w:t>
      </w:r>
      <w:r w:rsidR="00A0721F">
        <w:rPr>
          <w:sz w:val="24"/>
          <w:szCs w:val="24"/>
        </w:rPr>
        <w:t>por</w:t>
      </w:r>
      <w:r w:rsidR="00BC3832">
        <w:rPr>
          <w:sz w:val="24"/>
          <w:szCs w:val="24"/>
        </w:rPr>
        <w:t xml:space="preserve"> </w:t>
      </w:r>
      <w:r w:rsidR="00577C33">
        <w:rPr>
          <w:sz w:val="24"/>
          <w:szCs w:val="24"/>
        </w:rPr>
        <w:t xml:space="preserve">06 </w:t>
      </w:r>
      <w:r w:rsidR="00C555CA">
        <w:rPr>
          <w:sz w:val="24"/>
          <w:szCs w:val="24"/>
        </w:rPr>
        <w:t>(</w:t>
      </w:r>
      <w:r w:rsidR="00577C33">
        <w:rPr>
          <w:sz w:val="24"/>
          <w:szCs w:val="24"/>
        </w:rPr>
        <w:t>seis</w:t>
      </w:r>
      <w:r w:rsidR="00312DF9">
        <w:rPr>
          <w:sz w:val="24"/>
          <w:szCs w:val="24"/>
        </w:rPr>
        <w:t xml:space="preserve">) </w:t>
      </w:r>
      <w:r w:rsidR="00577C33">
        <w:rPr>
          <w:sz w:val="24"/>
          <w:szCs w:val="24"/>
        </w:rPr>
        <w:t xml:space="preserve">meses </w:t>
      </w:r>
      <w:r w:rsidR="00460926">
        <w:rPr>
          <w:sz w:val="24"/>
          <w:szCs w:val="24"/>
        </w:rPr>
        <w:t>a contratação temporária por excepcional interesse público d</w:t>
      </w:r>
      <w:r w:rsidR="001819F0">
        <w:rPr>
          <w:sz w:val="24"/>
          <w:szCs w:val="24"/>
        </w:rPr>
        <w:t>e</w:t>
      </w:r>
      <w:r w:rsidR="006C6CCF">
        <w:rPr>
          <w:sz w:val="24"/>
          <w:szCs w:val="24"/>
        </w:rPr>
        <w:t xml:space="preserve"> </w:t>
      </w:r>
      <w:r w:rsidR="004C1D31">
        <w:rPr>
          <w:bCs/>
          <w:sz w:val="24"/>
          <w:szCs w:val="24"/>
        </w:rPr>
        <w:t xml:space="preserve">um (01) </w:t>
      </w:r>
      <w:r w:rsidR="00D07534">
        <w:rPr>
          <w:bCs/>
          <w:sz w:val="24"/>
          <w:szCs w:val="24"/>
        </w:rPr>
        <w:t>Engenheiro Florestal,</w:t>
      </w:r>
      <w:r w:rsidR="004C1D31">
        <w:rPr>
          <w:bCs/>
          <w:sz w:val="24"/>
          <w:szCs w:val="24"/>
        </w:rPr>
        <w:t xml:space="preserve"> autorizado pela Lei nº </w:t>
      </w:r>
      <w:r w:rsidR="00D07534">
        <w:rPr>
          <w:bCs/>
          <w:sz w:val="24"/>
          <w:szCs w:val="24"/>
        </w:rPr>
        <w:t>10.748/2022</w:t>
      </w:r>
      <w:r w:rsidR="004C1D31">
        <w:rPr>
          <w:bCs/>
          <w:sz w:val="24"/>
          <w:szCs w:val="24"/>
        </w:rPr>
        <w:t>, para a</w:t>
      </w:r>
      <w:r w:rsidR="001B3016">
        <w:rPr>
          <w:bCs/>
          <w:sz w:val="24"/>
          <w:szCs w:val="24"/>
        </w:rPr>
        <w:t>tender a</w:t>
      </w:r>
      <w:r w:rsidR="004C1D31">
        <w:rPr>
          <w:bCs/>
          <w:sz w:val="24"/>
          <w:szCs w:val="24"/>
        </w:rPr>
        <w:t xml:space="preserve"> </w:t>
      </w:r>
      <w:r w:rsidR="00D07534">
        <w:rPr>
          <w:bCs/>
          <w:sz w:val="24"/>
          <w:szCs w:val="24"/>
        </w:rPr>
        <w:t>Secretaria de Urbanismo, Ambiente e Mobilidade Urbana</w:t>
      </w:r>
      <w:r w:rsidR="001B3016">
        <w:rPr>
          <w:bCs/>
          <w:sz w:val="24"/>
          <w:szCs w:val="24"/>
        </w:rPr>
        <w:t>,</w:t>
      </w:r>
      <w:r w:rsidR="004C1D31">
        <w:rPr>
          <w:bCs/>
          <w:sz w:val="24"/>
          <w:szCs w:val="24"/>
        </w:rPr>
        <w:t xml:space="preserve"> </w:t>
      </w:r>
      <w:r w:rsidR="00484256">
        <w:rPr>
          <w:bCs/>
          <w:sz w:val="24"/>
          <w:szCs w:val="24"/>
        </w:rPr>
        <w:t>possibilitada sua prorrogação por igual período.</w:t>
      </w:r>
    </w:p>
    <w:p w:rsidR="006B774F" w:rsidRDefault="006B774F" w:rsidP="00312DF9">
      <w:pPr>
        <w:spacing w:line="360" w:lineRule="auto"/>
        <w:ind w:right="284" w:firstLine="1418"/>
        <w:jc w:val="both"/>
        <w:rPr>
          <w:sz w:val="24"/>
          <w:szCs w:val="24"/>
        </w:rPr>
      </w:pPr>
      <w:r>
        <w:rPr>
          <w:sz w:val="24"/>
          <w:szCs w:val="24"/>
        </w:rPr>
        <w:t>Art. 2</w:t>
      </w:r>
      <w:r w:rsidR="0026621D">
        <w:rPr>
          <w:sz w:val="24"/>
          <w:szCs w:val="24"/>
        </w:rPr>
        <w:t>.</w:t>
      </w:r>
      <w:r>
        <w:rPr>
          <w:sz w:val="24"/>
          <w:szCs w:val="24"/>
        </w:rPr>
        <w:t xml:space="preserve">º </w:t>
      </w:r>
      <w:r w:rsidR="000D6FA6">
        <w:rPr>
          <w:sz w:val="24"/>
          <w:szCs w:val="24"/>
        </w:rPr>
        <w:t xml:space="preserve">Para a prorrogação de que trata a presente Lei, observar-se-ão as disposições </w:t>
      </w:r>
      <w:r w:rsidR="00D07534">
        <w:rPr>
          <w:sz w:val="24"/>
          <w:szCs w:val="24"/>
        </w:rPr>
        <w:t>contidas na Lei acima referida</w:t>
      </w:r>
      <w:r w:rsidR="00577C33">
        <w:rPr>
          <w:sz w:val="24"/>
          <w:szCs w:val="24"/>
        </w:rPr>
        <w:t>.</w:t>
      </w:r>
    </w:p>
    <w:p w:rsidR="00AE7DCF" w:rsidRDefault="00AE7DCF" w:rsidP="00AE7DCF">
      <w:pPr>
        <w:spacing w:line="360" w:lineRule="auto"/>
        <w:ind w:right="284" w:firstLine="1418"/>
        <w:jc w:val="both"/>
        <w:rPr>
          <w:sz w:val="24"/>
          <w:szCs w:val="24"/>
        </w:rPr>
      </w:pPr>
      <w:r>
        <w:rPr>
          <w:sz w:val="24"/>
          <w:szCs w:val="24"/>
        </w:rPr>
        <w:t>Art. 3.º As demais disposições, permanecem inalteradas;</w:t>
      </w:r>
    </w:p>
    <w:p w:rsidR="00AE7DCF" w:rsidRDefault="00AE7DCF" w:rsidP="00AE7DCF">
      <w:pPr>
        <w:tabs>
          <w:tab w:val="left" w:pos="9923"/>
        </w:tabs>
        <w:spacing w:line="360" w:lineRule="auto"/>
        <w:ind w:right="284" w:firstLine="1418"/>
        <w:jc w:val="both"/>
        <w:rPr>
          <w:sz w:val="24"/>
          <w:szCs w:val="24"/>
        </w:rPr>
      </w:pPr>
      <w:r>
        <w:rPr>
          <w:sz w:val="24"/>
          <w:szCs w:val="24"/>
        </w:rPr>
        <w:t>Art. 4.º Esta Lei entra em vigor na data de sua publicação e será regulamentada por Decreto Municipal, naquilo que couber.</w:t>
      </w:r>
    </w:p>
    <w:p w:rsidR="00AE7DCF" w:rsidRDefault="00AE7DCF" w:rsidP="005C25A7">
      <w:pPr>
        <w:tabs>
          <w:tab w:val="left" w:pos="9923"/>
        </w:tabs>
        <w:ind w:right="284" w:firstLine="1418"/>
        <w:jc w:val="both"/>
        <w:rPr>
          <w:bCs/>
          <w:sz w:val="24"/>
          <w:szCs w:val="24"/>
        </w:rPr>
      </w:pPr>
    </w:p>
    <w:p w:rsidR="00484256" w:rsidRPr="001B3016" w:rsidRDefault="00484256" w:rsidP="00312DF9">
      <w:pPr>
        <w:tabs>
          <w:tab w:val="left" w:pos="9923"/>
        </w:tabs>
        <w:spacing w:line="360" w:lineRule="auto"/>
        <w:ind w:right="284" w:firstLine="1418"/>
        <w:jc w:val="both"/>
        <w:rPr>
          <w:b/>
          <w:bCs/>
          <w:sz w:val="23"/>
          <w:szCs w:val="23"/>
        </w:rPr>
      </w:pPr>
      <w:r w:rsidRPr="001B3016">
        <w:rPr>
          <w:b/>
          <w:bCs/>
          <w:sz w:val="23"/>
          <w:szCs w:val="23"/>
        </w:rPr>
        <w:t>JUSTIFICATIVA:</w:t>
      </w:r>
    </w:p>
    <w:p w:rsidR="00577C33" w:rsidRPr="001B3016" w:rsidRDefault="00896CD3" w:rsidP="001B3016">
      <w:pPr>
        <w:tabs>
          <w:tab w:val="left" w:pos="9923"/>
        </w:tabs>
        <w:spacing w:line="360" w:lineRule="auto"/>
        <w:ind w:right="284" w:firstLine="1418"/>
        <w:jc w:val="both"/>
        <w:rPr>
          <w:bCs/>
          <w:sz w:val="23"/>
          <w:szCs w:val="23"/>
        </w:rPr>
      </w:pPr>
      <w:r w:rsidRPr="001B3016">
        <w:rPr>
          <w:bCs/>
          <w:sz w:val="23"/>
          <w:szCs w:val="23"/>
        </w:rPr>
        <w:t xml:space="preserve">Remete-se a esta Casa Legislativa, projeto de lei que visa a prorrogação </w:t>
      </w:r>
      <w:r w:rsidR="00CA0670" w:rsidRPr="001B3016">
        <w:rPr>
          <w:bCs/>
          <w:sz w:val="23"/>
          <w:szCs w:val="23"/>
        </w:rPr>
        <w:t xml:space="preserve">contratual de </w:t>
      </w:r>
      <w:r w:rsidR="001B3016" w:rsidRPr="001B3016">
        <w:rPr>
          <w:bCs/>
          <w:sz w:val="23"/>
          <w:szCs w:val="23"/>
        </w:rPr>
        <w:t xml:space="preserve">um </w:t>
      </w:r>
      <w:r w:rsidR="00D07534">
        <w:rPr>
          <w:bCs/>
          <w:sz w:val="23"/>
          <w:szCs w:val="23"/>
        </w:rPr>
        <w:t>engenheiro Florestal,</w:t>
      </w:r>
      <w:r w:rsidR="001B3016" w:rsidRPr="001B3016">
        <w:rPr>
          <w:bCs/>
          <w:sz w:val="23"/>
          <w:szCs w:val="23"/>
        </w:rPr>
        <w:t xml:space="preserve"> autorizada pela Lei 10.7</w:t>
      </w:r>
      <w:r w:rsidR="00D07534">
        <w:rPr>
          <w:bCs/>
          <w:sz w:val="23"/>
          <w:szCs w:val="23"/>
        </w:rPr>
        <w:t>48</w:t>
      </w:r>
      <w:r w:rsidR="001B3016" w:rsidRPr="001B3016">
        <w:rPr>
          <w:bCs/>
          <w:sz w:val="23"/>
          <w:szCs w:val="23"/>
        </w:rPr>
        <w:t xml:space="preserve">/2022, </w:t>
      </w:r>
      <w:r w:rsidR="00D07534">
        <w:rPr>
          <w:bCs/>
          <w:sz w:val="23"/>
          <w:szCs w:val="23"/>
        </w:rPr>
        <w:t>tendo em vista a alta demanda de trabalho da Secretaria de Urbanismo, Ambiente e Mobilidade.</w:t>
      </w:r>
    </w:p>
    <w:p w:rsidR="00CA0670" w:rsidRPr="001B3016" w:rsidRDefault="00CA0670" w:rsidP="00312DF9">
      <w:pPr>
        <w:tabs>
          <w:tab w:val="left" w:pos="9923"/>
        </w:tabs>
        <w:spacing w:line="360" w:lineRule="auto"/>
        <w:ind w:right="284" w:firstLine="1418"/>
        <w:jc w:val="both"/>
        <w:rPr>
          <w:bCs/>
          <w:sz w:val="23"/>
          <w:szCs w:val="23"/>
        </w:rPr>
      </w:pPr>
      <w:r w:rsidRPr="001B3016">
        <w:rPr>
          <w:bCs/>
          <w:sz w:val="23"/>
          <w:szCs w:val="23"/>
        </w:rPr>
        <w:t>Deste modo, uma vez prestados os esclarecimentos pertinentes, solicitamos apreciação e aprovação do presente projeto de lei, em caráter de urgência, e na oportunidade nos colocamos à disposição para o que julgarem necessário.</w:t>
      </w:r>
    </w:p>
    <w:p w:rsidR="00CA0670" w:rsidRDefault="00CA0670" w:rsidP="005C25A7">
      <w:pPr>
        <w:tabs>
          <w:tab w:val="left" w:pos="9923"/>
        </w:tabs>
        <w:ind w:right="284" w:firstLine="1418"/>
        <w:jc w:val="both"/>
        <w:rPr>
          <w:bCs/>
          <w:sz w:val="24"/>
          <w:szCs w:val="24"/>
        </w:rPr>
      </w:pPr>
    </w:p>
    <w:p w:rsidR="00B93177" w:rsidRDefault="006B774F" w:rsidP="00CA0670">
      <w:pPr>
        <w:tabs>
          <w:tab w:val="left" w:pos="9923"/>
        </w:tabs>
        <w:spacing w:line="360" w:lineRule="auto"/>
        <w:ind w:right="284" w:firstLine="1418"/>
        <w:jc w:val="both"/>
        <w:rPr>
          <w:sz w:val="24"/>
          <w:szCs w:val="24"/>
        </w:rPr>
      </w:pPr>
      <w:r w:rsidRPr="006C6CCF">
        <w:rPr>
          <w:bCs/>
          <w:sz w:val="24"/>
          <w:szCs w:val="24"/>
        </w:rPr>
        <w:t xml:space="preserve">GABINETE DO PREFEITO MUNICIPAL DE NOVA PRATA, </w:t>
      </w:r>
      <w:r w:rsidR="001B3016">
        <w:rPr>
          <w:sz w:val="24"/>
          <w:szCs w:val="24"/>
        </w:rPr>
        <w:t>em 18</w:t>
      </w:r>
      <w:r w:rsidR="005C25A7">
        <w:rPr>
          <w:sz w:val="24"/>
          <w:szCs w:val="24"/>
        </w:rPr>
        <w:t xml:space="preserve"> de </w:t>
      </w:r>
      <w:r w:rsidR="001B3016">
        <w:rPr>
          <w:sz w:val="24"/>
          <w:szCs w:val="24"/>
        </w:rPr>
        <w:t>novembro</w:t>
      </w:r>
      <w:r w:rsidR="00484256">
        <w:rPr>
          <w:sz w:val="24"/>
          <w:szCs w:val="24"/>
        </w:rPr>
        <w:t xml:space="preserve"> de 2022.</w:t>
      </w:r>
    </w:p>
    <w:p w:rsidR="005C25A7" w:rsidRDefault="005C25A7" w:rsidP="002B214E">
      <w:pPr>
        <w:pStyle w:val="Ttulo2"/>
        <w:tabs>
          <w:tab w:val="clear" w:pos="9356"/>
          <w:tab w:val="left" w:pos="2268"/>
        </w:tabs>
        <w:ind w:left="0" w:firstLine="1418"/>
        <w:rPr>
          <w:b w:val="0"/>
        </w:rPr>
      </w:pPr>
    </w:p>
    <w:p w:rsidR="006B774F" w:rsidRPr="006C6CCF" w:rsidRDefault="001B3016" w:rsidP="002B214E">
      <w:pPr>
        <w:pStyle w:val="Ttulo2"/>
        <w:tabs>
          <w:tab w:val="clear" w:pos="9356"/>
          <w:tab w:val="left" w:pos="2268"/>
        </w:tabs>
        <w:ind w:left="0" w:firstLine="1418"/>
        <w:rPr>
          <w:b w:val="0"/>
        </w:rPr>
      </w:pPr>
      <w:r>
        <w:rPr>
          <w:b w:val="0"/>
        </w:rPr>
        <w:t xml:space="preserve">Sandra Helena G. </w:t>
      </w:r>
      <w:proofErr w:type="spellStart"/>
      <w:r>
        <w:rPr>
          <w:b w:val="0"/>
        </w:rPr>
        <w:t>Zottis</w:t>
      </w:r>
      <w:proofErr w:type="spellEnd"/>
    </w:p>
    <w:p w:rsidR="006B774F" w:rsidRPr="006C6CCF" w:rsidRDefault="001B3016" w:rsidP="002B214E">
      <w:pPr>
        <w:pStyle w:val="Ttulo1"/>
        <w:ind w:left="0" w:firstLine="1418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Prefeita</w:t>
      </w:r>
      <w:r w:rsidR="00B93177">
        <w:rPr>
          <w:b w:val="0"/>
          <w:sz w:val="24"/>
          <w:szCs w:val="24"/>
        </w:rPr>
        <w:t xml:space="preserve"> Municipal</w:t>
      </w:r>
      <w:r w:rsidR="00E108CB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em exercício</w:t>
      </w:r>
    </w:p>
    <w:sectPr w:rsidR="006B774F" w:rsidRPr="006C6CCF" w:rsidSect="002B214E">
      <w:pgSz w:w="11907" w:h="17577" w:code="9"/>
      <w:pgMar w:top="3402" w:right="851" w:bottom="851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FC2"/>
    <w:rsid w:val="00005E8F"/>
    <w:rsid w:val="00011B79"/>
    <w:rsid w:val="0001557A"/>
    <w:rsid w:val="0001718A"/>
    <w:rsid w:val="000341D6"/>
    <w:rsid w:val="00056BA9"/>
    <w:rsid w:val="00075244"/>
    <w:rsid w:val="00082F4F"/>
    <w:rsid w:val="000831E5"/>
    <w:rsid w:val="00094375"/>
    <w:rsid w:val="00095033"/>
    <w:rsid w:val="000B4071"/>
    <w:rsid w:val="000C37A8"/>
    <w:rsid w:val="000C5C8A"/>
    <w:rsid w:val="000D6FA6"/>
    <w:rsid w:val="00115DA6"/>
    <w:rsid w:val="00122F20"/>
    <w:rsid w:val="00124CC1"/>
    <w:rsid w:val="0012754A"/>
    <w:rsid w:val="00131B2D"/>
    <w:rsid w:val="00133DEF"/>
    <w:rsid w:val="001342E8"/>
    <w:rsid w:val="00142E2C"/>
    <w:rsid w:val="001626DB"/>
    <w:rsid w:val="001819F0"/>
    <w:rsid w:val="001B3016"/>
    <w:rsid w:val="001B37F7"/>
    <w:rsid w:val="001B59B3"/>
    <w:rsid w:val="001B621C"/>
    <w:rsid w:val="001C00B5"/>
    <w:rsid w:val="001C613D"/>
    <w:rsid w:val="00204A92"/>
    <w:rsid w:val="00212E56"/>
    <w:rsid w:val="0021658D"/>
    <w:rsid w:val="00230BDF"/>
    <w:rsid w:val="00230F29"/>
    <w:rsid w:val="00263FAE"/>
    <w:rsid w:val="00265290"/>
    <w:rsid w:val="0026621D"/>
    <w:rsid w:val="00276276"/>
    <w:rsid w:val="002950B8"/>
    <w:rsid w:val="002B214E"/>
    <w:rsid w:val="002E4A3B"/>
    <w:rsid w:val="00312DF9"/>
    <w:rsid w:val="00313122"/>
    <w:rsid w:val="00330278"/>
    <w:rsid w:val="00380D26"/>
    <w:rsid w:val="003A1EA7"/>
    <w:rsid w:val="003A3CBB"/>
    <w:rsid w:val="003B500E"/>
    <w:rsid w:val="003B7F36"/>
    <w:rsid w:val="003C5BD4"/>
    <w:rsid w:val="003E1853"/>
    <w:rsid w:val="00403911"/>
    <w:rsid w:val="00436DC7"/>
    <w:rsid w:val="00460926"/>
    <w:rsid w:val="00480CAB"/>
    <w:rsid w:val="00484256"/>
    <w:rsid w:val="00491263"/>
    <w:rsid w:val="004960D0"/>
    <w:rsid w:val="004B36FE"/>
    <w:rsid w:val="004C0E40"/>
    <w:rsid w:val="004C1D31"/>
    <w:rsid w:val="004C4D92"/>
    <w:rsid w:val="004D49E7"/>
    <w:rsid w:val="00503B35"/>
    <w:rsid w:val="005324A9"/>
    <w:rsid w:val="00544C64"/>
    <w:rsid w:val="00546192"/>
    <w:rsid w:val="00546D79"/>
    <w:rsid w:val="00577C33"/>
    <w:rsid w:val="00586DC4"/>
    <w:rsid w:val="005A1AFD"/>
    <w:rsid w:val="005C25A7"/>
    <w:rsid w:val="005E50EE"/>
    <w:rsid w:val="005E6C3B"/>
    <w:rsid w:val="005F61AC"/>
    <w:rsid w:val="00611ECE"/>
    <w:rsid w:val="00635572"/>
    <w:rsid w:val="006449BD"/>
    <w:rsid w:val="00644E83"/>
    <w:rsid w:val="0065003F"/>
    <w:rsid w:val="0066707A"/>
    <w:rsid w:val="0068044C"/>
    <w:rsid w:val="0068112D"/>
    <w:rsid w:val="006B774F"/>
    <w:rsid w:val="006C6CCF"/>
    <w:rsid w:val="006E3772"/>
    <w:rsid w:val="006F0FF3"/>
    <w:rsid w:val="006F46D6"/>
    <w:rsid w:val="00700687"/>
    <w:rsid w:val="00715E75"/>
    <w:rsid w:val="0072039C"/>
    <w:rsid w:val="00737B0A"/>
    <w:rsid w:val="0075028A"/>
    <w:rsid w:val="00757DB4"/>
    <w:rsid w:val="00774AF9"/>
    <w:rsid w:val="00782F6A"/>
    <w:rsid w:val="00792AF6"/>
    <w:rsid w:val="00793885"/>
    <w:rsid w:val="007A4C1C"/>
    <w:rsid w:val="007B6B43"/>
    <w:rsid w:val="007D7D0D"/>
    <w:rsid w:val="007F0B1D"/>
    <w:rsid w:val="007F5833"/>
    <w:rsid w:val="007F77DE"/>
    <w:rsid w:val="0081099E"/>
    <w:rsid w:val="0084474B"/>
    <w:rsid w:val="00857984"/>
    <w:rsid w:val="00896CD3"/>
    <w:rsid w:val="008A4BA8"/>
    <w:rsid w:val="008E5DA4"/>
    <w:rsid w:val="00937324"/>
    <w:rsid w:val="00961A20"/>
    <w:rsid w:val="00983FA8"/>
    <w:rsid w:val="009853AB"/>
    <w:rsid w:val="009A7E63"/>
    <w:rsid w:val="009B7D9F"/>
    <w:rsid w:val="009E7E5F"/>
    <w:rsid w:val="00A0137E"/>
    <w:rsid w:val="00A039A9"/>
    <w:rsid w:val="00A0721F"/>
    <w:rsid w:val="00A67335"/>
    <w:rsid w:val="00A7420A"/>
    <w:rsid w:val="00A75394"/>
    <w:rsid w:val="00A76B34"/>
    <w:rsid w:val="00A77905"/>
    <w:rsid w:val="00AC1BD4"/>
    <w:rsid w:val="00AC2391"/>
    <w:rsid w:val="00AC41AE"/>
    <w:rsid w:val="00AC515B"/>
    <w:rsid w:val="00AC555C"/>
    <w:rsid w:val="00AE7DCF"/>
    <w:rsid w:val="00B33770"/>
    <w:rsid w:val="00B5492C"/>
    <w:rsid w:val="00B6589C"/>
    <w:rsid w:val="00B93177"/>
    <w:rsid w:val="00BC3832"/>
    <w:rsid w:val="00BE0CC7"/>
    <w:rsid w:val="00C01842"/>
    <w:rsid w:val="00C32E50"/>
    <w:rsid w:val="00C5004A"/>
    <w:rsid w:val="00C555CA"/>
    <w:rsid w:val="00C6524B"/>
    <w:rsid w:val="00CA0670"/>
    <w:rsid w:val="00CA1788"/>
    <w:rsid w:val="00CC49D1"/>
    <w:rsid w:val="00CD264E"/>
    <w:rsid w:val="00CE1117"/>
    <w:rsid w:val="00D07534"/>
    <w:rsid w:val="00D43523"/>
    <w:rsid w:val="00D52E47"/>
    <w:rsid w:val="00D666E2"/>
    <w:rsid w:val="00D72F3B"/>
    <w:rsid w:val="00D82567"/>
    <w:rsid w:val="00DB69E7"/>
    <w:rsid w:val="00DC044C"/>
    <w:rsid w:val="00DD6395"/>
    <w:rsid w:val="00DE4EE3"/>
    <w:rsid w:val="00E108CB"/>
    <w:rsid w:val="00E24293"/>
    <w:rsid w:val="00E267A8"/>
    <w:rsid w:val="00E3497B"/>
    <w:rsid w:val="00E41CFF"/>
    <w:rsid w:val="00E420DA"/>
    <w:rsid w:val="00E62B35"/>
    <w:rsid w:val="00E63835"/>
    <w:rsid w:val="00E7046D"/>
    <w:rsid w:val="00EA2CE8"/>
    <w:rsid w:val="00EB137F"/>
    <w:rsid w:val="00EB32D8"/>
    <w:rsid w:val="00EC63CE"/>
    <w:rsid w:val="00EE0FC2"/>
    <w:rsid w:val="00EE224A"/>
    <w:rsid w:val="00EF39D0"/>
    <w:rsid w:val="00F20C37"/>
    <w:rsid w:val="00F3696A"/>
    <w:rsid w:val="00F8055F"/>
    <w:rsid w:val="00F977AC"/>
    <w:rsid w:val="00FA7D15"/>
    <w:rsid w:val="00FC5F8B"/>
    <w:rsid w:val="00FF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2B773CD"/>
  <w15:docId w15:val="{0430608F-A659-481E-8425-1F9AFEB57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37A8"/>
    <w:pPr>
      <w:autoSpaceDE w:val="0"/>
      <w:autoSpaceDN w:val="0"/>
    </w:pPr>
  </w:style>
  <w:style w:type="paragraph" w:styleId="Ttulo1">
    <w:name w:val="heading 1"/>
    <w:basedOn w:val="Normal"/>
    <w:next w:val="Normal"/>
    <w:qFormat/>
    <w:rsid w:val="000C37A8"/>
    <w:pPr>
      <w:keepNext/>
      <w:tabs>
        <w:tab w:val="left" w:pos="9356"/>
      </w:tabs>
      <w:ind w:left="851" w:right="282" w:firstLine="1417"/>
      <w:jc w:val="both"/>
      <w:outlineLvl w:val="0"/>
    </w:pPr>
    <w:rPr>
      <w:b/>
      <w:bCs/>
      <w:sz w:val="22"/>
      <w:szCs w:val="22"/>
    </w:rPr>
  </w:style>
  <w:style w:type="paragraph" w:styleId="Ttulo2">
    <w:name w:val="heading 2"/>
    <w:basedOn w:val="Normal"/>
    <w:next w:val="Normal"/>
    <w:qFormat/>
    <w:rsid w:val="000C37A8"/>
    <w:pPr>
      <w:keepNext/>
      <w:tabs>
        <w:tab w:val="left" w:pos="9356"/>
      </w:tabs>
      <w:ind w:left="851" w:right="282"/>
      <w:jc w:val="both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rsid w:val="000C37A8"/>
    <w:pPr>
      <w:ind w:left="4395" w:right="282"/>
      <w:jc w:val="both"/>
    </w:pPr>
    <w:rPr>
      <w:b/>
      <w:bCs/>
      <w:sz w:val="24"/>
      <w:szCs w:val="24"/>
    </w:rPr>
  </w:style>
  <w:style w:type="paragraph" w:styleId="Textodebalo">
    <w:name w:val="Balloon Text"/>
    <w:basedOn w:val="Normal"/>
    <w:link w:val="TextodebaloChar"/>
    <w:rsid w:val="002E4A3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2E4A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5BBBB-2543-445D-95DE-88EC157AA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otelia</dc:creator>
  <cp:lastModifiedBy>Caroline Ghidini Gottardo</cp:lastModifiedBy>
  <cp:revision>3</cp:revision>
  <cp:lastPrinted>2022-11-18T12:17:00Z</cp:lastPrinted>
  <dcterms:created xsi:type="dcterms:W3CDTF">2022-11-18T12:16:00Z</dcterms:created>
  <dcterms:modified xsi:type="dcterms:W3CDTF">2022-11-18T12:18:00Z</dcterms:modified>
</cp:coreProperties>
</file>