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DD9C0C" w14:textId="1A9AA8BA" w:rsidR="00420450" w:rsidRPr="00BF78EF" w:rsidRDefault="00BF78EF" w:rsidP="00420450">
      <w:pPr>
        <w:pStyle w:val="NormalWeb"/>
        <w:spacing w:after="0" w:afterAutospacing="0"/>
        <w:rPr>
          <w:b/>
          <w:bCs/>
        </w:rPr>
      </w:pPr>
      <w:r w:rsidRPr="00BF78EF">
        <w:rPr>
          <w:b/>
          <w:bCs/>
        </w:rPr>
        <w:t>PROJETO DE DECRETO LEGISLATIVO Nº /2025</w:t>
      </w:r>
    </w:p>
    <w:p w14:paraId="687FD3A9" w14:textId="77777777" w:rsidR="00BF78EF" w:rsidRPr="00BF78EF" w:rsidRDefault="00BF78EF" w:rsidP="00BF78EF">
      <w:pPr>
        <w:rPr>
          <w:bCs/>
          <w:color w:val="auto"/>
          <w:sz w:val="24"/>
          <w:szCs w:val="24"/>
        </w:rPr>
      </w:pPr>
      <w:r w:rsidRPr="00BF78EF">
        <w:rPr>
          <w:bCs/>
          <w:color w:val="auto"/>
          <w:sz w:val="24"/>
          <w:szCs w:val="24"/>
        </w:rPr>
        <w:t>AUTORIA:  VEREADORA ELOAH FELINTO – MOBILIZA</w:t>
      </w:r>
    </w:p>
    <w:p w14:paraId="4C0C81BB" w14:textId="77777777" w:rsidR="00792CCE" w:rsidRPr="00BF78EF" w:rsidRDefault="00792CCE" w:rsidP="00792CCE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</w:p>
    <w:p w14:paraId="076D69ED" w14:textId="77777777" w:rsidR="00420450" w:rsidRPr="00BF78EF" w:rsidRDefault="00420450" w:rsidP="00420450">
      <w:pPr>
        <w:pStyle w:val="NormalWeb"/>
        <w:spacing w:line="360" w:lineRule="auto"/>
        <w:jc w:val="center"/>
        <w:rPr>
          <w:b/>
          <w:bCs/>
        </w:rPr>
      </w:pPr>
    </w:p>
    <w:p w14:paraId="0B854D84" w14:textId="6F3E0A41" w:rsidR="00420450" w:rsidRPr="00BF78EF" w:rsidRDefault="00420450" w:rsidP="00420450">
      <w:pPr>
        <w:pStyle w:val="NormalWeb"/>
        <w:spacing w:line="360" w:lineRule="auto"/>
        <w:ind w:left="3828"/>
        <w:jc w:val="both"/>
        <w:rPr>
          <w:b/>
          <w:bCs/>
        </w:rPr>
      </w:pPr>
      <w:r w:rsidRPr="00BF78EF">
        <w:rPr>
          <w:b/>
          <w:bCs/>
        </w:rPr>
        <w:t xml:space="preserve">EMENTA: </w:t>
      </w:r>
      <w:r w:rsidR="00BF78EF" w:rsidRPr="00BF78EF">
        <w:rPr>
          <w:b/>
          <w:bCs/>
        </w:rPr>
        <w:t>CONCEDE TÍTULO DE CIDADÃ BAYEUXENSE AO VICE GOVERNADOR DA PARAÍBA LUCAS RIBEIRO NOVAIS DE ARAÚJO</w:t>
      </w:r>
      <w:r w:rsidR="00BF78EF">
        <w:rPr>
          <w:b/>
          <w:bCs/>
        </w:rPr>
        <w:t>.</w:t>
      </w:r>
    </w:p>
    <w:p w14:paraId="13FB7F12" w14:textId="77777777" w:rsidR="00420450" w:rsidRPr="00BF78EF" w:rsidRDefault="00420450" w:rsidP="00420450">
      <w:pPr>
        <w:pStyle w:val="NormalWeb"/>
        <w:spacing w:line="360" w:lineRule="auto"/>
        <w:jc w:val="center"/>
        <w:rPr>
          <w:b/>
          <w:bCs/>
        </w:rPr>
      </w:pPr>
    </w:p>
    <w:p w14:paraId="41BFEDDD" w14:textId="77777777" w:rsidR="00BF78EF" w:rsidRPr="00BF78EF" w:rsidRDefault="00BF78EF" w:rsidP="00BF78EF">
      <w:pPr>
        <w:pStyle w:val="NormalWeb"/>
        <w:spacing w:line="360" w:lineRule="auto"/>
        <w:ind w:firstLine="708"/>
        <w:jc w:val="both"/>
        <w:rPr>
          <w:bCs/>
        </w:rPr>
      </w:pPr>
      <w:r w:rsidRPr="00BF78EF">
        <w:rPr>
          <w:b/>
          <w:bCs/>
        </w:rPr>
        <w:t xml:space="preserve">Art. 1º - </w:t>
      </w:r>
      <w:r w:rsidRPr="00BF78EF">
        <w:rPr>
          <w:bCs/>
        </w:rPr>
        <w:t xml:space="preserve">Fica concedido o Título de Cidadã </w:t>
      </w:r>
      <w:proofErr w:type="spellStart"/>
      <w:r w:rsidRPr="00BF78EF">
        <w:rPr>
          <w:bCs/>
        </w:rPr>
        <w:t>Bayeuxense</w:t>
      </w:r>
      <w:proofErr w:type="spellEnd"/>
      <w:r w:rsidRPr="00BF78EF">
        <w:rPr>
          <w:bCs/>
        </w:rPr>
        <w:t xml:space="preserve"> ao Vice-Governador da Paraíba LUCAS RIBEIRO, pelos relevantes serviços prestados ao desenvolvimento da Paraíba, na condição de vice-governador do Estado.</w:t>
      </w:r>
    </w:p>
    <w:p w14:paraId="7B150535" w14:textId="77777777" w:rsidR="00BF78EF" w:rsidRPr="00BF78EF" w:rsidRDefault="00BF78EF" w:rsidP="00BF78EF">
      <w:pPr>
        <w:pStyle w:val="NormalWeb"/>
        <w:spacing w:line="360" w:lineRule="auto"/>
        <w:ind w:firstLine="708"/>
        <w:jc w:val="both"/>
        <w:rPr>
          <w:b/>
          <w:bCs/>
        </w:rPr>
      </w:pPr>
    </w:p>
    <w:p w14:paraId="6129A455" w14:textId="73366B22" w:rsidR="00420450" w:rsidRPr="00BF78EF" w:rsidRDefault="00BF78EF" w:rsidP="00BF78EF">
      <w:pPr>
        <w:pStyle w:val="NormalWeb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BF78EF">
        <w:rPr>
          <w:b/>
          <w:bCs/>
        </w:rPr>
        <w:t xml:space="preserve">Art. 2º - </w:t>
      </w:r>
      <w:r w:rsidRPr="00BF78EF">
        <w:rPr>
          <w:bCs/>
        </w:rPr>
        <w:t>Este Decreto Legislativo entra em vigor na data de sua publicação.</w:t>
      </w:r>
    </w:p>
    <w:p w14:paraId="0018DF09" w14:textId="43AEB1E6" w:rsidR="00420450" w:rsidRPr="00BF78EF" w:rsidRDefault="00420450" w:rsidP="00420450">
      <w:pPr>
        <w:pStyle w:val="NormalWeb"/>
        <w:spacing w:before="0" w:beforeAutospacing="0" w:after="0" w:afterAutospacing="0" w:line="360" w:lineRule="auto"/>
        <w:ind w:firstLine="708"/>
        <w:jc w:val="both"/>
        <w:rPr>
          <w:b/>
          <w:bCs/>
        </w:rPr>
      </w:pPr>
    </w:p>
    <w:p w14:paraId="1C1E045D" w14:textId="28C63694" w:rsidR="00420450" w:rsidRPr="00BF78EF" w:rsidRDefault="00420450" w:rsidP="00420450">
      <w:pPr>
        <w:pStyle w:val="NormalWeb"/>
        <w:spacing w:before="0" w:beforeAutospacing="0" w:after="0" w:afterAutospacing="0" w:line="360" w:lineRule="auto"/>
        <w:jc w:val="right"/>
      </w:pPr>
      <w:r w:rsidRPr="00BF78EF">
        <w:t>Sala das Sessões da Câmara Municipal de</w:t>
      </w:r>
      <w:r w:rsidRPr="00BF78EF">
        <w:rPr>
          <w:b/>
          <w:bCs/>
        </w:rPr>
        <w:t xml:space="preserve"> </w:t>
      </w:r>
      <w:r w:rsidRPr="00BF78EF">
        <w:t xml:space="preserve">Bayeux, </w:t>
      </w:r>
      <w:r w:rsidR="00BF78EF">
        <w:t>13</w:t>
      </w:r>
      <w:r w:rsidR="00BF78EF" w:rsidRPr="00BF78EF">
        <w:t xml:space="preserve"> de outubro de 2025</w:t>
      </w:r>
      <w:r w:rsidRPr="00BF78EF">
        <w:t>.</w:t>
      </w:r>
    </w:p>
    <w:p w14:paraId="21DC3D93" w14:textId="33D167B3" w:rsidR="00792CCE" w:rsidRPr="00BF78EF" w:rsidRDefault="00792CCE" w:rsidP="00792CCE">
      <w:pPr>
        <w:pStyle w:val="NormalWeb"/>
        <w:spacing w:before="0" w:beforeAutospacing="0" w:after="0" w:afterAutospacing="0" w:line="360" w:lineRule="auto"/>
        <w:jc w:val="center"/>
      </w:pPr>
    </w:p>
    <w:p w14:paraId="525F8943" w14:textId="39ECC278" w:rsidR="00792CCE" w:rsidRPr="00BF78EF" w:rsidRDefault="00E078A9" w:rsidP="00792CCE">
      <w:pPr>
        <w:pStyle w:val="NormalWeb"/>
        <w:spacing w:before="0" w:beforeAutospacing="0" w:after="0" w:afterAutospacing="0" w:line="360" w:lineRule="auto"/>
        <w:jc w:val="center"/>
        <w:rPr>
          <w:rStyle w:val="Forte"/>
          <w:rFonts w:eastAsiaTheme="majorEastAsia"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6C3726DC" wp14:editId="25DBB0D9">
            <wp:simplePos x="0" y="0"/>
            <wp:positionH relativeFrom="margin">
              <wp:align>center</wp:align>
            </wp:positionH>
            <wp:positionV relativeFrom="margin">
              <wp:posOffset>5533390</wp:posOffset>
            </wp:positionV>
            <wp:extent cx="1181100" cy="586522"/>
            <wp:effectExtent l="0" t="0" r="0" b="444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eloah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5865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219FF7" w14:textId="6E89DCE9" w:rsidR="00792CCE" w:rsidRPr="00BF78EF" w:rsidRDefault="00792CCE" w:rsidP="00792CCE">
      <w:pPr>
        <w:pStyle w:val="NormalWeb"/>
        <w:spacing w:before="0" w:beforeAutospacing="0" w:after="0" w:afterAutospacing="0" w:line="360" w:lineRule="auto"/>
        <w:jc w:val="center"/>
        <w:rPr>
          <w:rStyle w:val="Forte"/>
          <w:rFonts w:eastAsiaTheme="majorEastAsia"/>
        </w:rPr>
      </w:pPr>
    </w:p>
    <w:p w14:paraId="43028B4A" w14:textId="77777777" w:rsidR="00792CCE" w:rsidRPr="00BF78EF" w:rsidRDefault="00792CCE" w:rsidP="00792CCE">
      <w:pPr>
        <w:pStyle w:val="NormalWeb"/>
        <w:spacing w:before="0" w:beforeAutospacing="0" w:after="0" w:afterAutospacing="0" w:line="360" w:lineRule="auto"/>
        <w:jc w:val="center"/>
        <w:rPr>
          <w:rStyle w:val="Forte"/>
          <w:rFonts w:eastAsiaTheme="majorEastAsia"/>
        </w:rPr>
      </w:pPr>
    </w:p>
    <w:p w14:paraId="4CBB5F10" w14:textId="77777777" w:rsidR="00BF78EF" w:rsidRPr="00BF78EF" w:rsidRDefault="00BF78EF" w:rsidP="00BF78EF">
      <w:pPr>
        <w:spacing w:line="360" w:lineRule="auto"/>
        <w:jc w:val="center"/>
        <w:rPr>
          <w:rStyle w:val="Forte"/>
          <w:rFonts w:eastAsiaTheme="majorEastAsia"/>
          <w:b/>
          <w:color w:val="auto"/>
          <w:sz w:val="24"/>
          <w:szCs w:val="24"/>
        </w:rPr>
      </w:pPr>
      <w:r w:rsidRPr="00BF78EF">
        <w:rPr>
          <w:rStyle w:val="Forte"/>
          <w:rFonts w:eastAsiaTheme="majorEastAsia"/>
          <w:b/>
          <w:color w:val="auto"/>
          <w:sz w:val="24"/>
          <w:szCs w:val="24"/>
        </w:rPr>
        <w:t>ELOAH FELINTO</w:t>
      </w:r>
    </w:p>
    <w:p w14:paraId="3A5974DE" w14:textId="4B3AD768" w:rsidR="00792CCE" w:rsidRPr="00917A94" w:rsidRDefault="00BF78EF" w:rsidP="00BF78EF">
      <w:pPr>
        <w:spacing w:line="360" w:lineRule="auto"/>
        <w:jc w:val="center"/>
      </w:pPr>
      <w:r w:rsidRPr="00BF78EF">
        <w:rPr>
          <w:rStyle w:val="Forte"/>
          <w:rFonts w:eastAsiaTheme="majorEastAsia"/>
          <w:b/>
          <w:color w:val="auto"/>
          <w:sz w:val="24"/>
          <w:szCs w:val="24"/>
        </w:rPr>
        <w:t>VEREADORA - MOBILIZA</w:t>
      </w:r>
    </w:p>
    <w:p w14:paraId="14E5371A" w14:textId="77777777" w:rsidR="00792CCE" w:rsidRPr="00917A94" w:rsidRDefault="00792CCE" w:rsidP="00792CCE">
      <w:pPr>
        <w:spacing w:line="360" w:lineRule="auto"/>
      </w:pPr>
    </w:p>
    <w:p w14:paraId="387F9ABE" w14:textId="77777777" w:rsidR="00792CCE" w:rsidRPr="00917A94" w:rsidRDefault="00792CCE" w:rsidP="00792CCE">
      <w:pPr>
        <w:spacing w:line="360" w:lineRule="auto"/>
      </w:pPr>
    </w:p>
    <w:p w14:paraId="12602AA4" w14:textId="77777777" w:rsidR="00792CCE" w:rsidRPr="00917A94" w:rsidRDefault="00792CCE" w:rsidP="00792CCE">
      <w:pPr>
        <w:spacing w:line="360" w:lineRule="auto"/>
      </w:pPr>
    </w:p>
    <w:p w14:paraId="0E509139" w14:textId="77777777" w:rsidR="00792CCE" w:rsidRPr="00917A94" w:rsidRDefault="00792CCE" w:rsidP="00792CCE">
      <w:pPr>
        <w:spacing w:line="360" w:lineRule="auto"/>
      </w:pPr>
    </w:p>
    <w:p w14:paraId="43E001A9" w14:textId="77777777" w:rsidR="00792CCE" w:rsidRPr="00917A94" w:rsidRDefault="00792CCE" w:rsidP="00792CCE">
      <w:pPr>
        <w:spacing w:line="360" w:lineRule="auto"/>
      </w:pPr>
    </w:p>
    <w:p w14:paraId="03AC94F4" w14:textId="77777777" w:rsidR="00792CCE" w:rsidRPr="00917A94" w:rsidRDefault="00792CCE" w:rsidP="00792CCE">
      <w:pPr>
        <w:spacing w:line="360" w:lineRule="auto"/>
      </w:pPr>
    </w:p>
    <w:p w14:paraId="0EDAFEFA" w14:textId="77777777" w:rsidR="00792CCE" w:rsidRPr="00917A94" w:rsidRDefault="00792CCE" w:rsidP="00792CCE">
      <w:pPr>
        <w:spacing w:line="360" w:lineRule="auto"/>
      </w:pPr>
    </w:p>
    <w:p w14:paraId="0274885A" w14:textId="77777777" w:rsidR="00792CCE" w:rsidRPr="00917A94" w:rsidRDefault="00792CCE" w:rsidP="00792CCE">
      <w:pPr>
        <w:spacing w:line="360" w:lineRule="auto"/>
      </w:pPr>
    </w:p>
    <w:p w14:paraId="4B9F9BC4" w14:textId="77777777" w:rsidR="00792CCE" w:rsidRPr="00917A94" w:rsidRDefault="00792CCE" w:rsidP="00792CCE">
      <w:pPr>
        <w:spacing w:line="360" w:lineRule="auto"/>
      </w:pPr>
    </w:p>
    <w:p w14:paraId="45279B73" w14:textId="77777777" w:rsidR="00792CCE" w:rsidRPr="00917A94" w:rsidRDefault="00792CCE" w:rsidP="00792CCE">
      <w:pPr>
        <w:spacing w:line="360" w:lineRule="auto"/>
      </w:pPr>
    </w:p>
    <w:p w14:paraId="1B83752E" w14:textId="77777777" w:rsidR="00792CCE" w:rsidRPr="00917A94" w:rsidRDefault="00792CCE" w:rsidP="00792CCE">
      <w:pPr>
        <w:spacing w:line="360" w:lineRule="auto"/>
      </w:pPr>
    </w:p>
    <w:p w14:paraId="1D33167E" w14:textId="77777777" w:rsidR="00792CCE" w:rsidRPr="00917A94" w:rsidRDefault="00792CCE" w:rsidP="00792CCE">
      <w:pPr>
        <w:spacing w:line="360" w:lineRule="auto"/>
      </w:pPr>
    </w:p>
    <w:p w14:paraId="4BF29CC4" w14:textId="77777777" w:rsidR="00792CCE" w:rsidRPr="00917A94" w:rsidRDefault="00792CCE" w:rsidP="00792CCE">
      <w:pPr>
        <w:spacing w:line="360" w:lineRule="auto"/>
      </w:pPr>
    </w:p>
    <w:p w14:paraId="3574DF80" w14:textId="77777777" w:rsidR="00792CCE" w:rsidRPr="00917A94" w:rsidRDefault="00792CCE" w:rsidP="00792CCE">
      <w:pPr>
        <w:spacing w:line="360" w:lineRule="auto"/>
        <w:jc w:val="center"/>
        <w:rPr>
          <w:bCs/>
          <w:sz w:val="24"/>
          <w:szCs w:val="24"/>
        </w:rPr>
      </w:pPr>
      <w:r w:rsidRPr="00917A94">
        <w:rPr>
          <w:bCs/>
          <w:sz w:val="24"/>
          <w:szCs w:val="24"/>
        </w:rPr>
        <w:t>JUSTIFICATIVA</w:t>
      </w:r>
    </w:p>
    <w:p w14:paraId="5FAEF23D" w14:textId="77777777" w:rsidR="00792CCE" w:rsidRPr="00917A94" w:rsidRDefault="00792CCE" w:rsidP="00792CCE">
      <w:pPr>
        <w:spacing w:line="360" w:lineRule="auto"/>
        <w:jc w:val="center"/>
        <w:rPr>
          <w:b w:val="0"/>
          <w:bCs/>
          <w:sz w:val="24"/>
          <w:szCs w:val="24"/>
        </w:rPr>
      </w:pPr>
    </w:p>
    <w:p w14:paraId="657AAA3D" w14:textId="77777777" w:rsidR="00BF78EF" w:rsidRPr="00BF78EF" w:rsidRDefault="00BF78EF" w:rsidP="00BF78EF">
      <w:pPr>
        <w:spacing w:line="360" w:lineRule="auto"/>
        <w:jc w:val="both"/>
        <w:rPr>
          <w:b w:val="0"/>
          <w:bCs/>
          <w:color w:val="auto"/>
          <w:sz w:val="24"/>
          <w:szCs w:val="24"/>
        </w:rPr>
      </w:pPr>
      <w:r w:rsidRPr="00BF78EF">
        <w:rPr>
          <w:b w:val="0"/>
          <w:bCs/>
          <w:color w:val="auto"/>
          <w:sz w:val="24"/>
          <w:szCs w:val="24"/>
        </w:rPr>
        <w:t xml:space="preserve">Esta propositura objetiva conceder o Título de Cidadão </w:t>
      </w:r>
      <w:proofErr w:type="spellStart"/>
      <w:r w:rsidRPr="00BF78EF">
        <w:rPr>
          <w:b w:val="0"/>
          <w:bCs/>
          <w:color w:val="auto"/>
          <w:sz w:val="24"/>
          <w:szCs w:val="24"/>
        </w:rPr>
        <w:t>Bayeuxense</w:t>
      </w:r>
      <w:proofErr w:type="spellEnd"/>
      <w:r w:rsidRPr="00BF78EF">
        <w:rPr>
          <w:b w:val="0"/>
          <w:bCs/>
          <w:color w:val="auto"/>
          <w:sz w:val="24"/>
          <w:szCs w:val="24"/>
        </w:rPr>
        <w:t xml:space="preserve"> a Lucas Ribeiro Novais de Araújo, atual vice-governador da Paraíba, pelos relevantes serviços prestados à Paraíba, e ao seu histórico de compromissos com a causa da inclusão de pessoas com deficiência e doenças raras.</w:t>
      </w:r>
    </w:p>
    <w:p w14:paraId="2DE1C3F9" w14:textId="77777777" w:rsidR="00BF78EF" w:rsidRPr="00BF78EF" w:rsidRDefault="00BF78EF" w:rsidP="00BF78EF">
      <w:pPr>
        <w:spacing w:line="360" w:lineRule="auto"/>
        <w:jc w:val="both"/>
        <w:rPr>
          <w:b w:val="0"/>
          <w:bCs/>
          <w:color w:val="auto"/>
          <w:sz w:val="24"/>
          <w:szCs w:val="24"/>
        </w:rPr>
      </w:pPr>
    </w:p>
    <w:p w14:paraId="4927EAD1" w14:textId="77777777" w:rsidR="00BF78EF" w:rsidRPr="00BF78EF" w:rsidRDefault="00BF78EF" w:rsidP="00BF78EF">
      <w:pPr>
        <w:spacing w:line="360" w:lineRule="auto"/>
        <w:jc w:val="both"/>
        <w:rPr>
          <w:b w:val="0"/>
          <w:bCs/>
          <w:color w:val="auto"/>
          <w:sz w:val="24"/>
          <w:szCs w:val="24"/>
        </w:rPr>
      </w:pPr>
      <w:r w:rsidRPr="00BF78EF">
        <w:rPr>
          <w:b w:val="0"/>
          <w:bCs/>
          <w:color w:val="auto"/>
          <w:sz w:val="24"/>
          <w:szCs w:val="24"/>
        </w:rPr>
        <w:t xml:space="preserve">Lucas Ribeiro foi vereador de Campina Grande entre os anos de 2017 e 2020. Foi também Secretário Municipal de Ciência, Tecnologia e Inovação (2019-2020) e vice-prefeito da cidade (2021 -2022). </w:t>
      </w:r>
    </w:p>
    <w:p w14:paraId="1B683915" w14:textId="77777777" w:rsidR="00BF78EF" w:rsidRPr="00BF78EF" w:rsidRDefault="00BF78EF" w:rsidP="00BF78EF">
      <w:pPr>
        <w:spacing w:line="360" w:lineRule="auto"/>
        <w:jc w:val="both"/>
        <w:rPr>
          <w:b w:val="0"/>
          <w:bCs/>
          <w:color w:val="auto"/>
          <w:sz w:val="24"/>
          <w:szCs w:val="24"/>
        </w:rPr>
      </w:pPr>
    </w:p>
    <w:p w14:paraId="0862965A" w14:textId="77777777" w:rsidR="00BF78EF" w:rsidRPr="00BF78EF" w:rsidRDefault="00BF78EF" w:rsidP="00BF78EF">
      <w:pPr>
        <w:spacing w:line="360" w:lineRule="auto"/>
        <w:jc w:val="both"/>
        <w:rPr>
          <w:b w:val="0"/>
          <w:bCs/>
          <w:color w:val="auto"/>
          <w:sz w:val="24"/>
          <w:szCs w:val="24"/>
        </w:rPr>
      </w:pPr>
      <w:r w:rsidRPr="00BF78EF">
        <w:rPr>
          <w:b w:val="0"/>
          <w:bCs/>
          <w:color w:val="auto"/>
          <w:sz w:val="24"/>
          <w:szCs w:val="24"/>
        </w:rPr>
        <w:t xml:space="preserve">É filho da senadora da República pela Paraíba, Daniella Ribeiro e neto do ex-deputado federal pela Paraíba e ex-prefeito de Campina Grande, </w:t>
      </w:r>
      <w:proofErr w:type="spellStart"/>
      <w:r w:rsidRPr="00BF78EF">
        <w:rPr>
          <w:b w:val="0"/>
          <w:bCs/>
          <w:color w:val="auto"/>
          <w:sz w:val="24"/>
          <w:szCs w:val="24"/>
        </w:rPr>
        <w:t>Enivaldo</w:t>
      </w:r>
      <w:proofErr w:type="spellEnd"/>
      <w:r w:rsidRPr="00BF78EF">
        <w:rPr>
          <w:b w:val="0"/>
          <w:bCs/>
          <w:color w:val="auto"/>
          <w:sz w:val="24"/>
          <w:szCs w:val="24"/>
        </w:rPr>
        <w:t xml:space="preserve"> Ribeiro. Lucas Ribeiro é casado com a advogada Camila Mariz, com quem tem dois filhos.</w:t>
      </w:r>
    </w:p>
    <w:p w14:paraId="492EA541" w14:textId="77777777" w:rsidR="00BF78EF" w:rsidRPr="00BF78EF" w:rsidRDefault="00BF78EF" w:rsidP="00BF78EF">
      <w:pPr>
        <w:spacing w:line="360" w:lineRule="auto"/>
        <w:jc w:val="both"/>
        <w:rPr>
          <w:b w:val="0"/>
          <w:bCs/>
          <w:color w:val="auto"/>
          <w:sz w:val="24"/>
          <w:szCs w:val="24"/>
        </w:rPr>
      </w:pPr>
      <w:r w:rsidRPr="00BF78EF">
        <w:rPr>
          <w:b w:val="0"/>
          <w:bCs/>
          <w:color w:val="auto"/>
          <w:sz w:val="24"/>
          <w:szCs w:val="24"/>
        </w:rPr>
        <w:t xml:space="preserve">Bacharel em Direito pelo Centro Universitário </w:t>
      </w:r>
      <w:proofErr w:type="spellStart"/>
      <w:r w:rsidRPr="00BF78EF">
        <w:rPr>
          <w:b w:val="0"/>
          <w:bCs/>
          <w:color w:val="auto"/>
          <w:sz w:val="24"/>
          <w:szCs w:val="24"/>
        </w:rPr>
        <w:t>Unifacisa</w:t>
      </w:r>
      <w:proofErr w:type="spellEnd"/>
      <w:r w:rsidRPr="00BF78EF">
        <w:rPr>
          <w:b w:val="0"/>
          <w:bCs/>
          <w:color w:val="auto"/>
          <w:sz w:val="24"/>
          <w:szCs w:val="24"/>
        </w:rPr>
        <w:t xml:space="preserve"> (2013), Lucas Ribeiro é especialista em Indústria e Saúde pela Universidade de </w:t>
      </w:r>
      <w:proofErr w:type="spellStart"/>
      <w:r w:rsidRPr="00BF78EF">
        <w:rPr>
          <w:b w:val="0"/>
          <w:bCs/>
          <w:color w:val="auto"/>
          <w:sz w:val="24"/>
          <w:szCs w:val="24"/>
        </w:rPr>
        <w:t>Deusto</w:t>
      </w:r>
      <w:proofErr w:type="spellEnd"/>
      <w:r w:rsidRPr="00BF78EF">
        <w:rPr>
          <w:b w:val="0"/>
          <w:bCs/>
          <w:color w:val="auto"/>
          <w:sz w:val="24"/>
          <w:szCs w:val="24"/>
        </w:rPr>
        <w:t>, (Espanha), Mestre em Desenvolvimento Regional (2020) pela Universidade Estadual da Paraíba (UEPB) e em Liderança e Gestão Pública (2024) pelo Centro de Liderança Pública (CLP).</w:t>
      </w:r>
    </w:p>
    <w:p w14:paraId="1D868F0C" w14:textId="77777777" w:rsidR="00BF78EF" w:rsidRPr="00BF78EF" w:rsidRDefault="00BF78EF" w:rsidP="00BF78EF">
      <w:pPr>
        <w:spacing w:line="360" w:lineRule="auto"/>
        <w:jc w:val="both"/>
        <w:rPr>
          <w:b w:val="0"/>
          <w:bCs/>
          <w:color w:val="auto"/>
          <w:sz w:val="24"/>
          <w:szCs w:val="24"/>
        </w:rPr>
      </w:pPr>
      <w:r w:rsidRPr="00BF78EF">
        <w:rPr>
          <w:b w:val="0"/>
          <w:bCs/>
          <w:color w:val="auto"/>
          <w:sz w:val="24"/>
          <w:szCs w:val="24"/>
        </w:rPr>
        <w:t xml:space="preserve">Em 2020, foi eleito no 1º turno vice-prefeito de Campina Grande ao lado de Bruno Cunha Lima. Em 2022, Lucas Ribeiro é anunciado como candidato ao cargo de vice-governador da Paraíba, na chapa liderada pelo governador João </w:t>
      </w:r>
      <w:proofErr w:type="spellStart"/>
      <w:r w:rsidRPr="00BF78EF">
        <w:rPr>
          <w:b w:val="0"/>
          <w:bCs/>
          <w:color w:val="auto"/>
          <w:sz w:val="24"/>
          <w:szCs w:val="24"/>
        </w:rPr>
        <w:t>Azevêdo</w:t>
      </w:r>
      <w:proofErr w:type="spellEnd"/>
      <w:r w:rsidRPr="00BF78EF">
        <w:rPr>
          <w:b w:val="0"/>
          <w:bCs/>
          <w:color w:val="auto"/>
          <w:sz w:val="24"/>
          <w:szCs w:val="24"/>
        </w:rPr>
        <w:t xml:space="preserve">. No segundo turno das eleições 2022, Lucas Ribeiro é eleito vice-governador da Paraíba ao lado de João </w:t>
      </w:r>
      <w:proofErr w:type="spellStart"/>
      <w:r w:rsidRPr="00BF78EF">
        <w:rPr>
          <w:b w:val="0"/>
          <w:bCs/>
          <w:color w:val="auto"/>
          <w:sz w:val="24"/>
          <w:szCs w:val="24"/>
        </w:rPr>
        <w:t>Azevêdo</w:t>
      </w:r>
      <w:proofErr w:type="spellEnd"/>
      <w:r w:rsidRPr="00BF78EF">
        <w:rPr>
          <w:b w:val="0"/>
          <w:bCs/>
          <w:color w:val="auto"/>
          <w:sz w:val="24"/>
          <w:szCs w:val="24"/>
        </w:rPr>
        <w:t xml:space="preserve"> (reeleito), cargo que ocupa atualmente. Lucas Ribeiro é o vice-governador mais jovem do Brasil</w:t>
      </w:r>
    </w:p>
    <w:p w14:paraId="4E2A906E" w14:textId="77777777" w:rsidR="00BF78EF" w:rsidRPr="00BF78EF" w:rsidRDefault="00BF78EF" w:rsidP="00BF78EF">
      <w:pPr>
        <w:spacing w:line="360" w:lineRule="auto"/>
        <w:jc w:val="both"/>
        <w:rPr>
          <w:b w:val="0"/>
          <w:bCs/>
          <w:color w:val="auto"/>
          <w:sz w:val="24"/>
          <w:szCs w:val="24"/>
        </w:rPr>
      </w:pPr>
      <w:r w:rsidRPr="00BF78EF">
        <w:rPr>
          <w:b w:val="0"/>
          <w:bCs/>
          <w:color w:val="auto"/>
          <w:sz w:val="24"/>
          <w:szCs w:val="24"/>
        </w:rPr>
        <w:t>Dentre os projetos defendidos por Lucas Ribeiro na Câmara Municipal de Campina Grande estão o Projeto de Lei nº 183/2017, que dispõe sobre matrícula para aluno com deficiência e portador de doença rara em escola pública municipal mais próxima de sua residência; o Projeto de Lei nº 366/2017, que objetiva a obrigatoriedade da inserção do intérprete da Língua Brasileira de Sinais (Libras) em todos os eventos profissionais acadêmicos e escolares privados e eventos públicos oficiais da Prefeitura Municipal de Campina Grande, e o Projeto de Lei nº 141/2018, que institui a Política Municipal De Ciência, Tecnologia e Inovação de Campina Grande[10].</w:t>
      </w:r>
    </w:p>
    <w:p w14:paraId="51F3BA54" w14:textId="77777777" w:rsidR="00BF78EF" w:rsidRPr="00BF78EF" w:rsidRDefault="00BF78EF" w:rsidP="00BF78EF">
      <w:pPr>
        <w:spacing w:line="360" w:lineRule="auto"/>
        <w:jc w:val="both"/>
        <w:rPr>
          <w:b w:val="0"/>
          <w:bCs/>
          <w:color w:val="auto"/>
          <w:sz w:val="24"/>
          <w:szCs w:val="24"/>
        </w:rPr>
      </w:pPr>
      <w:r w:rsidRPr="00BF78EF">
        <w:rPr>
          <w:b w:val="0"/>
          <w:bCs/>
          <w:color w:val="auto"/>
          <w:sz w:val="24"/>
          <w:szCs w:val="24"/>
        </w:rPr>
        <w:lastRenderedPageBreak/>
        <w:t>Como secretário municipal de Ciência, Tecnologia e Inovação, Lucas conseguiu implantar, dentre tantas outras ações, o projetos como o Ciência na Rua] e o Espaço Digital. Ainda em 2020, Lucas Ribeiro anunciou a construção de uma nova estrutura para a Fundação Parque Tecnológico da Paraíba, localizado em Campina Grande (PB), com verbas oriundas de emendas da senadora Daniella Ribeiro e do Ministério da Ciência, Tecnologia e Inovações.</w:t>
      </w:r>
    </w:p>
    <w:p w14:paraId="414D3133" w14:textId="0E4017B6" w:rsidR="00792CCE" w:rsidRPr="00917A94" w:rsidRDefault="00BF78EF" w:rsidP="00BF78EF">
      <w:pPr>
        <w:spacing w:line="360" w:lineRule="auto"/>
        <w:jc w:val="both"/>
        <w:rPr>
          <w:b w:val="0"/>
          <w:sz w:val="24"/>
          <w:szCs w:val="24"/>
        </w:rPr>
      </w:pPr>
      <w:r w:rsidRPr="00BF78EF">
        <w:rPr>
          <w:b w:val="0"/>
          <w:bCs/>
          <w:color w:val="auto"/>
          <w:sz w:val="24"/>
          <w:szCs w:val="24"/>
        </w:rPr>
        <w:t xml:space="preserve">Diante de todos esse histórico, mas sobretudo pelo seu grande exemplo de luta e sensibilidade pela causa da inclusão de pessoas com deficiência e doenças raras é o que mais justifica o título de cidadão </w:t>
      </w:r>
      <w:proofErr w:type="spellStart"/>
      <w:r w:rsidRPr="00BF78EF">
        <w:rPr>
          <w:b w:val="0"/>
          <w:bCs/>
          <w:color w:val="auto"/>
          <w:sz w:val="24"/>
          <w:szCs w:val="24"/>
        </w:rPr>
        <w:t>bayeuxense</w:t>
      </w:r>
      <w:proofErr w:type="spellEnd"/>
      <w:r w:rsidRPr="00BF78EF">
        <w:rPr>
          <w:b w:val="0"/>
          <w:bCs/>
          <w:color w:val="auto"/>
          <w:sz w:val="24"/>
          <w:szCs w:val="24"/>
        </w:rPr>
        <w:t xml:space="preserve"> ao vice governador Lucas Ribeiro.</w:t>
      </w:r>
    </w:p>
    <w:p w14:paraId="49654047" w14:textId="7C46A1C5" w:rsidR="00792CCE" w:rsidRPr="00917A94" w:rsidRDefault="00792CCE" w:rsidP="00792CCE">
      <w:pPr>
        <w:spacing w:line="360" w:lineRule="auto"/>
        <w:jc w:val="right"/>
        <w:rPr>
          <w:b w:val="0"/>
          <w:sz w:val="24"/>
          <w:szCs w:val="24"/>
        </w:rPr>
      </w:pPr>
      <w:r w:rsidRPr="00917A94">
        <w:rPr>
          <w:b w:val="0"/>
          <w:sz w:val="24"/>
          <w:szCs w:val="24"/>
        </w:rPr>
        <w:t xml:space="preserve">Bayeux, </w:t>
      </w:r>
      <w:r w:rsidR="00BF78EF">
        <w:rPr>
          <w:b w:val="0"/>
          <w:color w:val="auto"/>
          <w:sz w:val="24"/>
          <w:szCs w:val="24"/>
        </w:rPr>
        <w:t>13</w:t>
      </w:r>
      <w:r w:rsidR="00BF78EF" w:rsidRPr="00BF78EF">
        <w:rPr>
          <w:b w:val="0"/>
          <w:color w:val="auto"/>
          <w:sz w:val="24"/>
          <w:szCs w:val="24"/>
        </w:rPr>
        <w:t xml:space="preserve"> de outubro de </w:t>
      </w:r>
      <w:proofErr w:type="gramStart"/>
      <w:r w:rsidR="00BF78EF" w:rsidRPr="00BF78EF">
        <w:rPr>
          <w:b w:val="0"/>
          <w:color w:val="auto"/>
          <w:sz w:val="24"/>
          <w:szCs w:val="24"/>
        </w:rPr>
        <w:t>2025.</w:t>
      </w:r>
      <w:r w:rsidRPr="00917A94">
        <w:rPr>
          <w:b w:val="0"/>
          <w:sz w:val="24"/>
          <w:szCs w:val="24"/>
        </w:rPr>
        <w:t>.</w:t>
      </w:r>
      <w:proofErr w:type="gramEnd"/>
    </w:p>
    <w:p w14:paraId="4C5FB9F6" w14:textId="0F27A8A9" w:rsidR="00792CCE" w:rsidRDefault="00792CCE" w:rsidP="00792CCE">
      <w:pPr>
        <w:spacing w:line="360" w:lineRule="auto"/>
        <w:jc w:val="center"/>
        <w:rPr>
          <w:b w:val="0"/>
          <w:bCs/>
          <w:sz w:val="24"/>
          <w:szCs w:val="24"/>
        </w:rPr>
      </w:pPr>
    </w:p>
    <w:p w14:paraId="37306859" w14:textId="7F7E0E1E" w:rsidR="00E078A9" w:rsidRDefault="00E078A9" w:rsidP="00792CCE">
      <w:pPr>
        <w:spacing w:line="360" w:lineRule="auto"/>
        <w:jc w:val="center"/>
        <w:rPr>
          <w:b w:val="0"/>
          <w:bCs/>
          <w:sz w:val="24"/>
          <w:szCs w:val="24"/>
        </w:rPr>
      </w:pPr>
      <w:r>
        <w:rPr>
          <w:b w:val="0"/>
          <w:bCs/>
          <w:noProof/>
        </w:rPr>
        <w:drawing>
          <wp:anchor distT="0" distB="0" distL="114300" distR="114300" simplePos="0" relativeHeight="251660288" behindDoc="0" locked="0" layoutInCell="1" allowOverlap="1" wp14:anchorId="529C7D7D" wp14:editId="045F9D7B">
            <wp:simplePos x="0" y="0"/>
            <wp:positionH relativeFrom="margin">
              <wp:align>center</wp:align>
            </wp:positionH>
            <wp:positionV relativeFrom="margin">
              <wp:posOffset>3068320</wp:posOffset>
            </wp:positionV>
            <wp:extent cx="1181100" cy="586522"/>
            <wp:effectExtent l="0" t="0" r="0" b="4445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eloah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5865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FB0BF7" w14:textId="30B5D807" w:rsidR="00E078A9" w:rsidRPr="00917A94" w:rsidRDefault="00E078A9" w:rsidP="00792CCE">
      <w:pPr>
        <w:spacing w:line="360" w:lineRule="auto"/>
        <w:jc w:val="center"/>
        <w:rPr>
          <w:b w:val="0"/>
          <w:bCs/>
          <w:sz w:val="24"/>
          <w:szCs w:val="24"/>
        </w:rPr>
      </w:pPr>
    </w:p>
    <w:p w14:paraId="0F6DE7DD" w14:textId="77777777" w:rsidR="00792CCE" w:rsidRPr="00917A94" w:rsidRDefault="00792CCE" w:rsidP="00792CCE">
      <w:pPr>
        <w:spacing w:line="360" w:lineRule="auto"/>
        <w:jc w:val="center"/>
        <w:rPr>
          <w:b w:val="0"/>
          <w:bCs/>
          <w:sz w:val="24"/>
          <w:szCs w:val="24"/>
        </w:rPr>
      </w:pPr>
    </w:p>
    <w:p w14:paraId="003AA92C" w14:textId="77777777" w:rsidR="00BF78EF" w:rsidRPr="00BF78EF" w:rsidRDefault="00BF78EF" w:rsidP="00BF78EF">
      <w:pPr>
        <w:spacing w:line="360" w:lineRule="auto"/>
        <w:jc w:val="center"/>
        <w:rPr>
          <w:rStyle w:val="Forte"/>
          <w:rFonts w:eastAsiaTheme="majorEastAsia"/>
          <w:b/>
          <w:color w:val="auto"/>
          <w:sz w:val="24"/>
          <w:szCs w:val="24"/>
        </w:rPr>
      </w:pPr>
      <w:r w:rsidRPr="00BF78EF">
        <w:rPr>
          <w:rStyle w:val="Forte"/>
          <w:rFonts w:eastAsiaTheme="majorEastAsia"/>
          <w:b/>
          <w:color w:val="auto"/>
          <w:sz w:val="24"/>
          <w:szCs w:val="24"/>
        </w:rPr>
        <w:t>ELOAH FELINTO</w:t>
      </w:r>
    </w:p>
    <w:p w14:paraId="65789C27" w14:textId="77777777" w:rsidR="00BF78EF" w:rsidRPr="00917A94" w:rsidRDefault="00BF78EF" w:rsidP="00BF78EF">
      <w:pPr>
        <w:spacing w:line="360" w:lineRule="auto"/>
        <w:jc w:val="center"/>
      </w:pPr>
      <w:r w:rsidRPr="00BF78EF">
        <w:rPr>
          <w:rStyle w:val="Forte"/>
          <w:rFonts w:eastAsiaTheme="majorEastAsia"/>
          <w:b/>
          <w:color w:val="auto"/>
          <w:sz w:val="24"/>
          <w:szCs w:val="24"/>
        </w:rPr>
        <w:t>VEREADORA - MOBILIZA</w:t>
      </w:r>
    </w:p>
    <w:p w14:paraId="704114DF" w14:textId="77777777" w:rsidR="00792CCE" w:rsidRPr="00917A94" w:rsidRDefault="00792CCE" w:rsidP="00792CCE"/>
    <w:p w14:paraId="0BCAAD92" w14:textId="77777777" w:rsidR="00792CCE" w:rsidRPr="00917A94" w:rsidRDefault="00792CCE" w:rsidP="00792CCE"/>
    <w:p w14:paraId="4848AC56" w14:textId="77777777" w:rsidR="00B54D2B" w:rsidRPr="007066F4" w:rsidRDefault="00B54D2B" w:rsidP="00383013">
      <w:bookmarkStart w:id="0" w:name="_GoBack"/>
      <w:bookmarkEnd w:id="0"/>
    </w:p>
    <w:sectPr w:rsidR="00B54D2B" w:rsidRPr="007066F4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184DDD" w14:textId="77777777" w:rsidR="00427491" w:rsidRDefault="00427491" w:rsidP="00773388">
      <w:r>
        <w:separator/>
      </w:r>
    </w:p>
  </w:endnote>
  <w:endnote w:type="continuationSeparator" w:id="0">
    <w:p w14:paraId="7056E0B9" w14:textId="77777777" w:rsidR="00427491" w:rsidRDefault="00427491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E078A9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E078A9">
              <w:rPr>
                <w:bCs/>
                <w:noProof/>
                <w:sz w:val="10"/>
                <w:szCs w:val="10"/>
              </w:rPr>
              <w:t>3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C14E9D" w14:textId="77777777" w:rsidR="00427491" w:rsidRDefault="00427491" w:rsidP="00773388">
      <w:r>
        <w:separator/>
      </w:r>
    </w:p>
  </w:footnote>
  <w:footnote w:type="continuationSeparator" w:id="0">
    <w:p w14:paraId="40AEFE59" w14:textId="77777777" w:rsidR="00427491" w:rsidRDefault="00427491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5920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388"/>
    <w:rsid w:val="000221E4"/>
    <w:rsid w:val="000569E9"/>
    <w:rsid w:val="001D1D11"/>
    <w:rsid w:val="001F0D94"/>
    <w:rsid w:val="002043F3"/>
    <w:rsid w:val="00205392"/>
    <w:rsid w:val="002F6CBA"/>
    <w:rsid w:val="00383013"/>
    <w:rsid w:val="00385619"/>
    <w:rsid w:val="003E5FC8"/>
    <w:rsid w:val="003F3E0F"/>
    <w:rsid w:val="0040080F"/>
    <w:rsid w:val="00420450"/>
    <w:rsid w:val="00427491"/>
    <w:rsid w:val="00452A06"/>
    <w:rsid w:val="004642B4"/>
    <w:rsid w:val="004B6F0D"/>
    <w:rsid w:val="00560F6D"/>
    <w:rsid w:val="0057720C"/>
    <w:rsid w:val="006E2917"/>
    <w:rsid w:val="007066F4"/>
    <w:rsid w:val="00732EBB"/>
    <w:rsid w:val="00773388"/>
    <w:rsid w:val="00786DC2"/>
    <w:rsid w:val="00792CCE"/>
    <w:rsid w:val="008569ED"/>
    <w:rsid w:val="00917A94"/>
    <w:rsid w:val="009F323A"/>
    <w:rsid w:val="00A113AB"/>
    <w:rsid w:val="00AB6E38"/>
    <w:rsid w:val="00AC6C55"/>
    <w:rsid w:val="00AE761F"/>
    <w:rsid w:val="00AE7E42"/>
    <w:rsid w:val="00B37F65"/>
    <w:rsid w:val="00B43345"/>
    <w:rsid w:val="00B513F9"/>
    <w:rsid w:val="00B54D2B"/>
    <w:rsid w:val="00BB0741"/>
    <w:rsid w:val="00BF3F21"/>
    <w:rsid w:val="00BF78EF"/>
    <w:rsid w:val="00C854BF"/>
    <w:rsid w:val="00CE1BB6"/>
    <w:rsid w:val="00CF2354"/>
    <w:rsid w:val="00D03B12"/>
    <w:rsid w:val="00D04870"/>
    <w:rsid w:val="00D53F97"/>
    <w:rsid w:val="00E03970"/>
    <w:rsid w:val="00E078A9"/>
    <w:rsid w:val="00E40742"/>
    <w:rsid w:val="00E4626A"/>
    <w:rsid w:val="00F32268"/>
    <w:rsid w:val="00F54DF4"/>
    <w:rsid w:val="00F91D58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32EBB"/>
    <w:pPr>
      <w:widowControl w:val="0"/>
      <w:autoSpaceDE w:val="0"/>
      <w:autoSpaceDN w:val="0"/>
    </w:pPr>
    <w:rPr>
      <w:b w:val="0"/>
      <w:color w:val="auto"/>
      <w:sz w:val="24"/>
      <w:szCs w:val="24"/>
      <w:lang w:val="pt-PT"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732EBB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C0790-0682-4D15-A9FA-6174C221D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547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User</cp:lastModifiedBy>
  <cp:revision>10</cp:revision>
  <dcterms:created xsi:type="dcterms:W3CDTF">2025-09-14T22:18:00Z</dcterms:created>
  <dcterms:modified xsi:type="dcterms:W3CDTF">2025-10-16T14:19:00Z</dcterms:modified>
</cp:coreProperties>
</file>