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7B372A" w14:textId="77A470C0" w:rsidR="003F54AD" w:rsidRDefault="003F54AD"/>
    <w:p w14:paraId="73B44B68" w14:textId="78376C38" w:rsidR="00A74B43" w:rsidRDefault="00A74B43" w:rsidP="00A74B43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  <w:r w:rsidRPr="00A74B43">
        <w:rPr>
          <w:rFonts w:ascii="Corbel" w:hAnsi="Corbel"/>
          <w:b/>
          <w:bCs/>
          <w:sz w:val="24"/>
          <w:szCs w:val="24"/>
        </w:rPr>
        <w:t xml:space="preserve">INDICAÇÃO Nº </w:t>
      </w:r>
      <w:r w:rsidR="004028F4">
        <w:rPr>
          <w:rFonts w:ascii="Corbel" w:hAnsi="Corbel"/>
          <w:b/>
          <w:bCs/>
          <w:sz w:val="24"/>
          <w:szCs w:val="24"/>
        </w:rPr>
        <w:t>31</w:t>
      </w:r>
      <w:r w:rsidRPr="00A74B43">
        <w:rPr>
          <w:rFonts w:ascii="Corbel" w:hAnsi="Corbel"/>
          <w:b/>
          <w:bCs/>
          <w:sz w:val="24"/>
          <w:szCs w:val="24"/>
        </w:rPr>
        <w:t>/2025</w:t>
      </w:r>
    </w:p>
    <w:p w14:paraId="68CD8D78" w14:textId="77777777" w:rsidR="00A74B43" w:rsidRP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66BDD3A2" w14:textId="694A18C9" w:rsidR="00A74B43" w:rsidRP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  <w:r w:rsidRPr="00A74B43">
        <w:rPr>
          <w:rFonts w:ascii="Corbel" w:hAnsi="Corbel"/>
          <w:b/>
          <w:bCs/>
          <w:sz w:val="24"/>
          <w:szCs w:val="24"/>
        </w:rPr>
        <w:t>Autor: Vereador Rodrigo Cristino da Silva</w:t>
      </w:r>
      <w:r w:rsidR="00D64598">
        <w:rPr>
          <w:rFonts w:ascii="Corbel" w:hAnsi="Corbel"/>
          <w:b/>
          <w:bCs/>
          <w:sz w:val="24"/>
          <w:szCs w:val="24"/>
        </w:rPr>
        <w:t xml:space="preserve"> e Elvis Luciano Batista de Souza</w:t>
      </w:r>
    </w:p>
    <w:p w14:paraId="1B6CDBA0" w14:textId="30B92F1A" w:rsidR="00A74B43" w:rsidRDefault="00A74B43" w:rsidP="00A74B43">
      <w:pPr>
        <w:pStyle w:val="SemEspaamento"/>
        <w:jc w:val="both"/>
        <w:rPr>
          <w:rFonts w:ascii="Corbel" w:hAnsi="Corbel"/>
          <w:i/>
          <w:iCs/>
          <w:sz w:val="24"/>
          <w:szCs w:val="24"/>
        </w:rPr>
      </w:pPr>
      <w:r w:rsidRPr="00A74B43">
        <w:rPr>
          <w:rFonts w:ascii="Corbel" w:hAnsi="Corbel"/>
          <w:b/>
          <w:bCs/>
          <w:sz w:val="24"/>
          <w:szCs w:val="24"/>
        </w:rPr>
        <w:t>Assunto:</w:t>
      </w:r>
      <w:r w:rsidRPr="00A74B43">
        <w:rPr>
          <w:rFonts w:ascii="Corbel" w:hAnsi="Corbel"/>
          <w:sz w:val="24"/>
          <w:szCs w:val="24"/>
        </w:rPr>
        <w:t xml:space="preserve"> </w:t>
      </w:r>
      <w:r w:rsidRPr="00A74B43">
        <w:rPr>
          <w:rFonts w:ascii="Corbel" w:hAnsi="Corbel"/>
          <w:i/>
          <w:iCs/>
          <w:sz w:val="24"/>
          <w:szCs w:val="24"/>
        </w:rPr>
        <w:t>Solicita a instalação de proteção (guarda-corpo) na pequena área comunitária localizada na Rua Calixto José Ventura.</w:t>
      </w:r>
    </w:p>
    <w:p w14:paraId="4B50D19C" w14:textId="77777777" w:rsidR="00A74B43" w:rsidRP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3A324093" w14:textId="3F2CB93E" w:rsid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 </w:t>
      </w:r>
      <w:r w:rsidRPr="00A74B43">
        <w:rPr>
          <w:rFonts w:ascii="Corbel" w:hAnsi="Corbel"/>
          <w:sz w:val="24"/>
          <w:szCs w:val="24"/>
        </w:rPr>
        <w:t>O</w:t>
      </w:r>
      <w:r w:rsidR="00D64598">
        <w:rPr>
          <w:rFonts w:ascii="Corbel" w:hAnsi="Corbel"/>
          <w:sz w:val="24"/>
          <w:szCs w:val="24"/>
        </w:rPr>
        <w:t>s</w:t>
      </w:r>
      <w:r w:rsidRPr="00A74B43">
        <w:rPr>
          <w:rFonts w:ascii="Corbel" w:hAnsi="Corbel"/>
          <w:sz w:val="24"/>
          <w:szCs w:val="24"/>
        </w:rPr>
        <w:t xml:space="preserve"> vereador</w:t>
      </w:r>
      <w:r w:rsidR="00D64598">
        <w:rPr>
          <w:rFonts w:ascii="Corbel" w:hAnsi="Corbel"/>
          <w:sz w:val="24"/>
          <w:szCs w:val="24"/>
        </w:rPr>
        <w:t>es</w:t>
      </w:r>
      <w:r w:rsidRPr="00A74B43">
        <w:rPr>
          <w:rFonts w:ascii="Corbel" w:hAnsi="Corbel"/>
          <w:sz w:val="24"/>
          <w:szCs w:val="24"/>
        </w:rPr>
        <w:t xml:space="preserve"> que esta subscreve</w:t>
      </w:r>
      <w:r w:rsidR="00D64598">
        <w:rPr>
          <w:rFonts w:ascii="Corbel" w:hAnsi="Corbel"/>
          <w:sz w:val="24"/>
          <w:szCs w:val="24"/>
        </w:rPr>
        <w:t>m</w:t>
      </w:r>
      <w:r w:rsidRPr="00A74B43">
        <w:rPr>
          <w:rFonts w:ascii="Corbel" w:hAnsi="Corbel"/>
          <w:sz w:val="24"/>
          <w:szCs w:val="24"/>
        </w:rPr>
        <w:t>, no uso de suas atribuições legais e regimentais, com fundamento no</w:t>
      </w:r>
      <w:proofErr w:type="gramStart"/>
      <w:r w:rsidRPr="00A74B43">
        <w:rPr>
          <w:rFonts w:ascii="Corbel" w:hAnsi="Corbel"/>
          <w:sz w:val="24"/>
          <w:szCs w:val="24"/>
        </w:rPr>
        <w:t xml:space="preserve">  </w:t>
      </w:r>
      <w:proofErr w:type="gramEnd"/>
      <w:r w:rsidRPr="00A74B43">
        <w:rPr>
          <w:rFonts w:ascii="Corbel" w:hAnsi="Corbel"/>
          <w:sz w:val="24"/>
          <w:szCs w:val="24"/>
        </w:rPr>
        <w:t>Regimento Interno desta Casa Legislativa, apresenta</w:t>
      </w:r>
      <w:r w:rsidR="00D64598">
        <w:rPr>
          <w:rFonts w:ascii="Corbel" w:hAnsi="Corbel"/>
          <w:sz w:val="24"/>
          <w:szCs w:val="24"/>
        </w:rPr>
        <w:t>m</w:t>
      </w:r>
      <w:r w:rsidRPr="00A74B43">
        <w:rPr>
          <w:rFonts w:ascii="Corbel" w:hAnsi="Corbel"/>
          <w:sz w:val="24"/>
          <w:szCs w:val="24"/>
        </w:rPr>
        <w:t xml:space="preserve"> ao Plenário a seguinte:</w:t>
      </w:r>
    </w:p>
    <w:p w14:paraId="013F97F8" w14:textId="77777777" w:rsidR="004028F4" w:rsidRDefault="004028F4" w:rsidP="00A74B43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21EEB4BA" w14:textId="77777777" w:rsidR="00A74B43" w:rsidRP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34E40AC4" w14:textId="5D97F70B" w:rsidR="00A74B43" w:rsidRDefault="00A74B43" w:rsidP="00A74B43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  <w:r w:rsidRPr="00A74B43">
        <w:rPr>
          <w:rFonts w:ascii="Corbel" w:hAnsi="Corbel"/>
          <w:b/>
          <w:bCs/>
          <w:sz w:val="24"/>
          <w:szCs w:val="24"/>
        </w:rPr>
        <w:t>INDICAÇÃO</w:t>
      </w:r>
    </w:p>
    <w:p w14:paraId="29ED5908" w14:textId="77777777" w:rsidR="00A74B43" w:rsidRPr="00A74B43" w:rsidRDefault="00A74B43" w:rsidP="00A74B43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p w14:paraId="2B7DBFFF" w14:textId="5CAEAC15" w:rsid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  </w:t>
      </w:r>
      <w:r w:rsidRPr="00A74B43">
        <w:rPr>
          <w:rFonts w:ascii="Corbel" w:hAnsi="Corbel"/>
          <w:sz w:val="24"/>
          <w:szCs w:val="24"/>
        </w:rPr>
        <w:t xml:space="preserve">Indico ao Excelentíssimo Senhor Prefeito Municipal de Piedade de Ponte Nova – MG, que seja providenciada, por meio do setor competente, </w:t>
      </w:r>
      <w:r w:rsidRPr="00A74B43">
        <w:rPr>
          <w:rFonts w:ascii="Corbel" w:hAnsi="Corbel"/>
          <w:b/>
          <w:bCs/>
          <w:sz w:val="24"/>
          <w:szCs w:val="24"/>
        </w:rPr>
        <w:t>a instalação de uma proteção adequada, como um guarda-corpo ou estrutura similar</w:t>
      </w:r>
      <w:r w:rsidRPr="00A74B43">
        <w:rPr>
          <w:rFonts w:ascii="Corbel" w:hAnsi="Corbel"/>
          <w:sz w:val="24"/>
          <w:szCs w:val="24"/>
        </w:rPr>
        <w:t xml:space="preserve">, na </w:t>
      </w:r>
      <w:r w:rsidRPr="00A74B43">
        <w:rPr>
          <w:rFonts w:ascii="Corbel" w:hAnsi="Corbel"/>
          <w:b/>
          <w:bCs/>
          <w:sz w:val="24"/>
          <w:szCs w:val="24"/>
        </w:rPr>
        <w:t>área comunitária situada na Rua Calixto José Ventura</w:t>
      </w:r>
      <w:r w:rsidRPr="00A74B43">
        <w:rPr>
          <w:rFonts w:ascii="Corbel" w:hAnsi="Corbel"/>
          <w:sz w:val="24"/>
          <w:szCs w:val="24"/>
        </w:rPr>
        <w:t>, neste município, visando garantir maior segurança aos moradores que frequentam o local.</w:t>
      </w:r>
    </w:p>
    <w:p w14:paraId="7B26CA81" w14:textId="77777777" w:rsidR="004028F4" w:rsidRDefault="004028F4" w:rsidP="00A74B43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340C9924" w14:textId="77777777" w:rsidR="00A74B43" w:rsidRP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123B555C" w14:textId="4DD4AF68" w:rsidR="00A74B43" w:rsidRDefault="004028F4" w:rsidP="00A74B43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  <w:r w:rsidRPr="00A74B43">
        <w:rPr>
          <w:rFonts w:ascii="Corbel" w:hAnsi="Corbel"/>
          <w:b/>
          <w:bCs/>
          <w:sz w:val="24"/>
          <w:szCs w:val="24"/>
        </w:rPr>
        <w:t>JUSTIFICATIVA</w:t>
      </w:r>
    </w:p>
    <w:p w14:paraId="735A083D" w14:textId="77777777" w:rsidR="004028F4" w:rsidRPr="00A74B43" w:rsidRDefault="004028F4" w:rsidP="00A74B43">
      <w:pPr>
        <w:pStyle w:val="SemEspaamento"/>
        <w:jc w:val="both"/>
        <w:rPr>
          <w:rFonts w:ascii="Corbel" w:hAnsi="Corbel"/>
          <w:b/>
          <w:bCs/>
          <w:sz w:val="24"/>
          <w:szCs w:val="24"/>
        </w:rPr>
      </w:pPr>
    </w:p>
    <w:p w14:paraId="094654FC" w14:textId="567D22D5" w:rsidR="00A74B43" w:rsidRP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 </w:t>
      </w:r>
      <w:r w:rsidRPr="00A74B43">
        <w:rPr>
          <w:rFonts w:ascii="Corbel" w:hAnsi="Corbel"/>
          <w:sz w:val="24"/>
          <w:szCs w:val="24"/>
        </w:rPr>
        <w:t xml:space="preserve">A referida área comunitária é um espaço de convivência bastante utilizado pelos moradores da rua, incluindo </w:t>
      </w:r>
      <w:r w:rsidRPr="00A74B43">
        <w:rPr>
          <w:rFonts w:ascii="Corbel" w:hAnsi="Corbel"/>
          <w:b/>
          <w:bCs/>
          <w:sz w:val="24"/>
          <w:szCs w:val="24"/>
        </w:rPr>
        <w:t xml:space="preserve">crianças que brincam </w:t>
      </w:r>
      <w:proofErr w:type="gramStart"/>
      <w:r w:rsidRPr="00A74B43">
        <w:rPr>
          <w:rFonts w:ascii="Corbel" w:hAnsi="Corbel"/>
          <w:b/>
          <w:bCs/>
          <w:sz w:val="24"/>
          <w:szCs w:val="24"/>
        </w:rPr>
        <w:t>no local e adultos que se sentam</w:t>
      </w:r>
      <w:proofErr w:type="gramEnd"/>
      <w:r w:rsidRPr="00A74B43">
        <w:rPr>
          <w:rFonts w:ascii="Corbel" w:hAnsi="Corbel"/>
          <w:b/>
          <w:bCs/>
          <w:sz w:val="24"/>
          <w:szCs w:val="24"/>
        </w:rPr>
        <w:t xml:space="preserve"> e socializam na área</w:t>
      </w:r>
      <w:r w:rsidRPr="00A74B43">
        <w:rPr>
          <w:rFonts w:ascii="Corbel" w:hAnsi="Corbel"/>
          <w:sz w:val="24"/>
          <w:szCs w:val="24"/>
        </w:rPr>
        <w:t xml:space="preserve">. No entanto, </w:t>
      </w:r>
      <w:r w:rsidRPr="00A74B43">
        <w:rPr>
          <w:rFonts w:ascii="Corbel" w:hAnsi="Corbel"/>
          <w:b/>
          <w:bCs/>
          <w:sz w:val="24"/>
          <w:szCs w:val="24"/>
        </w:rPr>
        <w:t>a ausência de qualquer tipo de proteção nas laterais oferece riscos de quedas e acidentes</w:t>
      </w:r>
      <w:r w:rsidRPr="00A74B43">
        <w:rPr>
          <w:rFonts w:ascii="Corbel" w:hAnsi="Corbel"/>
          <w:sz w:val="24"/>
          <w:szCs w:val="24"/>
        </w:rPr>
        <w:t>, principalmente para os mais vulneráveis, como idosos e crianças.</w:t>
      </w:r>
    </w:p>
    <w:p w14:paraId="6A37019D" w14:textId="06CD55EF" w:rsidR="00A74B43" w:rsidRPr="00A74B43" w:rsidRDefault="00A74B43" w:rsidP="00A74B43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  </w:t>
      </w:r>
      <w:r w:rsidRPr="00A74B43">
        <w:rPr>
          <w:rFonts w:ascii="Corbel" w:hAnsi="Corbel"/>
          <w:sz w:val="24"/>
          <w:szCs w:val="24"/>
        </w:rPr>
        <w:t xml:space="preserve">A instalação de um </w:t>
      </w:r>
      <w:r w:rsidRPr="00A74B43">
        <w:rPr>
          <w:rFonts w:ascii="Corbel" w:hAnsi="Corbel"/>
          <w:b/>
          <w:bCs/>
          <w:sz w:val="24"/>
          <w:szCs w:val="24"/>
        </w:rPr>
        <w:t>guarda-corpo ou outro tipo de barreira de proteção</w:t>
      </w:r>
      <w:r w:rsidRPr="00A74B43">
        <w:rPr>
          <w:rFonts w:ascii="Corbel" w:hAnsi="Corbel"/>
          <w:sz w:val="24"/>
          <w:szCs w:val="24"/>
        </w:rPr>
        <w:t xml:space="preserve"> é uma medida simples, porém extremamente importante para </w:t>
      </w:r>
      <w:r w:rsidRPr="00A74B43">
        <w:rPr>
          <w:rFonts w:ascii="Corbel" w:hAnsi="Corbel"/>
          <w:b/>
          <w:bCs/>
          <w:sz w:val="24"/>
          <w:szCs w:val="24"/>
        </w:rPr>
        <w:t>garantir a segurança e a tranquilidade dos frequentadores</w:t>
      </w:r>
      <w:r w:rsidRPr="00A74B43">
        <w:rPr>
          <w:rFonts w:ascii="Corbel" w:hAnsi="Corbel"/>
          <w:sz w:val="24"/>
          <w:szCs w:val="24"/>
        </w:rPr>
        <w:t xml:space="preserve"> do espaço, evitando acidentes e promovendo a valorização de um local de convivência que contribui para a integração social da comunidade.</w:t>
      </w:r>
    </w:p>
    <w:p w14:paraId="2A318FF5" w14:textId="77777777" w:rsidR="00E75A11" w:rsidRPr="00E75A11" w:rsidRDefault="00E75A11" w:rsidP="00E75A1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7D7243AF" w14:textId="239B88B0" w:rsidR="003F54AD" w:rsidRPr="00E75A11" w:rsidRDefault="003F54AD" w:rsidP="00E75A11">
      <w:pPr>
        <w:pStyle w:val="SemEspaamento"/>
        <w:jc w:val="both"/>
        <w:rPr>
          <w:rFonts w:ascii="Corbel" w:hAnsi="Corbel"/>
          <w:sz w:val="24"/>
          <w:szCs w:val="24"/>
        </w:rPr>
      </w:pPr>
    </w:p>
    <w:p w14:paraId="20D78202" w14:textId="54B33C8D" w:rsidR="003F54AD" w:rsidRPr="00E75A11" w:rsidRDefault="004028F4" w:rsidP="00E75A11">
      <w:pPr>
        <w:pStyle w:val="SemEspaamento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     </w:t>
      </w:r>
      <w:r w:rsidR="003F54AD" w:rsidRPr="00E75A11">
        <w:rPr>
          <w:rFonts w:ascii="Corbel" w:hAnsi="Corbel"/>
          <w:sz w:val="24"/>
          <w:szCs w:val="24"/>
        </w:rPr>
        <w:t xml:space="preserve">Sala de Sessões, 07 de abril de </w:t>
      </w:r>
      <w:proofErr w:type="gramStart"/>
      <w:r w:rsidR="003F54AD" w:rsidRPr="00E75A11">
        <w:rPr>
          <w:rFonts w:ascii="Corbel" w:hAnsi="Corbel"/>
          <w:sz w:val="24"/>
          <w:szCs w:val="24"/>
        </w:rPr>
        <w:t>2025</w:t>
      </w:r>
      <w:bookmarkStart w:id="0" w:name="_GoBack"/>
      <w:bookmarkEnd w:id="0"/>
      <w:proofErr w:type="gramEnd"/>
    </w:p>
    <w:p w14:paraId="388E4F7D" w14:textId="77777777" w:rsidR="003F54AD" w:rsidRPr="00E75A11" w:rsidRDefault="003F54AD" w:rsidP="00E75A11">
      <w:pPr>
        <w:pStyle w:val="SemEspaamento"/>
        <w:rPr>
          <w:rFonts w:ascii="Corbel" w:hAnsi="Corbel"/>
          <w:sz w:val="24"/>
          <w:szCs w:val="24"/>
        </w:rPr>
      </w:pPr>
    </w:p>
    <w:p w14:paraId="5C0F984A" w14:textId="77777777" w:rsidR="003F54AD" w:rsidRPr="00E75A11" w:rsidRDefault="003F54AD" w:rsidP="00E75A11">
      <w:pPr>
        <w:pStyle w:val="SemEspaamento"/>
        <w:rPr>
          <w:rFonts w:ascii="Corbel" w:hAnsi="Corbel"/>
          <w:sz w:val="24"/>
          <w:szCs w:val="24"/>
        </w:rPr>
      </w:pPr>
    </w:p>
    <w:p w14:paraId="7239AB7B" w14:textId="677C68EB" w:rsidR="003F54AD" w:rsidRPr="00E75A11" w:rsidRDefault="00E75A11" w:rsidP="00E75A1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 w:rsidRPr="00E75A11">
        <w:rPr>
          <w:rFonts w:ascii="Corbel" w:hAnsi="Corbel"/>
          <w:b/>
          <w:bCs/>
          <w:sz w:val="24"/>
          <w:szCs w:val="24"/>
        </w:rPr>
        <w:t>RODRIGO CRISTINO DA SILVA</w:t>
      </w:r>
    </w:p>
    <w:p w14:paraId="1B6436D9" w14:textId="3D9CFE91" w:rsidR="003F54AD" w:rsidRDefault="003F54AD" w:rsidP="00E75A1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 w:rsidRPr="00E75A11">
        <w:rPr>
          <w:rFonts w:ascii="Corbel" w:hAnsi="Corbel"/>
          <w:b/>
          <w:bCs/>
          <w:sz w:val="24"/>
          <w:szCs w:val="24"/>
        </w:rPr>
        <w:t>Vereador – Câmara Municipal de Piedade de Ponte Nova – MG</w:t>
      </w:r>
    </w:p>
    <w:p w14:paraId="606B342B" w14:textId="77777777" w:rsidR="00D64598" w:rsidRDefault="00D64598" w:rsidP="00E75A1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</w:p>
    <w:p w14:paraId="0BBD3A2E" w14:textId="00654608" w:rsidR="00D64598" w:rsidRDefault="00E4730B" w:rsidP="00E75A1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ELVIS LUCIANO BATISTA DE SOUZA</w:t>
      </w:r>
    </w:p>
    <w:p w14:paraId="2E08A926" w14:textId="2A59F3E9" w:rsidR="00D64598" w:rsidRPr="00E75A11" w:rsidRDefault="00D64598" w:rsidP="00E75A1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  <w:r>
        <w:rPr>
          <w:rFonts w:ascii="Corbel" w:hAnsi="Corbel"/>
          <w:b/>
          <w:bCs/>
          <w:sz w:val="24"/>
          <w:szCs w:val="24"/>
        </w:rPr>
        <w:t>Vereador – Câmara Municipal de Piedade de Ponte Nova - MG</w:t>
      </w:r>
    </w:p>
    <w:p w14:paraId="6E98E61D" w14:textId="77777777" w:rsidR="003F54AD" w:rsidRPr="00E75A11" w:rsidRDefault="003F54AD" w:rsidP="00E75A11">
      <w:pPr>
        <w:pStyle w:val="SemEspaamento"/>
        <w:jc w:val="center"/>
        <w:rPr>
          <w:rFonts w:ascii="Corbel" w:hAnsi="Corbel"/>
          <w:b/>
          <w:bCs/>
          <w:sz w:val="24"/>
          <w:szCs w:val="24"/>
        </w:rPr>
      </w:pPr>
    </w:p>
    <w:p w14:paraId="0CF33DE5" w14:textId="77777777" w:rsidR="003F54AD" w:rsidRPr="003F54AD" w:rsidRDefault="003F54AD" w:rsidP="003F54AD">
      <w:pPr>
        <w:pStyle w:val="SemEspaamento"/>
        <w:jc w:val="both"/>
        <w:rPr>
          <w:rFonts w:ascii="Corbel" w:hAnsi="Corbel"/>
          <w:sz w:val="24"/>
          <w:szCs w:val="24"/>
        </w:rPr>
      </w:pPr>
    </w:p>
    <w:sectPr w:rsidR="003F54AD" w:rsidRPr="003F54A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F84A46" w14:textId="77777777" w:rsidR="001B265F" w:rsidRDefault="001B265F" w:rsidP="003F54AD">
      <w:pPr>
        <w:spacing w:after="0" w:line="240" w:lineRule="auto"/>
      </w:pPr>
      <w:r>
        <w:separator/>
      </w:r>
    </w:p>
  </w:endnote>
  <w:endnote w:type="continuationSeparator" w:id="0">
    <w:p w14:paraId="1826B132" w14:textId="77777777" w:rsidR="001B265F" w:rsidRDefault="001B265F" w:rsidP="003F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447DDB" w14:textId="77777777" w:rsidR="001B265F" w:rsidRDefault="001B265F" w:rsidP="003F54AD">
      <w:pPr>
        <w:spacing w:after="0" w:line="240" w:lineRule="auto"/>
      </w:pPr>
      <w:r>
        <w:separator/>
      </w:r>
    </w:p>
  </w:footnote>
  <w:footnote w:type="continuationSeparator" w:id="0">
    <w:p w14:paraId="64D9CD99" w14:textId="77777777" w:rsidR="001B265F" w:rsidRDefault="001B265F" w:rsidP="003F54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A694D" w14:textId="48740A4A" w:rsidR="003F54AD" w:rsidRDefault="003F54AD">
    <w:pPr>
      <w:pStyle w:val="Cabealho"/>
    </w:pPr>
    <w:r w:rsidRPr="003F54AD">
      <w:rPr>
        <w:noProof/>
        <w:lang w:eastAsia="pt-BR"/>
      </w:rPr>
      <w:drawing>
        <wp:inline distT="0" distB="0" distL="0" distR="0" wp14:anchorId="344D5CBA" wp14:editId="1B1E620E">
          <wp:extent cx="5687216" cy="82793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AD"/>
    <w:rsid w:val="001B265F"/>
    <w:rsid w:val="003F54AD"/>
    <w:rsid w:val="004028F4"/>
    <w:rsid w:val="00A74B43"/>
    <w:rsid w:val="00B23ACD"/>
    <w:rsid w:val="00D113E2"/>
    <w:rsid w:val="00D64598"/>
    <w:rsid w:val="00E4730B"/>
    <w:rsid w:val="00E75A11"/>
    <w:rsid w:val="00E8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2DE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54AD"/>
  </w:style>
  <w:style w:type="paragraph" w:styleId="Rodap">
    <w:name w:val="footer"/>
    <w:basedOn w:val="Normal"/>
    <w:link w:val="Rodap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54AD"/>
  </w:style>
  <w:style w:type="paragraph" w:styleId="SemEspaamento">
    <w:name w:val="No Spacing"/>
    <w:uiPriority w:val="1"/>
    <w:qFormat/>
    <w:rsid w:val="003F54A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02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28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54AD"/>
  </w:style>
  <w:style w:type="paragraph" w:styleId="Rodap">
    <w:name w:val="footer"/>
    <w:basedOn w:val="Normal"/>
    <w:link w:val="RodapChar"/>
    <w:uiPriority w:val="99"/>
    <w:unhideWhenUsed/>
    <w:rsid w:val="003F54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54AD"/>
  </w:style>
  <w:style w:type="paragraph" w:styleId="SemEspaamento">
    <w:name w:val="No Spacing"/>
    <w:uiPriority w:val="1"/>
    <w:qFormat/>
    <w:rsid w:val="003F54A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028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28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Thais</cp:lastModifiedBy>
  <cp:revision>3</cp:revision>
  <cp:lastPrinted>2025-04-10T16:24:00Z</cp:lastPrinted>
  <dcterms:created xsi:type="dcterms:W3CDTF">2025-04-07T13:17:00Z</dcterms:created>
  <dcterms:modified xsi:type="dcterms:W3CDTF">2025-04-10T16:25:00Z</dcterms:modified>
</cp:coreProperties>
</file>