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D7F182" w14:textId="7F2D1592" w:rsidR="00C35B22" w:rsidRDefault="00801C18" w:rsidP="00004817">
      <w:pPr>
        <w:ind w:left="-284" w:right="-710" w:firstLine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PAUTA PARA 18</w:t>
      </w:r>
      <w:r w:rsidR="00090F4F">
        <w:rPr>
          <w:rFonts w:ascii="Arial" w:hAnsi="Arial" w:cs="Arial"/>
          <w:b/>
          <w:bCs/>
          <w:sz w:val="24"/>
          <w:szCs w:val="24"/>
        </w:rPr>
        <w:t xml:space="preserve"> </w:t>
      </w:r>
      <w:r w:rsidR="009676E7">
        <w:rPr>
          <w:rFonts w:ascii="Arial" w:hAnsi="Arial" w:cs="Arial"/>
          <w:b/>
          <w:bCs/>
          <w:sz w:val="24"/>
          <w:szCs w:val="24"/>
        </w:rPr>
        <w:t xml:space="preserve">ª </w:t>
      </w:r>
      <w:r w:rsidR="00EB2335" w:rsidRPr="00EB2335">
        <w:rPr>
          <w:rFonts w:ascii="Arial" w:hAnsi="Arial" w:cs="Arial"/>
          <w:b/>
          <w:bCs/>
          <w:sz w:val="24"/>
          <w:szCs w:val="24"/>
        </w:rPr>
        <w:t>SESSÃO ORDINÁRIA</w:t>
      </w:r>
      <w:r w:rsidR="005D2DB7">
        <w:rPr>
          <w:rFonts w:ascii="Arial" w:hAnsi="Arial" w:cs="Arial"/>
          <w:b/>
          <w:bCs/>
          <w:sz w:val="24"/>
          <w:szCs w:val="24"/>
        </w:rPr>
        <w:t xml:space="preserve"> DO SEGUNDO</w:t>
      </w:r>
      <w:r w:rsidR="009676E7">
        <w:rPr>
          <w:rFonts w:ascii="Arial" w:hAnsi="Arial" w:cs="Arial"/>
          <w:b/>
          <w:bCs/>
          <w:sz w:val="24"/>
          <w:szCs w:val="24"/>
        </w:rPr>
        <w:t xml:space="preserve"> PERÍODO LEGISLATIVO </w:t>
      </w:r>
      <w:r w:rsidR="00A03D7A">
        <w:rPr>
          <w:rFonts w:ascii="Arial" w:hAnsi="Arial" w:cs="Arial"/>
          <w:b/>
          <w:bCs/>
          <w:sz w:val="24"/>
          <w:szCs w:val="24"/>
        </w:rPr>
        <w:t>2025</w:t>
      </w:r>
      <w:r w:rsidR="00D423A2">
        <w:rPr>
          <w:rFonts w:ascii="Arial" w:hAnsi="Arial" w:cs="Arial"/>
          <w:b/>
          <w:bCs/>
          <w:sz w:val="24"/>
          <w:szCs w:val="24"/>
        </w:rPr>
        <w:t xml:space="preserve"> </w:t>
      </w:r>
      <w:r w:rsidR="00FA5E4E">
        <w:rPr>
          <w:rFonts w:ascii="Arial" w:hAnsi="Arial" w:cs="Arial"/>
          <w:b/>
          <w:bCs/>
          <w:sz w:val="24"/>
          <w:szCs w:val="24"/>
        </w:rPr>
        <w:t xml:space="preserve">A SER </w:t>
      </w:r>
      <w:r w:rsidR="00BF3C18">
        <w:rPr>
          <w:rFonts w:ascii="Arial" w:hAnsi="Arial" w:cs="Arial"/>
          <w:b/>
          <w:bCs/>
          <w:sz w:val="24"/>
          <w:szCs w:val="24"/>
        </w:rPr>
        <w:t>REALIZADA</w:t>
      </w:r>
      <w:r>
        <w:rPr>
          <w:rFonts w:ascii="Arial" w:hAnsi="Arial" w:cs="Arial"/>
          <w:b/>
          <w:bCs/>
          <w:sz w:val="24"/>
          <w:szCs w:val="24"/>
        </w:rPr>
        <w:t xml:space="preserve"> EM 11</w:t>
      </w:r>
      <w:r w:rsidR="0027593B">
        <w:rPr>
          <w:rFonts w:ascii="Arial" w:hAnsi="Arial" w:cs="Arial"/>
          <w:b/>
          <w:bCs/>
          <w:sz w:val="24"/>
          <w:szCs w:val="24"/>
        </w:rPr>
        <w:t xml:space="preserve"> DE DEZEMBRO</w:t>
      </w:r>
      <w:r w:rsidR="00E45005">
        <w:rPr>
          <w:rFonts w:ascii="Arial" w:hAnsi="Arial" w:cs="Arial"/>
          <w:b/>
          <w:bCs/>
          <w:sz w:val="24"/>
          <w:szCs w:val="24"/>
        </w:rPr>
        <w:t xml:space="preserve"> DE 2025.</w:t>
      </w:r>
    </w:p>
    <w:p w14:paraId="60AEE1D8" w14:textId="301B02CC" w:rsidR="00004817" w:rsidRPr="00D423A2" w:rsidRDefault="00004817" w:rsidP="00004817">
      <w:pPr>
        <w:ind w:left="-284" w:right="-710" w:firstLine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028180D" w14:textId="52A0C878" w:rsidR="0081118C" w:rsidRDefault="00E45005" w:rsidP="0081118C">
      <w:pPr>
        <w:pStyle w:val="PargrafodaLista"/>
        <w:spacing w:before="240"/>
        <w:ind w:left="284" w:right="-568" w:firstLine="0"/>
        <w:rPr>
          <w:rFonts w:ascii="Arial" w:hAnsi="Arial" w:cs="Arial"/>
          <w:sz w:val="24"/>
          <w:szCs w:val="24"/>
        </w:rPr>
      </w:pPr>
      <w:r w:rsidRPr="008D35DA">
        <w:rPr>
          <w:rFonts w:ascii="Arial" w:hAnsi="Arial" w:cs="Arial"/>
          <w:b/>
          <w:bCs/>
          <w:sz w:val="24"/>
          <w:szCs w:val="24"/>
          <w:highlight w:val="yellow"/>
        </w:rPr>
        <w:t>PROJETOS EM PRIMEIRA VOTAÇÃO:</w:t>
      </w:r>
      <w:r w:rsidR="005A2BDE" w:rsidRPr="007E685A">
        <w:rPr>
          <w:rFonts w:ascii="Arial" w:hAnsi="Arial" w:cs="Arial"/>
          <w:sz w:val="24"/>
          <w:szCs w:val="24"/>
        </w:rPr>
        <w:t xml:space="preserve"> </w:t>
      </w:r>
    </w:p>
    <w:p w14:paraId="0D0DA951" w14:textId="2403FC2F" w:rsidR="004B3A8D" w:rsidRPr="00AF5617" w:rsidRDefault="00C35A77" w:rsidP="00AF5617">
      <w:pPr>
        <w:pStyle w:val="PargrafodaLista"/>
        <w:numPr>
          <w:ilvl w:val="0"/>
          <w:numId w:val="13"/>
        </w:numPr>
        <w:spacing w:before="240"/>
        <w:ind w:left="709" w:right="-568"/>
        <w:rPr>
          <w:rFonts w:ascii="Arial" w:hAnsi="Arial" w:cs="Arial"/>
          <w:sz w:val="24"/>
          <w:szCs w:val="24"/>
        </w:rPr>
      </w:pPr>
      <w:r w:rsidRPr="00C35A77">
        <w:rPr>
          <w:rFonts w:ascii="Arial" w:hAnsi="Arial" w:cs="Arial"/>
          <w:b/>
          <w:sz w:val="24"/>
          <w:szCs w:val="24"/>
        </w:rPr>
        <w:t>PROJETO DE LEI DO EXECUTIVO Nº 019/2025, DE AUTORIA DO EXMO. PREFEITO MUNICIÁL –</w:t>
      </w:r>
      <w:r w:rsidRPr="00C35A77">
        <w:rPr>
          <w:rFonts w:ascii="Arial" w:hAnsi="Arial" w:cs="Arial"/>
          <w:sz w:val="24"/>
          <w:szCs w:val="24"/>
        </w:rPr>
        <w:t xml:space="preserve"> Institui o Plano Plurianual para o quadriênio 2026-2029, e dá outras providências</w:t>
      </w:r>
    </w:p>
    <w:p w14:paraId="5A512140" w14:textId="331778D1" w:rsidR="00524423" w:rsidRDefault="008D35DA" w:rsidP="0081118C">
      <w:pPr>
        <w:pStyle w:val="PargrafodaLista"/>
        <w:spacing w:before="240"/>
        <w:ind w:left="284" w:right="-568" w:firstLine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</w:t>
      </w:r>
      <w:r w:rsidR="009A37F6" w:rsidRPr="008D35DA">
        <w:rPr>
          <w:rFonts w:ascii="Arial" w:hAnsi="Arial" w:cs="Arial"/>
          <w:b/>
          <w:sz w:val="24"/>
          <w:szCs w:val="24"/>
          <w:highlight w:val="yellow"/>
        </w:rPr>
        <w:t>PROJETOS EM SEGUNDA VOTAÇÃO:</w:t>
      </w:r>
    </w:p>
    <w:p w14:paraId="178B4753" w14:textId="77777777" w:rsidR="008F1087" w:rsidRPr="008F1087" w:rsidRDefault="008F1087" w:rsidP="008F1087">
      <w:pPr>
        <w:pStyle w:val="PargrafodaLista"/>
        <w:numPr>
          <w:ilvl w:val="0"/>
          <w:numId w:val="16"/>
        </w:numPr>
        <w:spacing w:before="240"/>
        <w:ind w:left="709" w:right="-568"/>
        <w:rPr>
          <w:rFonts w:ascii="Arial" w:hAnsi="Arial" w:cs="Arial"/>
          <w:sz w:val="24"/>
          <w:szCs w:val="24"/>
        </w:rPr>
      </w:pPr>
      <w:r w:rsidRPr="00C35A77">
        <w:rPr>
          <w:rFonts w:ascii="Arial" w:hAnsi="Arial" w:cs="Arial"/>
          <w:b/>
          <w:sz w:val="24"/>
          <w:szCs w:val="24"/>
        </w:rPr>
        <w:t>PROJETO DE LEI DO LEGISLATIVO Nº 031/2025, DE AUTORIA DO VEREADOR ALYSON WAGNER -</w:t>
      </w:r>
      <w:r w:rsidRPr="008F1087">
        <w:rPr>
          <w:rFonts w:ascii="Arial" w:hAnsi="Arial" w:cs="Arial"/>
          <w:sz w:val="24"/>
          <w:szCs w:val="24"/>
        </w:rPr>
        <w:t xml:space="preserve"> Dispõe sobre a manutenção de ambiente sonoro adequado em parques infantis públicos e privados no Município de Parelhas/RN e dá outras providências.</w:t>
      </w:r>
    </w:p>
    <w:p w14:paraId="0E8BC518" w14:textId="0E1182C8" w:rsidR="009676E7" w:rsidRPr="00E45005" w:rsidRDefault="00E45005" w:rsidP="009A37F6">
      <w:pPr>
        <w:pStyle w:val="PargrafodaLista"/>
        <w:spacing w:before="240"/>
        <w:ind w:right="-568" w:firstLine="0"/>
        <w:rPr>
          <w:rFonts w:ascii="Arial" w:hAnsi="Arial" w:cs="Arial"/>
          <w:sz w:val="24"/>
          <w:szCs w:val="24"/>
        </w:rPr>
      </w:pPr>
      <w:r w:rsidRPr="008D35DA">
        <w:rPr>
          <w:rFonts w:ascii="Arial" w:hAnsi="Arial" w:cs="Arial"/>
          <w:b/>
          <w:bCs/>
          <w:sz w:val="24"/>
          <w:szCs w:val="24"/>
          <w:highlight w:val="yellow"/>
        </w:rPr>
        <w:t>REQUERIMENTOS: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35DEEDA" w14:textId="5A615C71" w:rsidR="004B3A8D" w:rsidRPr="007E685A" w:rsidRDefault="00E45005" w:rsidP="007E685A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Votação dos requerimentos de nº</w:t>
      </w:r>
      <w:r w:rsidR="003E138C">
        <w:rPr>
          <w:rFonts w:ascii="Arial" w:hAnsi="Arial" w:cs="Arial"/>
          <w:sz w:val="24"/>
          <w:szCs w:val="24"/>
        </w:rPr>
        <w:t xml:space="preserve"> </w:t>
      </w:r>
      <w:r w:rsidR="00C35A77">
        <w:rPr>
          <w:rFonts w:ascii="Arial" w:hAnsi="Arial" w:cs="Arial"/>
          <w:sz w:val="24"/>
          <w:szCs w:val="24"/>
        </w:rPr>
        <w:t>320/2025 ao 322/2022.</w:t>
      </w:r>
    </w:p>
    <w:p w14:paraId="09242A26" w14:textId="5E29C0D6" w:rsidR="00436ECC" w:rsidRDefault="00E45005" w:rsidP="00636F11">
      <w:pPr>
        <w:pStyle w:val="PargrafodaLista"/>
        <w:numPr>
          <w:ilvl w:val="0"/>
          <w:numId w:val="12"/>
        </w:numPr>
        <w:spacing w:before="240"/>
        <w:ind w:left="284" w:right="-568"/>
        <w:rPr>
          <w:rFonts w:ascii="Arial" w:hAnsi="Arial" w:cs="Arial"/>
          <w:b/>
          <w:bCs/>
          <w:sz w:val="24"/>
          <w:szCs w:val="24"/>
        </w:rPr>
      </w:pPr>
      <w:r w:rsidRPr="0028274C">
        <w:rPr>
          <w:rFonts w:ascii="Arial" w:hAnsi="Arial" w:cs="Arial"/>
          <w:b/>
          <w:bCs/>
          <w:sz w:val="24"/>
          <w:szCs w:val="24"/>
          <w:highlight w:val="yellow"/>
        </w:rPr>
        <w:t>PROJETOS PARA ANÁLISE E PARECERES DAS COMISSÕES:</w:t>
      </w:r>
    </w:p>
    <w:p w14:paraId="7000E390" w14:textId="7588C268" w:rsidR="00C35A77" w:rsidRPr="00BC48BF" w:rsidRDefault="004B3A8D" w:rsidP="00C35A77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Cs/>
          <w:sz w:val="24"/>
          <w:szCs w:val="24"/>
        </w:rPr>
      </w:pPr>
      <w:r w:rsidRPr="003C203E">
        <w:rPr>
          <w:rFonts w:ascii="Arial" w:hAnsi="Arial" w:cs="Arial"/>
          <w:b/>
          <w:bCs/>
          <w:sz w:val="24"/>
          <w:szCs w:val="24"/>
        </w:rPr>
        <w:t>PROJE</w:t>
      </w:r>
      <w:r w:rsidR="00C35A77">
        <w:rPr>
          <w:rFonts w:ascii="Arial" w:hAnsi="Arial" w:cs="Arial"/>
          <w:b/>
          <w:bCs/>
          <w:sz w:val="24"/>
          <w:szCs w:val="24"/>
        </w:rPr>
        <w:t xml:space="preserve">TO DO PODER EXECUTIVO MUNICIPAL DO Nº 024/2025 - </w:t>
      </w:r>
      <w:r w:rsidR="00C35A77" w:rsidRPr="00C35A77">
        <w:rPr>
          <w:rFonts w:ascii="Arial" w:hAnsi="Arial" w:cs="Arial"/>
          <w:bCs/>
          <w:sz w:val="24"/>
          <w:szCs w:val="24"/>
        </w:rPr>
        <w:t>Estima a receita e fixa a despesa do município de Parelhas para o exercício financeiro de 2026.</w:t>
      </w:r>
    </w:p>
    <w:p w14:paraId="6C53618E" w14:textId="47285C6C" w:rsidR="00BC48BF" w:rsidRDefault="00C35A77" w:rsidP="00C35A77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Cs/>
          <w:sz w:val="24"/>
          <w:szCs w:val="24"/>
        </w:rPr>
      </w:pPr>
      <w:r w:rsidRPr="00C35A77">
        <w:rPr>
          <w:rFonts w:ascii="Arial" w:hAnsi="Arial" w:cs="Arial"/>
          <w:b/>
          <w:bCs/>
          <w:sz w:val="24"/>
          <w:szCs w:val="24"/>
        </w:rPr>
        <w:t>PROJETO DO PODER EXECUTIVO MUNICIPAL DO Nº 025/2025 -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C35A77">
        <w:rPr>
          <w:rFonts w:ascii="Arial" w:hAnsi="Arial" w:cs="Arial"/>
          <w:bCs/>
          <w:sz w:val="24"/>
          <w:szCs w:val="24"/>
        </w:rPr>
        <w:t>Dispõe sobre o programa de recuperação de créditos fiscais (REFIS), e dá outras providências.</w:t>
      </w:r>
    </w:p>
    <w:p w14:paraId="726E85C8" w14:textId="06196EFE" w:rsidR="00C35A77" w:rsidRDefault="00C35A77" w:rsidP="00C35A77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Cs/>
          <w:sz w:val="24"/>
          <w:szCs w:val="24"/>
        </w:rPr>
      </w:pPr>
      <w:r w:rsidRPr="00C35A77">
        <w:rPr>
          <w:rFonts w:ascii="Arial" w:hAnsi="Arial" w:cs="Arial"/>
          <w:b/>
          <w:bCs/>
          <w:sz w:val="24"/>
          <w:szCs w:val="24"/>
        </w:rPr>
        <w:t>PROJETO DO PODER EXECUTIVO MUNICIPAL DO Nº 026/2025 –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C35A77">
        <w:rPr>
          <w:rFonts w:ascii="Arial" w:hAnsi="Arial" w:cs="Arial"/>
          <w:bCs/>
          <w:sz w:val="24"/>
          <w:szCs w:val="24"/>
        </w:rPr>
        <w:t>AUTORIZA O PODER EXECUTIVO A DOAR IMÓVEL PÚBLICO MUNICIPAL À PARÓQUIA DE SÃO SEBASTIÃO E DÁ OUTRAS PROVIDÊNCIAS.</w:t>
      </w:r>
    </w:p>
    <w:p w14:paraId="074B5C0E" w14:textId="0388488F" w:rsidR="00C35A77" w:rsidRDefault="00C35A77" w:rsidP="00C35A77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Cs/>
          <w:sz w:val="24"/>
          <w:szCs w:val="24"/>
        </w:rPr>
      </w:pPr>
      <w:r w:rsidRPr="00C35A77">
        <w:rPr>
          <w:rFonts w:ascii="Arial" w:hAnsi="Arial" w:cs="Arial"/>
          <w:b/>
          <w:bCs/>
          <w:sz w:val="24"/>
          <w:szCs w:val="24"/>
        </w:rPr>
        <w:t>PROJETO DO PODER EXECUTIVO MUNICIPAL DO Nº 027/2025 –</w:t>
      </w:r>
      <w:r w:rsidRPr="00C35A77">
        <w:t xml:space="preserve"> </w:t>
      </w:r>
      <w:r w:rsidRPr="00C35A77">
        <w:rPr>
          <w:rFonts w:ascii="Arial" w:hAnsi="Arial" w:cs="Arial"/>
          <w:bCs/>
          <w:sz w:val="24"/>
          <w:szCs w:val="24"/>
        </w:rPr>
        <w:t>ALTERA DISPOSITIVOS DA LEI Nº 2.142, DE 16 DE DEZEMBRO DE 2009, E DÁ OUTRAS PROVIDÊNCIAS.</w:t>
      </w:r>
    </w:p>
    <w:p w14:paraId="2A8861EC" w14:textId="50A43992" w:rsidR="00C35A77" w:rsidRDefault="00C35A77" w:rsidP="00C35A77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Cs/>
          <w:sz w:val="24"/>
          <w:szCs w:val="24"/>
        </w:rPr>
      </w:pPr>
      <w:r w:rsidRPr="00C35A77">
        <w:rPr>
          <w:rFonts w:ascii="Arial" w:hAnsi="Arial" w:cs="Arial"/>
          <w:b/>
          <w:bCs/>
          <w:sz w:val="24"/>
          <w:szCs w:val="24"/>
        </w:rPr>
        <w:t>PROJETO DO PODER EXECUTIVO MUNICIPAL DO Nº 028/2025 –</w:t>
      </w:r>
      <w:r w:rsidRPr="00C35A77">
        <w:t xml:space="preserve"> </w:t>
      </w:r>
      <w:r w:rsidRPr="00C35A77">
        <w:rPr>
          <w:rFonts w:ascii="Arial" w:hAnsi="Arial" w:cs="Arial"/>
          <w:bCs/>
          <w:sz w:val="24"/>
          <w:szCs w:val="24"/>
        </w:rPr>
        <w:t xml:space="preserve">DISPÕE SOBRE ABERTURA DE CRÉDITO ADICIONAL ESPECIAL POR MEIO DE </w:t>
      </w:r>
      <w:r w:rsidRPr="00C35A77">
        <w:rPr>
          <w:rFonts w:ascii="Arial" w:hAnsi="Arial" w:cs="Arial"/>
          <w:bCs/>
          <w:sz w:val="24"/>
          <w:szCs w:val="24"/>
        </w:rPr>
        <w:lastRenderedPageBreak/>
        <w:t>EXCESSO DE ARRECADAÇÃO NO ORÇAMENTO DO MUNICÍPIO DE PARELHAS PARA O EXERCÍCIO DE 2025, E DÁ OUTRAS PROVIDÊNCIAS.</w:t>
      </w:r>
    </w:p>
    <w:p w14:paraId="7F2A7B7E" w14:textId="2BC0A835" w:rsidR="00C35A77" w:rsidRDefault="00C35A77" w:rsidP="00C35A77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Cs/>
          <w:sz w:val="24"/>
          <w:szCs w:val="24"/>
        </w:rPr>
      </w:pPr>
      <w:r w:rsidRPr="00C35A77">
        <w:rPr>
          <w:rFonts w:ascii="Arial" w:hAnsi="Arial" w:cs="Arial"/>
          <w:b/>
          <w:bCs/>
          <w:sz w:val="24"/>
          <w:szCs w:val="24"/>
        </w:rPr>
        <w:t>PROJETO DO PODER EXECUTIVO MUNICIPAL DO Nº 029/2025 –</w:t>
      </w:r>
      <w:r w:rsidRPr="00C35A77">
        <w:t xml:space="preserve"> </w:t>
      </w:r>
      <w:r w:rsidRPr="00C35A77">
        <w:rPr>
          <w:rFonts w:ascii="Arial" w:hAnsi="Arial" w:cs="Arial"/>
          <w:bCs/>
          <w:sz w:val="24"/>
          <w:szCs w:val="24"/>
        </w:rPr>
        <w:t>DISPÕE SOBRE ALTERAÇÃO DA ORIGEM E FONTE DE RECURSOS DA LEI Nº 2839/2025, DE 04 DE NOVEMBRO DE 2025, E DÁ OUTRAS PROVIDÊNCIAS.</w:t>
      </w:r>
    </w:p>
    <w:p w14:paraId="0E5ECDE9" w14:textId="0BF9B9E2" w:rsidR="00C35A77" w:rsidRDefault="00C35A77" w:rsidP="00C35A77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Cs/>
          <w:sz w:val="24"/>
          <w:szCs w:val="24"/>
        </w:rPr>
      </w:pPr>
      <w:r w:rsidRPr="00C35A77">
        <w:rPr>
          <w:rFonts w:ascii="Arial" w:hAnsi="Arial" w:cs="Arial"/>
          <w:b/>
          <w:bCs/>
          <w:sz w:val="24"/>
          <w:szCs w:val="24"/>
        </w:rPr>
        <w:t>PROJETO DO PODER EXECUTIVO MUNICIPAL DO Nº 030/2025 –</w:t>
      </w:r>
      <w:r w:rsidRPr="00C35A77">
        <w:t xml:space="preserve"> </w:t>
      </w:r>
      <w:r w:rsidRPr="00C35A77">
        <w:rPr>
          <w:rFonts w:ascii="Arial" w:hAnsi="Arial" w:cs="Arial"/>
          <w:bCs/>
          <w:sz w:val="24"/>
          <w:szCs w:val="24"/>
        </w:rPr>
        <w:t>DISPÕE SOBRE ABERTURA DE CRÉDITO ADICIONAL ESPECIAL POR MEIO DE EXCESSO DE ARRECADAÇÃO NO ORÇAMENTO DO MUNICÍPIO DE PARELHAS PARA O EXERCÍCIO DE 2025, E DÁ OUTRAS PROVIDÊNCIAS.</w:t>
      </w:r>
    </w:p>
    <w:p w14:paraId="5BF9F61B" w14:textId="3AFA0CAF" w:rsidR="00C35A77" w:rsidRDefault="00C35A77" w:rsidP="00C35A77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Cs/>
          <w:sz w:val="24"/>
          <w:szCs w:val="24"/>
        </w:rPr>
      </w:pPr>
      <w:r w:rsidRPr="00C35A77">
        <w:rPr>
          <w:rFonts w:ascii="Arial" w:hAnsi="Arial" w:cs="Arial"/>
          <w:b/>
          <w:bCs/>
          <w:sz w:val="24"/>
          <w:szCs w:val="24"/>
        </w:rPr>
        <w:t>PROJETO DO PODER EXECUTIVO MUNICIPAL DO Nº 031/2025 –</w:t>
      </w:r>
      <w:r w:rsidRPr="00C35A77">
        <w:t xml:space="preserve"> </w:t>
      </w:r>
      <w:r w:rsidRPr="00C35A77">
        <w:rPr>
          <w:rFonts w:ascii="Arial" w:hAnsi="Arial" w:cs="Arial"/>
          <w:bCs/>
          <w:sz w:val="24"/>
          <w:szCs w:val="24"/>
        </w:rPr>
        <w:t>DISPÕE SOBRE ABERTURA DE CRÉDITO ADICIONAL ESPECIAL POR MEIO DE EXCESSO DE ARRECADAÇÃO NO ORÇAMENTO DO MUNICÍPIO DE PARELHAS PARA O EXERCÍCIO DE 2025, E DÁ OUTRAS PROVIDÊNCIAS.</w:t>
      </w:r>
    </w:p>
    <w:p w14:paraId="480DBB06" w14:textId="2E6CBCBC" w:rsidR="00C35A77" w:rsidRDefault="00C35A77" w:rsidP="00C35A77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Cs/>
          <w:sz w:val="24"/>
          <w:szCs w:val="24"/>
        </w:rPr>
      </w:pPr>
      <w:r w:rsidRPr="00C35A77">
        <w:rPr>
          <w:rFonts w:ascii="Arial" w:hAnsi="Arial" w:cs="Arial"/>
          <w:b/>
          <w:bCs/>
          <w:sz w:val="24"/>
          <w:szCs w:val="24"/>
        </w:rPr>
        <w:t>PROJETO DO PODER EXECUTIVO MUNICIPAL DO Nº 032/2025 –</w:t>
      </w:r>
      <w:r w:rsidRPr="00C35A77">
        <w:t xml:space="preserve"> </w:t>
      </w:r>
      <w:r w:rsidRPr="00C35A77">
        <w:rPr>
          <w:rFonts w:ascii="Arial" w:hAnsi="Arial" w:cs="Arial"/>
          <w:bCs/>
          <w:sz w:val="24"/>
          <w:szCs w:val="24"/>
        </w:rPr>
        <w:t>DISPÕE SOBRE ABERTURA DE CRÉDITO ADICIONAL ESPECIAL POR MEIO DE SUPERÁVIT FINANCEIRO NO ORÇAMENTO DO MUNICÍPIO DE PARELHAS PARA O EXERCÍCIO DE 2025, E DÁ OUTRAS PROVIDÊNCIAS.</w:t>
      </w:r>
    </w:p>
    <w:p w14:paraId="6E6A7F6E" w14:textId="5525C240" w:rsidR="00C35A77" w:rsidRDefault="00C35A77" w:rsidP="00C35A77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Cs/>
          <w:sz w:val="24"/>
          <w:szCs w:val="24"/>
        </w:rPr>
      </w:pPr>
      <w:r w:rsidRPr="00C35A77">
        <w:rPr>
          <w:rFonts w:ascii="Arial" w:hAnsi="Arial" w:cs="Arial"/>
          <w:b/>
          <w:bCs/>
          <w:sz w:val="24"/>
          <w:szCs w:val="24"/>
        </w:rPr>
        <w:t>PROJETO DO PODER EXECUTIVO MUNICIPAL DO Nº 033/2025 –</w:t>
      </w:r>
      <w:r w:rsidRPr="00C35A77">
        <w:t xml:space="preserve"> </w:t>
      </w:r>
      <w:r w:rsidRPr="00C35A77">
        <w:rPr>
          <w:rFonts w:ascii="Arial" w:hAnsi="Arial" w:cs="Arial"/>
          <w:bCs/>
          <w:sz w:val="24"/>
          <w:szCs w:val="24"/>
        </w:rPr>
        <w:t>DISPÕE SOBRE ABERTURA DE CRÉDITO ADICIONAL ESPECIAL POR MEIO DE EXCESSO DE ARRECADAÇÃO NO ORÇAMENTO DO MUNICÍPIO DE PARELHAS PARA O EXERCÍCIO DE 2025, E DÁ OUTRAS PROVIDÊNCIAS.</w:t>
      </w:r>
    </w:p>
    <w:p w14:paraId="4A42000F" w14:textId="396AC7E2" w:rsidR="00C35A77" w:rsidRDefault="00C35A77" w:rsidP="00C35A77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Cs/>
          <w:sz w:val="24"/>
          <w:szCs w:val="24"/>
        </w:rPr>
      </w:pPr>
      <w:r w:rsidRPr="00C35A77">
        <w:rPr>
          <w:rFonts w:ascii="Arial" w:hAnsi="Arial" w:cs="Arial"/>
          <w:b/>
          <w:bCs/>
          <w:sz w:val="24"/>
          <w:szCs w:val="24"/>
        </w:rPr>
        <w:t>PROJETO DO PODER EXECUTIVO MUNICIPAL DO Nº 034/2025 –</w:t>
      </w:r>
      <w:r w:rsidRPr="00C35A77">
        <w:t xml:space="preserve"> </w:t>
      </w:r>
      <w:r w:rsidRPr="00C35A77">
        <w:rPr>
          <w:rFonts w:ascii="Arial" w:hAnsi="Arial" w:cs="Arial"/>
          <w:bCs/>
          <w:sz w:val="24"/>
          <w:szCs w:val="24"/>
        </w:rPr>
        <w:t>DISPÕE SOBRE ABERTURA DE CRÉDITO ADICIONAL ESPECIAL POR MEIO DE EXCESSO DE ARRECADAÇÃO NO ORÇAMENTO DO MUNICÍPIO DE PARELHAS PARA O EXERCÍCIO DE 2025, E DÁ OUTRAS PROVIDÊNCIAS.</w:t>
      </w:r>
    </w:p>
    <w:p w14:paraId="22F4199E" w14:textId="23566FE6" w:rsidR="00C35A77" w:rsidRDefault="00C35A77" w:rsidP="00C35A77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Cs/>
          <w:sz w:val="24"/>
          <w:szCs w:val="24"/>
        </w:rPr>
      </w:pPr>
      <w:r w:rsidRPr="00C35A77">
        <w:rPr>
          <w:rFonts w:ascii="Arial" w:hAnsi="Arial" w:cs="Arial"/>
          <w:b/>
          <w:bCs/>
          <w:sz w:val="24"/>
          <w:szCs w:val="24"/>
        </w:rPr>
        <w:t>PROJETO DO PODER EXECUTIVO MUNICIPAL DO Nº 035/2025 -</w:t>
      </w:r>
      <w:r w:rsidRPr="00C35A77">
        <w:t xml:space="preserve"> </w:t>
      </w:r>
      <w:r w:rsidRPr="00C35A77">
        <w:rPr>
          <w:rFonts w:ascii="Arial" w:hAnsi="Arial" w:cs="Arial"/>
          <w:bCs/>
          <w:sz w:val="24"/>
          <w:szCs w:val="24"/>
        </w:rPr>
        <w:t>DISPÕE SOBRE ABERTURA DE CRÉDITO ADICIONAL ESPECIAL POR MEIO DE EXCESSO DE ARRECADAÇÃO NO ORÇAMENTO DO MUNICÍPIO DE PARELHAS PARA O EXERCÍCIO DE 2025, E DÁ OUTRAS PROVIDÊNCIAS.</w:t>
      </w:r>
    </w:p>
    <w:p w14:paraId="72B815DF" w14:textId="64CC76DB" w:rsidR="00C35A77" w:rsidRDefault="00C35A77" w:rsidP="00C35A77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b/>
          <w:bCs/>
          <w:sz w:val="24"/>
          <w:szCs w:val="24"/>
        </w:rPr>
      </w:pPr>
      <w:r w:rsidRPr="00C35A77">
        <w:rPr>
          <w:rFonts w:ascii="Arial" w:hAnsi="Arial" w:cs="Arial"/>
          <w:b/>
          <w:bCs/>
          <w:sz w:val="24"/>
          <w:szCs w:val="24"/>
        </w:rPr>
        <w:t>EMENDAS MODIFICATIVAS DO Nº 003/2025 A 005/2025.</w:t>
      </w:r>
    </w:p>
    <w:p w14:paraId="12F8A247" w14:textId="3705DBCC" w:rsidR="00AF5617" w:rsidRPr="00AF5617" w:rsidRDefault="00AF5617" w:rsidP="00AF5617">
      <w:pPr>
        <w:pStyle w:val="PargrafodaLista"/>
        <w:numPr>
          <w:ilvl w:val="0"/>
          <w:numId w:val="12"/>
        </w:numPr>
        <w:spacing w:before="240"/>
        <w:ind w:right="-568"/>
        <w:rPr>
          <w:rFonts w:ascii="Arial" w:hAnsi="Arial" w:cs="Arial"/>
          <w:b/>
          <w:bCs/>
          <w:sz w:val="24"/>
          <w:szCs w:val="24"/>
          <w:highlight w:val="yellow"/>
        </w:rPr>
      </w:pPr>
      <w:r w:rsidRPr="00AF5617">
        <w:rPr>
          <w:rFonts w:ascii="Arial" w:hAnsi="Arial" w:cs="Arial"/>
          <w:b/>
          <w:bCs/>
          <w:sz w:val="24"/>
          <w:szCs w:val="24"/>
          <w:highlight w:val="yellow"/>
        </w:rPr>
        <w:t xml:space="preserve">EM PAUTA AGUARDANDO ADEQUAÇÕES: </w:t>
      </w:r>
    </w:p>
    <w:p w14:paraId="1DD74B9C" w14:textId="4A0847BA" w:rsidR="00AF5617" w:rsidRPr="00AF5617" w:rsidRDefault="00AF5617" w:rsidP="00AF5617">
      <w:pPr>
        <w:pStyle w:val="PargrafodaLista"/>
        <w:numPr>
          <w:ilvl w:val="0"/>
          <w:numId w:val="19"/>
        </w:numPr>
        <w:spacing w:before="240"/>
        <w:ind w:left="426" w:right="-568"/>
        <w:rPr>
          <w:rFonts w:ascii="Arial" w:hAnsi="Arial" w:cs="Arial"/>
          <w:b/>
          <w:bCs/>
          <w:sz w:val="24"/>
          <w:szCs w:val="24"/>
        </w:rPr>
      </w:pPr>
      <w:r w:rsidRPr="00AF5617">
        <w:rPr>
          <w:rFonts w:ascii="Arial" w:hAnsi="Arial" w:cs="Arial"/>
          <w:b/>
          <w:bCs/>
          <w:sz w:val="24"/>
          <w:szCs w:val="24"/>
        </w:rPr>
        <w:lastRenderedPageBreak/>
        <w:t xml:space="preserve">PROJETO DE RESOLUÇÃO Nº 006/2025, DE AUTORIA DA MESA DIRETORA DA CÂMARA MUNICIPAL DE PARELHAS - Altera a Resolução nº 002 de 29 de dezembro de 1992 - </w:t>
      </w:r>
      <w:r w:rsidRPr="00AF5617">
        <w:rPr>
          <w:rFonts w:ascii="Arial" w:hAnsi="Arial" w:cs="Arial"/>
          <w:bCs/>
          <w:sz w:val="24"/>
          <w:szCs w:val="24"/>
        </w:rPr>
        <w:t>Regimento Interno da Câmara Municipal de Parelhas/RN, e dá outras providências.</w:t>
      </w:r>
    </w:p>
    <w:p w14:paraId="45521DD8" w14:textId="77777777" w:rsidR="00AF5617" w:rsidRPr="00AF5617" w:rsidRDefault="00AF5617" w:rsidP="00AF5617">
      <w:pPr>
        <w:spacing w:before="240"/>
        <w:ind w:left="360" w:right="-568" w:firstLine="0"/>
        <w:rPr>
          <w:rFonts w:ascii="Arial" w:hAnsi="Arial" w:cs="Arial"/>
          <w:b/>
          <w:bCs/>
          <w:sz w:val="24"/>
          <w:szCs w:val="24"/>
        </w:rPr>
      </w:pPr>
    </w:p>
    <w:p w14:paraId="46E190EF" w14:textId="7927A142" w:rsidR="00E31804" w:rsidRPr="00AF5617" w:rsidRDefault="00E31804" w:rsidP="00AF5617">
      <w:pPr>
        <w:ind w:right="-426" w:firstLine="0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14:paraId="079B5702" w14:textId="357BFB6A" w:rsidR="00E31804" w:rsidRDefault="00E31804" w:rsidP="00E31804">
      <w:pPr>
        <w:pStyle w:val="PargrafodaLista"/>
        <w:ind w:right="-426" w:firstLine="0"/>
        <w:rPr>
          <w:rFonts w:ascii="Arial" w:hAnsi="Arial" w:cs="Arial"/>
          <w:b/>
          <w:bCs/>
          <w:sz w:val="24"/>
          <w:szCs w:val="24"/>
        </w:rPr>
      </w:pPr>
    </w:p>
    <w:p w14:paraId="6D537352" w14:textId="22FFFE49" w:rsidR="00E31804" w:rsidRPr="00C35B22" w:rsidRDefault="003C203E" w:rsidP="003C203E">
      <w:pPr>
        <w:pStyle w:val="PargrafodaLista"/>
        <w:ind w:right="-426" w:firstLine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______________________________</w:t>
      </w:r>
    </w:p>
    <w:p w14:paraId="15354C17" w14:textId="0115DB23" w:rsidR="00560423" w:rsidRPr="00636F11" w:rsidRDefault="003C203E" w:rsidP="00A149DD">
      <w:pPr>
        <w:spacing w:line="240" w:lineRule="auto"/>
        <w:ind w:left="-567" w:right="-568" w:firstLine="0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</w:t>
      </w:r>
      <w:r w:rsidR="00560423" w:rsidRPr="00636F11">
        <w:rPr>
          <w:rFonts w:ascii="Arial" w:hAnsi="Arial" w:cs="Arial"/>
          <w:bCs/>
          <w:sz w:val="24"/>
          <w:szCs w:val="24"/>
        </w:rPr>
        <w:t>Secretaria Legislativa</w:t>
      </w:r>
      <w:r w:rsidR="00F22C7F" w:rsidRPr="00636F11">
        <w:rPr>
          <w:rFonts w:ascii="Arial" w:hAnsi="Arial" w:cs="Arial"/>
          <w:bCs/>
          <w:sz w:val="24"/>
          <w:szCs w:val="24"/>
        </w:rPr>
        <w:t xml:space="preserve"> </w:t>
      </w:r>
      <w:r w:rsidR="00436ECC" w:rsidRPr="00636F11">
        <w:rPr>
          <w:rFonts w:ascii="Arial" w:hAnsi="Arial" w:cs="Arial"/>
          <w:bCs/>
          <w:sz w:val="24"/>
          <w:szCs w:val="24"/>
        </w:rPr>
        <w:t>da Câmara Municipal de Parelhas/RN.</w:t>
      </w:r>
      <w:r w:rsidR="00673461" w:rsidRPr="00636F11">
        <w:rPr>
          <w:rFonts w:ascii="Arial" w:hAnsi="Arial" w:cs="Arial"/>
          <w:bCs/>
          <w:sz w:val="24"/>
          <w:szCs w:val="24"/>
        </w:rPr>
        <w:t xml:space="preserve"> </w:t>
      </w:r>
    </w:p>
    <w:sectPr w:rsidR="00560423" w:rsidRPr="00636F11" w:rsidSect="00D423A2">
      <w:headerReference w:type="default" r:id="rId7"/>
      <w:footerReference w:type="default" r:id="rId8"/>
      <w:pgSz w:w="11906" w:h="16838"/>
      <w:pgMar w:top="1417" w:right="198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3A95F" w14:textId="77777777" w:rsidR="00D952A5" w:rsidRDefault="00D952A5" w:rsidP="00927907">
      <w:pPr>
        <w:spacing w:line="240" w:lineRule="auto"/>
      </w:pPr>
      <w:r>
        <w:separator/>
      </w:r>
    </w:p>
  </w:endnote>
  <w:endnote w:type="continuationSeparator" w:id="0">
    <w:p w14:paraId="30BE4E20" w14:textId="77777777" w:rsidR="00D952A5" w:rsidRDefault="00D952A5" w:rsidP="009279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FBD7BB" w14:textId="7093F8B5" w:rsidR="00927907" w:rsidRDefault="008745F7" w:rsidP="00821631">
    <w:pPr>
      <w:pStyle w:val="Corpodetexto"/>
    </w:pPr>
    <w:r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59264" behindDoc="0" locked="0" layoutInCell="1" allowOverlap="1" wp14:anchorId="0DCF7FC5" wp14:editId="7FDD8714">
              <wp:simplePos x="0" y="0"/>
              <wp:positionH relativeFrom="page">
                <wp:posOffset>0</wp:posOffset>
              </wp:positionH>
              <wp:positionV relativeFrom="page">
                <wp:posOffset>10249535</wp:posOffset>
              </wp:positionV>
              <wp:extent cx="7562850" cy="443865"/>
              <wp:effectExtent l="0" t="0" r="0" b="0"/>
              <wp:wrapNone/>
              <wp:docPr id="1284957316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2850" cy="443865"/>
                        <a:chOff x="-57" y="159167"/>
                        <a:chExt cx="7562849" cy="207058"/>
                      </a:xfrm>
                    </wpg:grpSpPr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-57" y="303929"/>
                          <a:ext cx="7562849" cy="6229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Textbox 5"/>
                      <wps:cNvSpPr txBox="1"/>
                      <wps:spPr>
                        <a:xfrm>
                          <a:off x="1279199" y="159167"/>
                          <a:ext cx="5001411" cy="13361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6D62A9" w14:textId="77777777" w:rsidR="00927907" w:rsidRDefault="00927907" w:rsidP="00EB2335">
                            <w:pPr>
                              <w:spacing w:line="264" w:lineRule="auto"/>
                              <w:ind w:left="737" w:right="401" w:firstLine="0"/>
                              <w:jc w:val="center"/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Praça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Arnaldo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Bezerra,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82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Centro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Parelhas/RN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CEP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59360-000</w:t>
                            </w:r>
                          </w:p>
                          <w:p w14:paraId="08FB2942" w14:textId="07A238E5" w:rsidR="00927907" w:rsidRDefault="00927907" w:rsidP="00EB2335">
                            <w:pPr>
                              <w:spacing w:line="264" w:lineRule="auto"/>
                              <w:ind w:left="737" w:right="401" w:firstLine="0"/>
                              <w:jc w:val="center"/>
                              <w:rPr>
                                <w:rFonts w:ascii="Verdana" w:hAnsi="Verdana"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A2E45"/>
                                <w:sz w:val="16"/>
                              </w:rPr>
                              <w:t>E-mail: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hyperlink r:id="rId2">
                              <w:r>
                                <w:rPr>
                                  <w:rFonts w:ascii="Verdana" w:hAnsi="Verdana"/>
                                  <w:color w:val="001CFF"/>
                                  <w:sz w:val="16"/>
                                </w:rPr>
                                <w:t>camaramunicipaldeparelhas@gamil.com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DCF7FC5" id="Agrupar 1" o:spid="_x0000_s1026" style="position:absolute;margin-left:0;margin-top:807.05pt;width:595.5pt;height:34.95pt;z-index:251659264;mso-wrap-distance-left:0;mso-wrap-distance-right:0;mso-position-horizontal-relative:page;mso-position-vertical-relative:page;mso-width-relative:margin;mso-height-relative:margin" coordorigin=",1591" coordsize="75628,20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3039;width:75627;height: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8" type="#_x0000_t202" style="position:absolute;left:12791;top:1591;width:50015;height:1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<v:textbox inset="0,0,0,0">
                  <w:txbxContent>
                    <w:p w14:paraId="756D62A9" w14:textId="77777777" w:rsidR="00927907" w:rsidRDefault="00927907" w:rsidP="00EB2335">
                      <w:pPr>
                        <w:spacing w:line="264" w:lineRule="auto"/>
                        <w:ind w:left="737" w:right="401" w:firstLine="0"/>
                        <w:jc w:val="center"/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</w:pP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Praça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Arnaldo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Bezerra,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82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Centro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Parelhas/RN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CEP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59360-000</w:t>
                      </w:r>
                    </w:p>
                    <w:p w14:paraId="08FB2942" w14:textId="07A238E5" w:rsidR="00927907" w:rsidRDefault="00927907" w:rsidP="00EB2335">
                      <w:pPr>
                        <w:spacing w:line="264" w:lineRule="auto"/>
                        <w:ind w:left="737" w:right="401" w:firstLine="0"/>
                        <w:jc w:val="center"/>
                        <w:rPr>
                          <w:rFonts w:ascii="Verdana" w:hAnsi="Verdana"/>
                          <w:sz w:val="16"/>
                        </w:rPr>
                      </w:pPr>
                      <w:r>
                        <w:rPr>
                          <w:rFonts w:ascii="Verdana" w:hAnsi="Verdana"/>
                          <w:color w:val="2A2E45"/>
                          <w:sz w:val="16"/>
                        </w:rPr>
                        <w:t>E-mail: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hyperlink r:id="rId4">
                        <w:r>
                          <w:rPr>
                            <w:rFonts w:ascii="Verdana" w:hAnsi="Verdana"/>
                            <w:color w:val="001CFF"/>
                            <w:sz w:val="16"/>
                          </w:rPr>
                          <w:t>camaramunicipaldeparelhas@gamil.com</w:t>
                        </w:r>
                      </w:hyperlink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038879" w14:textId="77777777" w:rsidR="00D952A5" w:rsidRDefault="00D952A5" w:rsidP="00927907">
      <w:pPr>
        <w:spacing w:line="240" w:lineRule="auto"/>
      </w:pPr>
      <w:r>
        <w:separator/>
      </w:r>
    </w:p>
  </w:footnote>
  <w:footnote w:type="continuationSeparator" w:id="0">
    <w:p w14:paraId="0A3ADF7F" w14:textId="77777777" w:rsidR="00D952A5" w:rsidRDefault="00D952A5" w:rsidP="009279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5FFB1" w14:textId="6F264EC5" w:rsidR="00927907" w:rsidRPr="00821631" w:rsidRDefault="00927907" w:rsidP="00A149DD">
    <w:pPr>
      <w:pStyle w:val="Corpodetexto"/>
      <w:ind w:left="-993"/>
      <w:rPr>
        <w:rFonts w:ascii="Verdana" w:hAnsi="Verdana"/>
        <w:b/>
        <w:color w:val="2A2E45"/>
        <w:sz w:val="24"/>
        <w:szCs w:val="24"/>
      </w:rPr>
    </w:pPr>
    <w:r w:rsidRPr="00821631">
      <w:rPr>
        <w:noProof/>
        <w:sz w:val="24"/>
        <w:szCs w:val="24"/>
        <w:lang w:val="pt-BR" w:eastAsia="pt-BR"/>
      </w:rPr>
      <w:drawing>
        <wp:anchor distT="0" distB="0" distL="0" distR="0" simplePos="0" relativeHeight="251662336" behindDoc="0" locked="0" layoutInCell="1" allowOverlap="1" wp14:anchorId="0FD34B71" wp14:editId="644143DF">
          <wp:simplePos x="0" y="0"/>
          <wp:positionH relativeFrom="page">
            <wp:posOffset>6062980</wp:posOffset>
          </wp:positionH>
          <wp:positionV relativeFrom="paragraph">
            <wp:posOffset>-158750</wp:posOffset>
          </wp:positionV>
          <wp:extent cx="993913" cy="858740"/>
          <wp:effectExtent l="0" t="0" r="0" b="0"/>
          <wp:wrapNone/>
          <wp:docPr id="9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3913" cy="858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45F7"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61312" behindDoc="0" locked="0" layoutInCell="1" allowOverlap="1" wp14:anchorId="0D73E219" wp14:editId="56289D45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2850" cy="269240"/>
              <wp:effectExtent l="9525" t="0" r="0" b="6985"/>
              <wp:wrapNone/>
              <wp:docPr id="1339628538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2850" cy="269240"/>
                        <a:chOff x="0" y="0"/>
                        <a:chExt cx="75628" cy="2692"/>
                      </a:xfrm>
                    </wpg:grpSpPr>
                    <wps:wsp>
                      <wps:cNvPr id="2002854872" name="Graphic 7"/>
                      <wps:cNvSpPr>
                        <a:spLocks/>
                      </wps:cNvSpPr>
                      <wps:spPr bwMode="auto">
                        <a:xfrm>
                          <a:off x="0" y="0"/>
                          <a:ext cx="18656" cy="2692"/>
                        </a:xfrm>
                        <a:custGeom>
                          <a:avLst/>
                          <a:gdLst>
                            <a:gd name="T0" fmla="*/ 0 w 1865630"/>
                            <a:gd name="T1" fmla="*/ 0 h 269240"/>
                            <a:gd name="T2" fmla="*/ 1865482 w 1865630"/>
                            <a:gd name="T3" fmla="*/ 0 h 269240"/>
                            <a:gd name="T4" fmla="*/ 1584615 w 1865630"/>
                            <a:gd name="T5" fmla="*/ 267290 h 269240"/>
                            <a:gd name="T6" fmla="*/ 1428548 w 1865630"/>
                            <a:gd name="T7" fmla="*/ 268875 h 269240"/>
                            <a:gd name="T8" fmla="*/ 0 w 1865630"/>
                            <a:gd name="T9" fmla="*/ 268875 h 269240"/>
                            <a:gd name="T10" fmla="*/ 0 w 1865630"/>
                            <a:gd name="T11" fmla="*/ 0 h 269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865630" h="269240">
                              <a:moveTo>
                                <a:pt x="0" y="0"/>
                              </a:moveTo>
                              <a:lnTo>
                                <a:pt x="1865482" y="0"/>
                              </a:lnTo>
                              <a:lnTo>
                                <a:pt x="1584615" y="267290"/>
                              </a:lnTo>
                              <a:lnTo>
                                <a:pt x="1428548" y="268875"/>
                              </a:lnTo>
                              <a:lnTo>
                                <a:pt x="0" y="2688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7D3B">
                            <a:alpha val="25098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77181293" name="Imag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28" cy="134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80758431" name="Graphic 9"/>
                      <wps:cNvSpPr>
                        <a:spLocks/>
                      </wps:cNvSpPr>
                      <wps:spPr bwMode="auto">
                        <a:xfrm>
                          <a:off x="0" y="0"/>
                          <a:ext cx="14693" cy="2692"/>
                        </a:xfrm>
                        <a:custGeom>
                          <a:avLst/>
                          <a:gdLst>
                            <a:gd name="T0" fmla="*/ 0 w 1469390"/>
                            <a:gd name="T1" fmla="*/ 0 h 269240"/>
                            <a:gd name="T2" fmla="*/ 1469117 w 1469390"/>
                            <a:gd name="T3" fmla="*/ 0 h 269240"/>
                            <a:gd name="T4" fmla="*/ 1188250 w 1469390"/>
                            <a:gd name="T5" fmla="*/ 267290 h 269240"/>
                            <a:gd name="T6" fmla="*/ 1032183 w 1469390"/>
                            <a:gd name="T7" fmla="*/ 268875 h 269240"/>
                            <a:gd name="T8" fmla="*/ 0 w 1469390"/>
                            <a:gd name="T9" fmla="*/ 268875 h 269240"/>
                            <a:gd name="T10" fmla="*/ 0 w 1469390"/>
                            <a:gd name="T11" fmla="*/ 0 h 269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69390" h="269240">
                              <a:moveTo>
                                <a:pt x="0" y="0"/>
                              </a:moveTo>
                              <a:lnTo>
                                <a:pt x="1469117" y="0"/>
                              </a:lnTo>
                              <a:lnTo>
                                <a:pt x="1188250" y="267290"/>
                              </a:lnTo>
                              <a:lnTo>
                                <a:pt x="1032183" y="268875"/>
                              </a:lnTo>
                              <a:lnTo>
                                <a:pt x="0" y="2688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9A80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group w14:anchorId="22D07EC6" id="Group 6" o:spid="_x0000_s1026" style="position:absolute;margin-left:0;margin-top:0;width:595.5pt;height:21.2pt;z-index:251661312;mso-wrap-distance-left:0;mso-wrap-distance-right:0;mso-position-horizontal-relative:page;mso-position-vertical-relative:page" coordsize="75628,26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">
              <v:shape id="Graphic 7" o:spid="_x0000_s1027" style="position:absolute;width:18656;height:2692;visibility:visible;mso-wrap-style:square;v-text-anchor:top" coordsize="186563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" path="m,l1865482,,1584615,267290r-156067,1585l,268875,,xe" fillcolor="#077d3b" stroked="f">
                <v:fill opacity="16448f"/>
                <v:path arrowok="t" o:connecttype="custom" o:connectlocs="0,0;18655,0;15846,2673;14285,2688;0,2688;0,0" o:connectangles="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" o:spid="_x0000_s1028" type="#_x0000_t75" style="position:absolute;width:7562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">
                <v:imagedata r:id="rId3" o:title=""/>
              </v:shape>
              <v:shape id="Graphic 9" o:spid="_x0000_s1029" style="position:absolute;width:14693;height:2692;visibility:visible;mso-wrap-style:square;v-text-anchor:top" coordsize="146939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" path="m,l1469117,,1188250,267290r-156067,1585l,268875,,xe" fillcolor="#b9a807" stroked="f">
                <v:path arrowok="t" o:connecttype="custom" o:connectlocs="0,0;14690,0;11882,2673;10321,2688;0,2688;0,0" o:connectangles="0,0,0,0,0,0"/>
              </v:shape>
              <w10:wrap anchorx="page" anchory="page"/>
            </v:group>
          </w:pict>
        </mc:Fallback>
      </mc:AlternateContent>
    </w:r>
    <w:r w:rsidRPr="00821631">
      <w:rPr>
        <w:rFonts w:ascii="Verdana" w:hAnsi="Verdana"/>
        <w:b/>
        <w:color w:val="2A2E45"/>
        <w:sz w:val="24"/>
        <w:szCs w:val="24"/>
      </w:rPr>
      <w:t>ESTADO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RIO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GRANDE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NORTE</w:t>
    </w:r>
  </w:p>
  <w:p w14:paraId="3995DE36" w14:textId="77777777" w:rsidR="00927907" w:rsidRPr="00821631" w:rsidRDefault="00927907" w:rsidP="00A149DD">
    <w:pPr>
      <w:pStyle w:val="Corpodetexto"/>
      <w:ind w:left="-993"/>
      <w:rPr>
        <w:rFonts w:ascii="Verdana" w:hAnsi="Verdana"/>
        <w:b/>
        <w:color w:val="2A2E45"/>
        <w:sz w:val="24"/>
        <w:szCs w:val="24"/>
      </w:rPr>
    </w:pPr>
    <w:r w:rsidRPr="00821631">
      <w:rPr>
        <w:rFonts w:ascii="Verdana" w:hAnsi="Verdana"/>
        <w:b/>
        <w:color w:val="2A2E45"/>
        <w:sz w:val="24"/>
        <w:szCs w:val="24"/>
      </w:rPr>
      <w:t xml:space="preserve">CÂMARA MUNICIPAL DE PARELHAS </w:t>
    </w:r>
  </w:p>
  <w:p w14:paraId="00FC7970" w14:textId="0C014E9F" w:rsidR="00927907" w:rsidRPr="00821631" w:rsidRDefault="00927907" w:rsidP="00A149DD">
    <w:pPr>
      <w:pStyle w:val="Corpodetexto"/>
      <w:ind w:left="-993"/>
      <w:rPr>
        <w:rFonts w:ascii="Verdana" w:hAnsi="Verdana"/>
        <w:b/>
        <w:sz w:val="24"/>
        <w:szCs w:val="24"/>
      </w:rPr>
    </w:pPr>
    <w:r w:rsidRPr="00821631">
      <w:rPr>
        <w:rFonts w:ascii="Verdana" w:hAnsi="Verdana"/>
        <w:b/>
        <w:color w:val="2A2E45"/>
        <w:w w:val="90"/>
        <w:sz w:val="24"/>
        <w:szCs w:val="24"/>
      </w:rPr>
      <w:t>VEREADOR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HÉLIO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CLÓVIS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DE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MEDEIROS</w:t>
    </w:r>
  </w:p>
  <w:p w14:paraId="70CB6493" w14:textId="5BD23E1A" w:rsidR="00927907" w:rsidRDefault="008745F7" w:rsidP="00A149DD">
    <w:pPr>
      <w:spacing w:before="26"/>
      <w:ind w:left="-993" w:firstLine="0"/>
      <w:rPr>
        <w:rFonts w:ascii="Verdana"/>
        <w:color w:val="2A2E45"/>
        <w:spacing w:val="-5"/>
        <w:w w:val="90"/>
        <w:sz w:val="20"/>
        <w:szCs w:val="20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02EF2E64" wp14:editId="3661AA62">
              <wp:simplePos x="0" y="0"/>
              <wp:positionH relativeFrom="page">
                <wp:posOffset>361950</wp:posOffset>
              </wp:positionH>
              <wp:positionV relativeFrom="paragraph">
                <wp:posOffset>242570</wp:posOffset>
              </wp:positionV>
              <wp:extent cx="6800850" cy="45720"/>
              <wp:effectExtent l="9525" t="13970" r="9525" b="0"/>
              <wp:wrapNone/>
              <wp:docPr id="708948454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800850" cy="45720"/>
                      </a:xfrm>
                      <a:custGeom>
                        <a:avLst/>
                        <a:gdLst>
                          <a:gd name="T0" fmla="*/ 0 w 6624320"/>
                          <a:gd name="T1" fmla="*/ 0 h 45719"/>
                          <a:gd name="T2" fmla="*/ 6623780 w 6624320"/>
                          <a:gd name="T3" fmla="*/ 0 h 45719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6624320" h="45719">
                            <a:moveTo>
                              <a:pt x="0" y="0"/>
                            </a:moveTo>
                            <a:lnTo>
                              <a:pt x="6623780" y="0"/>
                            </a:lnTo>
                          </a:path>
                        </a:pathLst>
                      </a:custGeom>
                      <a:noFill/>
                      <a:ln w="1905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w14:anchorId="3C4F8A86" id="Graphic 11" o:spid="_x0000_s1026" style="position:absolute;margin-left:28.5pt;margin-top:19.1pt;width:535.5pt;height:3.6pt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6624320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" path="m,l6623780,e" filled="f" strokecolor="#44546a [3215]" strokeweight="1.5pt">
              <v:path arrowok="t" o:connecttype="custom" o:connectlocs="0,0;6800296,0" o:connectangles="0,0"/>
              <w10:wrap anchorx="page"/>
            </v:shape>
          </w:pict>
        </mc:Fallback>
      </mc:AlternateContent>
    </w:r>
    <w:r w:rsidR="00927907" w:rsidRPr="00821631">
      <w:rPr>
        <w:rFonts w:ascii="Verdana"/>
        <w:color w:val="2A2E45"/>
        <w:spacing w:val="-2"/>
        <w:w w:val="90"/>
        <w:sz w:val="20"/>
        <w:szCs w:val="20"/>
      </w:rPr>
      <w:t>CNPJ</w:t>
    </w:r>
    <w:r w:rsidR="00927907" w:rsidRPr="00821631">
      <w:rPr>
        <w:rFonts w:ascii="Verdana"/>
        <w:color w:val="2A2E45"/>
        <w:spacing w:val="-7"/>
        <w:w w:val="90"/>
        <w:sz w:val="20"/>
        <w:szCs w:val="20"/>
      </w:rPr>
      <w:t xml:space="preserve"> </w:t>
    </w:r>
    <w:r w:rsidR="00927907" w:rsidRPr="00821631">
      <w:rPr>
        <w:rFonts w:ascii="Verdana"/>
        <w:color w:val="2A2E45"/>
        <w:spacing w:val="-2"/>
        <w:w w:val="90"/>
        <w:sz w:val="20"/>
        <w:szCs w:val="20"/>
      </w:rPr>
      <w:t>10.872.505/0001-</w:t>
    </w:r>
    <w:r w:rsidR="00927907" w:rsidRPr="00821631">
      <w:rPr>
        <w:rFonts w:ascii="Verdana"/>
        <w:color w:val="2A2E45"/>
        <w:spacing w:val="-5"/>
        <w:w w:val="90"/>
        <w:sz w:val="20"/>
        <w:szCs w:val="20"/>
      </w:rPr>
      <w:t>08</w:t>
    </w:r>
  </w:p>
  <w:p w14:paraId="618238F8" w14:textId="5FAE2800" w:rsidR="00EB2335" w:rsidRPr="00821631" w:rsidRDefault="00EB2335" w:rsidP="00821631">
    <w:pPr>
      <w:spacing w:before="26"/>
      <w:ind w:left="-1134" w:firstLine="0"/>
      <w:rPr>
        <w:rFonts w:ascii="Verdana"/>
        <w:color w:val="2A2E45"/>
        <w:spacing w:val="-5"/>
        <w:w w:val="9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146D"/>
    <w:multiLevelType w:val="multilevel"/>
    <w:tmpl w:val="7A5EC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5D64CC"/>
    <w:multiLevelType w:val="hybridMultilevel"/>
    <w:tmpl w:val="4C80458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D555087"/>
    <w:multiLevelType w:val="hybridMultilevel"/>
    <w:tmpl w:val="33464B3C"/>
    <w:lvl w:ilvl="0" w:tplc="0416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3" w15:restartNumberingAfterBreak="0">
    <w:nsid w:val="2F60277F"/>
    <w:multiLevelType w:val="hybridMultilevel"/>
    <w:tmpl w:val="EDE654CE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30277526"/>
    <w:multiLevelType w:val="hybridMultilevel"/>
    <w:tmpl w:val="E1E467B2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" w15:restartNumberingAfterBreak="0">
    <w:nsid w:val="36D12269"/>
    <w:multiLevelType w:val="hybridMultilevel"/>
    <w:tmpl w:val="A3660EB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39343DE8"/>
    <w:multiLevelType w:val="hybridMultilevel"/>
    <w:tmpl w:val="A858C5B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98D1FBA"/>
    <w:multiLevelType w:val="hybridMultilevel"/>
    <w:tmpl w:val="D58AA898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3AB43BBD"/>
    <w:multiLevelType w:val="hybridMultilevel"/>
    <w:tmpl w:val="14D47CE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29E73F5"/>
    <w:multiLevelType w:val="hybridMultilevel"/>
    <w:tmpl w:val="879ABF60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 w15:restartNumberingAfterBreak="0">
    <w:nsid w:val="4E8F0A04"/>
    <w:multiLevelType w:val="hybridMultilevel"/>
    <w:tmpl w:val="C9B6EF0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16B2A9D"/>
    <w:multiLevelType w:val="hybridMultilevel"/>
    <w:tmpl w:val="50B22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D249FA"/>
    <w:multiLevelType w:val="hybridMultilevel"/>
    <w:tmpl w:val="865E69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CC2E15"/>
    <w:multiLevelType w:val="hybridMultilevel"/>
    <w:tmpl w:val="403E0F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981E8B"/>
    <w:multiLevelType w:val="hybridMultilevel"/>
    <w:tmpl w:val="466E4A9C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410F32"/>
    <w:multiLevelType w:val="hybridMultilevel"/>
    <w:tmpl w:val="3EA842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991FF9"/>
    <w:multiLevelType w:val="hybridMultilevel"/>
    <w:tmpl w:val="DEDC3C08"/>
    <w:lvl w:ilvl="0" w:tplc="0416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7" w15:restartNumberingAfterBreak="0">
    <w:nsid w:val="72F86C5A"/>
    <w:multiLevelType w:val="hybridMultilevel"/>
    <w:tmpl w:val="EA545D96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7DD36B6D"/>
    <w:multiLevelType w:val="hybridMultilevel"/>
    <w:tmpl w:val="E344328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3"/>
  </w:num>
  <w:num w:numId="5">
    <w:abstractNumId w:val="9"/>
  </w:num>
  <w:num w:numId="6">
    <w:abstractNumId w:val="2"/>
  </w:num>
  <w:num w:numId="7">
    <w:abstractNumId w:val="16"/>
  </w:num>
  <w:num w:numId="8">
    <w:abstractNumId w:val="11"/>
  </w:num>
  <w:num w:numId="9">
    <w:abstractNumId w:val="12"/>
  </w:num>
  <w:num w:numId="10">
    <w:abstractNumId w:val="13"/>
  </w:num>
  <w:num w:numId="11">
    <w:abstractNumId w:val="15"/>
  </w:num>
  <w:num w:numId="12">
    <w:abstractNumId w:val="14"/>
  </w:num>
  <w:num w:numId="13">
    <w:abstractNumId w:val="6"/>
  </w:num>
  <w:num w:numId="14">
    <w:abstractNumId w:val="17"/>
  </w:num>
  <w:num w:numId="15">
    <w:abstractNumId w:val="18"/>
  </w:num>
  <w:num w:numId="16">
    <w:abstractNumId w:val="5"/>
  </w:num>
  <w:num w:numId="17">
    <w:abstractNumId w:val="10"/>
  </w:num>
  <w:num w:numId="18">
    <w:abstractNumId w:val="1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907"/>
    <w:rsid w:val="00002E89"/>
    <w:rsid w:val="00004817"/>
    <w:rsid w:val="00024C55"/>
    <w:rsid w:val="0003289E"/>
    <w:rsid w:val="00032AF0"/>
    <w:rsid w:val="00055FBB"/>
    <w:rsid w:val="00090F4F"/>
    <w:rsid w:val="00117C9F"/>
    <w:rsid w:val="001400E4"/>
    <w:rsid w:val="00146C95"/>
    <w:rsid w:val="00153114"/>
    <w:rsid w:val="00197C25"/>
    <w:rsid w:val="001B7063"/>
    <w:rsid w:val="001D7A7E"/>
    <w:rsid w:val="002116D8"/>
    <w:rsid w:val="00217711"/>
    <w:rsid w:val="002754C9"/>
    <w:rsid w:val="0027593B"/>
    <w:rsid w:val="0028274C"/>
    <w:rsid w:val="002831D3"/>
    <w:rsid w:val="002B59E0"/>
    <w:rsid w:val="002C617F"/>
    <w:rsid w:val="002F412F"/>
    <w:rsid w:val="002F7E0C"/>
    <w:rsid w:val="0032112C"/>
    <w:rsid w:val="00330FF9"/>
    <w:rsid w:val="00337923"/>
    <w:rsid w:val="00340F54"/>
    <w:rsid w:val="00374B14"/>
    <w:rsid w:val="0039191E"/>
    <w:rsid w:val="003C203E"/>
    <w:rsid w:val="003C3F70"/>
    <w:rsid w:val="003D413D"/>
    <w:rsid w:val="003E138C"/>
    <w:rsid w:val="003E2A69"/>
    <w:rsid w:val="00416860"/>
    <w:rsid w:val="00421D5B"/>
    <w:rsid w:val="00436ECC"/>
    <w:rsid w:val="00443368"/>
    <w:rsid w:val="0045382D"/>
    <w:rsid w:val="0047284A"/>
    <w:rsid w:val="00474478"/>
    <w:rsid w:val="004B3A8D"/>
    <w:rsid w:val="004D494F"/>
    <w:rsid w:val="005138C2"/>
    <w:rsid w:val="00524423"/>
    <w:rsid w:val="00524E5F"/>
    <w:rsid w:val="005439CA"/>
    <w:rsid w:val="00560423"/>
    <w:rsid w:val="005734AE"/>
    <w:rsid w:val="005A100F"/>
    <w:rsid w:val="005A2BDE"/>
    <w:rsid w:val="005A3FD7"/>
    <w:rsid w:val="005D2DB7"/>
    <w:rsid w:val="005E1817"/>
    <w:rsid w:val="00602785"/>
    <w:rsid w:val="00604AFB"/>
    <w:rsid w:val="0062062E"/>
    <w:rsid w:val="00631154"/>
    <w:rsid w:val="00636F11"/>
    <w:rsid w:val="006410E5"/>
    <w:rsid w:val="006427ED"/>
    <w:rsid w:val="006450E6"/>
    <w:rsid w:val="006609F6"/>
    <w:rsid w:val="00673461"/>
    <w:rsid w:val="00676573"/>
    <w:rsid w:val="00677879"/>
    <w:rsid w:val="00685218"/>
    <w:rsid w:val="00690FA7"/>
    <w:rsid w:val="006B3F83"/>
    <w:rsid w:val="006E4B55"/>
    <w:rsid w:val="00701E9A"/>
    <w:rsid w:val="00730AFB"/>
    <w:rsid w:val="00751F6D"/>
    <w:rsid w:val="007669A4"/>
    <w:rsid w:val="00775619"/>
    <w:rsid w:val="00785865"/>
    <w:rsid w:val="007A339A"/>
    <w:rsid w:val="007B61D0"/>
    <w:rsid w:val="007C5A6C"/>
    <w:rsid w:val="007C6F31"/>
    <w:rsid w:val="007D316C"/>
    <w:rsid w:val="007D6FBF"/>
    <w:rsid w:val="007E685A"/>
    <w:rsid w:val="007F67DB"/>
    <w:rsid w:val="00801004"/>
    <w:rsid w:val="00801C18"/>
    <w:rsid w:val="00801D42"/>
    <w:rsid w:val="00803081"/>
    <w:rsid w:val="0081118C"/>
    <w:rsid w:val="00821631"/>
    <w:rsid w:val="00854C15"/>
    <w:rsid w:val="00873052"/>
    <w:rsid w:val="008745F7"/>
    <w:rsid w:val="008A2473"/>
    <w:rsid w:val="008D35DA"/>
    <w:rsid w:val="008D7447"/>
    <w:rsid w:val="008F1087"/>
    <w:rsid w:val="00917D03"/>
    <w:rsid w:val="00927907"/>
    <w:rsid w:val="00941DAB"/>
    <w:rsid w:val="00952DB0"/>
    <w:rsid w:val="009676E7"/>
    <w:rsid w:val="00977FDC"/>
    <w:rsid w:val="009A0F37"/>
    <w:rsid w:val="009A37F6"/>
    <w:rsid w:val="009A420C"/>
    <w:rsid w:val="009C1847"/>
    <w:rsid w:val="009E15F8"/>
    <w:rsid w:val="009E2EEC"/>
    <w:rsid w:val="00A03D7A"/>
    <w:rsid w:val="00A149DD"/>
    <w:rsid w:val="00A16D71"/>
    <w:rsid w:val="00A35CA4"/>
    <w:rsid w:val="00A36221"/>
    <w:rsid w:val="00A3681C"/>
    <w:rsid w:val="00A561DC"/>
    <w:rsid w:val="00A77ADC"/>
    <w:rsid w:val="00AC7EB3"/>
    <w:rsid w:val="00AF5617"/>
    <w:rsid w:val="00B34AE3"/>
    <w:rsid w:val="00B53AC4"/>
    <w:rsid w:val="00B67E89"/>
    <w:rsid w:val="00B700D4"/>
    <w:rsid w:val="00B97696"/>
    <w:rsid w:val="00BB14AF"/>
    <w:rsid w:val="00BC316A"/>
    <w:rsid w:val="00BC3A03"/>
    <w:rsid w:val="00BC48BF"/>
    <w:rsid w:val="00BF3C18"/>
    <w:rsid w:val="00C34C72"/>
    <w:rsid w:val="00C35A77"/>
    <w:rsid w:val="00C35B22"/>
    <w:rsid w:val="00C36724"/>
    <w:rsid w:val="00C3755C"/>
    <w:rsid w:val="00C42872"/>
    <w:rsid w:val="00C42DFE"/>
    <w:rsid w:val="00C4373F"/>
    <w:rsid w:val="00C8068C"/>
    <w:rsid w:val="00CA114F"/>
    <w:rsid w:val="00CA7E88"/>
    <w:rsid w:val="00CB36DC"/>
    <w:rsid w:val="00CD5E8D"/>
    <w:rsid w:val="00CE111C"/>
    <w:rsid w:val="00CE7018"/>
    <w:rsid w:val="00CF2406"/>
    <w:rsid w:val="00CF326C"/>
    <w:rsid w:val="00D2769C"/>
    <w:rsid w:val="00D34D4E"/>
    <w:rsid w:val="00D34E39"/>
    <w:rsid w:val="00D423A2"/>
    <w:rsid w:val="00D463FC"/>
    <w:rsid w:val="00D73084"/>
    <w:rsid w:val="00D952A5"/>
    <w:rsid w:val="00DA0320"/>
    <w:rsid w:val="00DA4351"/>
    <w:rsid w:val="00DF3998"/>
    <w:rsid w:val="00DF4D32"/>
    <w:rsid w:val="00DF74FF"/>
    <w:rsid w:val="00E31804"/>
    <w:rsid w:val="00E45005"/>
    <w:rsid w:val="00E57D58"/>
    <w:rsid w:val="00E66CD2"/>
    <w:rsid w:val="00E70B8C"/>
    <w:rsid w:val="00E7213B"/>
    <w:rsid w:val="00E93D47"/>
    <w:rsid w:val="00EA1FBD"/>
    <w:rsid w:val="00EA6C69"/>
    <w:rsid w:val="00EB2335"/>
    <w:rsid w:val="00EC0FE4"/>
    <w:rsid w:val="00ED27CB"/>
    <w:rsid w:val="00ED32FF"/>
    <w:rsid w:val="00EE5A62"/>
    <w:rsid w:val="00F05B52"/>
    <w:rsid w:val="00F11934"/>
    <w:rsid w:val="00F22C7F"/>
    <w:rsid w:val="00F42AAA"/>
    <w:rsid w:val="00F43B7B"/>
    <w:rsid w:val="00FA5E4E"/>
    <w:rsid w:val="00FC1BD3"/>
    <w:rsid w:val="00FD0BE4"/>
    <w:rsid w:val="00FE1D1C"/>
    <w:rsid w:val="00FE38E8"/>
    <w:rsid w:val="00FF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445D8F"/>
  <w15:docId w15:val="{856599AA-9C30-4879-988F-DEF174B0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2790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907"/>
  </w:style>
  <w:style w:type="paragraph" w:styleId="Rodap">
    <w:name w:val="footer"/>
    <w:basedOn w:val="Normal"/>
    <w:link w:val="RodapChar"/>
    <w:uiPriority w:val="99"/>
    <w:unhideWhenUsed/>
    <w:rsid w:val="0092790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907"/>
  </w:style>
  <w:style w:type="paragraph" w:styleId="Corpodetexto">
    <w:name w:val="Body Text"/>
    <w:basedOn w:val="Normal"/>
    <w:link w:val="CorpodetextoChar"/>
    <w:uiPriority w:val="1"/>
    <w:qFormat/>
    <w:rsid w:val="00927907"/>
    <w:pPr>
      <w:widowControl w:val="0"/>
      <w:autoSpaceDE w:val="0"/>
      <w:autoSpaceDN w:val="0"/>
      <w:spacing w:line="240" w:lineRule="auto"/>
      <w:ind w:firstLine="0"/>
      <w:jc w:val="left"/>
    </w:pPr>
    <w:rPr>
      <w:rFonts w:ascii="Trebuchet MS" w:eastAsia="Trebuchet MS" w:hAnsi="Trebuchet MS" w:cs="Trebuchet MS"/>
      <w:kern w:val="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27907"/>
    <w:rPr>
      <w:rFonts w:ascii="Trebuchet MS" w:eastAsia="Trebuchet MS" w:hAnsi="Trebuchet MS" w:cs="Trebuchet MS"/>
      <w:kern w:val="0"/>
      <w:lang w:val="pt-PT"/>
    </w:rPr>
  </w:style>
  <w:style w:type="paragraph" w:styleId="PargrafodaLista">
    <w:name w:val="List Paragraph"/>
    <w:basedOn w:val="Normal"/>
    <w:uiPriority w:val="34"/>
    <w:qFormat/>
    <w:rsid w:val="00E70B8C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117C9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7C9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7C9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17C9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17C9F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7D5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7D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5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mailto:camaramunicipaldeparelhas@gamil.com" TargetMode="External"/><Relationship Id="rId1" Type="http://schemas.openxmlformats.org/officeDocument/2006/relationships/image" Target="media/image4.png"/><Relationship Id="rId4" Type="http://schemas.openxmlformats.org/officeDocument/2006/relationships/hyperlink" Target="mailto:camaramunicipaldeparelhas@gam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551</Words>
  <Characters>2980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Girlian Helton</dc:creator>
  <cp:keywords/>
  <dc:description/>
  <cp:lastModifiedBy>Camara_M_Parelhas</cp:lastModifiedBy>
  <cp:revision>4</cp:revision>
  <cp:lastPrinted>2025-11-27T18:44:00Z</cp:lastPrinted>
  <dcterms:created xsi:type="dcterms:W3CDTF">2025-12-04T20:03:00Z</dcterms:created>
  <dcterms:modified xsi:type="dcterms:W3CDTF">2025-12-10T15:36:00Z</dcterms:modified>
</cp:coreProperties>
</file>