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74CD668C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AD2864">
        <w:rPr>
          <w:rFonts w:ascii="Courier New" w:hAnsi="Courier New" w:cs="Courier New"/>
          <w:b/>
          <w:sz w:val="28"/>
          <w:szCs w:val="28"/>
          <w:u w:val="single"/>
        </w:rPr>
        <w:t>13/05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5BE6FCD8" w:rsidR="00B202F2" w:rsidRPr="003952E0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23712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AD2864" w:rsidRPr="003952E0">
        <w:rPr>
          <w:rFonts w:ascii="Calibri" w:eastAsia="Arial Unicode MS" w:hAnsi="Calibri" w:cs="Calibri"/>
          <w:sz w:val="26"/>
          <w:szCs w:val="26"/>
        </w:rPr>
        <w:t>treze</w:t>
      </w:r>
      <w:r w:rsidR="005F3D48" w:rsidRPr="003952E0">
        <w:rPr>
          <w:rFonts w:ascii="Calibri" w:eastAsia="Arial Unicode MS" w:hAnsi="Calibri" w:cs="Calibri"/>
          <w:sz w:val="26"/>
          <w:szCs w:val="26"/>
        </w:rPr>
        <w:t xml:space="preserve"> dia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AD2864" w:rsidRPr="003952E0">
        <w:rPr>
          <w:rFonts w:ascii="Calibri" w:eastAsia="Arial Unicode MS" w:hAnsi="Calibri" w:cs="Calibri"/>
          <w:sz w:val="26"/>
          <w:szCs w:val="26"/>
        </w:rPr>
        <w:t xml:space="preserve"> maio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AD286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trinta e quatro</w:t>
      </w:r>
      <w:r w:rsidR="002A718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0B63E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observando haver quórum mediante a presença da vereadora Luzia Guedes Carrara, 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José Anselmo </w:t>
      </w:r>
      <w:proofErr w:type="spellStart"/>
      <w:r w:rsidR="007D0955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e a</w:t>
      </w:r>
      <w:r w:rsidR="003C5DDA" w:rsidRPr="003952E0">
        <w:rPr>
          <w:rFonts w:ascii="Calibri" w:eastAsia="Arial Unicode MS" w:hAnsi="Calibri" w:cs="Calibri"/>
          <w:sz w:val="26"/>
          <w:szCs w:val="26"/>
        </w:rPr>
        <w:t xml:space="preserve"> ausência de</w:t>
      </w:r>
      <w:r w:rsidR="003C5DDA" w:rsidRPr="003952E0">
        <w:rPr>
          <w:rFonts w:ascii="Arial" w:eastAsia="Arial Unicode MS" w:hAnsi="Arial" w:cs="Arial"/>
          <w:sz w:val="26"/>
          <w:szCs w:val="26"/>
        </w:rPr>
        <w:t xml:space="preserve"> </w:t>
      </w:r>
      <w:proofErr w:type="spellStart"/>
      <w:r w:rsidR="003C5DDA" w:rsidRPr="003952E0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3C5DDA" w:rsidRPr="003952E0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3C5DDA" w:rsidRPr="003952E0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3C5DDA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>s e em pé</w:t>
      </w:r>
      <w:r w:rsidR="0022596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a oração do Pai Nosso. </w:t>
      </w:r>
      <w:r w:rsidR="00515D09" w:rsidRPr="003952E0">
        <w:rPr>
          <w:rFonts w:ascii="Calibri" w:eastAsia="Arial Unicode MS" w:hAnsi="Calibri" w:cs="Calibri"/>
          <w:sz w:val="26"/>
          <w:szCs w:val="26"/>
        </w:rPr>
        <w:t>S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>olicitou</w:t>
      </w:r>
      <w:r w:rsidR="00DB5658" w:rsidRPr="003952E0">
        <w:rPr>
          <w:rFonts w:ascii="Calibri" w:eastAsia="Arial Unicode MS" w:hAnsi="Calibri" w:cs="Calibri"/>
          <w:sz w:val="26"/>
          <w:szCs w:val="26"/>
        </w:rPr>
        <w:t xml:space="preserve"> então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C76C1E" w:rsidRPr="003952E0">
        <w:rPr>
          <w:rFonts w:ascii="Calibri" w:hAnsi="Calibri" w:cs="Calibri"/>
          <w:sz w:val="26"/>
          <w:szCs w:val="26"/>
        </w:rPr>
        <w:t>. Observando não haver mais nada a se tratar no expediente,</w:t>
      </w:r>
      <w:r w:rsidR="007A73DD" w:rsidRPr="003952E0">
        <w:rPr>
          <w:rFonts w:ascii="Calibri" w:eastAsia="Arial Unicode MS" w:hAnsi="Calibri" w:cs="Calibri"/>
          <w:sz w:val="26"/>
          <w:szCs w:val="26"/>
        </w:rPr>
        <w:t xml:space="preserve"> passou-se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para a palavra livre onde</w:t>
      </w:r>
      <w:r w:rsidR="002F43C1" w:rsidRPr="003952E0">
        <w:rPr>
          <w:rFonts w:ascii="Calibri" w:eastAsia="Arial Unicode MS" w:hAnsi="Calibri" w:cs="Calibri"/>
          <w:sz w:val="26"/>
          <w:szCs w:val="26"/>
        </w:rPr>
        <w:t>, por ordem de chamada,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cedeu a oportunidade ao vereador que </w:t>
      </w:r>
      <w:r w:rsidR="00014C0F" w:rsidRPr="003952E0">
        <w:rPr>
          <w:rFonts w:ascii="Calibri" w:eastAsia="Arial Unicode MS" w:hAnsi="Calibri" w:cs="Calibri"/>
          <w:sz w:val="26"/>
          <w:szCs w:val="26"/>
        </w:rPr>
        <w:t xml:space="preserve">tivesse a intenção de 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fazer o uso da palavra e</w:t>
      </w:r>
      <w:r w:rsidR="007A73DD" w:rsidRPr="003952E0">
        <w:rPr>
          <w:rFonts w:ascii="Calibri" w:eastAsia="Arial Unicode MS" w:hAnsi="Calibri" w:cs="Calibri"/>
          <w:sz w:val="26"/>
          <w:szCs w:val="26"/>
        </w:rPr>
        <w:t>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a 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>vereadora Luzia Guedes Carrara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os vereadores </w:t>
      </w:r>
      <w:proofErr w:type="spellStart"/>
      <w:r w:rsidR="00AE768A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 Silvino de Camargo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7D0955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>Marcelo Pimenta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Valdir </w:t>
      </w:r>
      <w:proofErr w:type="spellStart"/>
      <w:r w:rsidR="00AE768A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CF5998" w:rsidRPr="003952E0">
        <w:rPr>
          <w:rFonts w:ascii="Calibri" w:eastAsia="Arial Unicode MS" w:hAnsi="Calibri" w:cs="Calibri"/>
          <w:sz w:val="26"/>
          <w:szCs w:val="26"/>
        </w:rPr>
        <w:t xml:space="preserve">e o Presidente Luiz Carlos </w:t>
      </w:r>
      <w:proofErr w:type="spellStart"/>
      <w:r w:rsidR="00CF5998" w:rsidRPr="003952E0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C54330" w:rsidRPr="003952E0">
        <w:rPr>
          <w:rFonts w:ascii="Calibri" w:eastAsia="Arial Unicode MS" w:hAnsi="Calibri" w:cs="Calibri"/>
          <w:sz w:val="26"/>
          <w:szCs w:val="26"/>
        </w:rPr>
        <w:t>, t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>odos com comentários relevantes</w:t>
      </w:r>
      <w:r w:rsidR="00C54330" w:rsidRPr="003952E0">
        <w:rPr>
          <w:rFonts w:ascii="Calibri" w:eastAsia="Arial Unicode MS" w:hAnsi="Calibri" w:cs="Calibri"/>
          <w:sz w:val="26"/>
          <w:szCs w:val="26"/>
        </w:rPr>
        <w:t>.</w:t>
      </w:r>
      <w:r w:rsidR="00C41262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F4592" w:rsidRPr="003952E0">
        <w:rPr>
          <w:rFonts w:ascii="Calibri" w:eastAsia="Arial Unicode MS" w:hAnsi="Calibri" w:cs="Calibri"/>
          <w:b/>
          <w:sz w:val="26"/>
          <w:szCs w:val="26"/>
        </w:rPr>
        <w:t>Passando para a ordem do dia,</w:t>
      </w:r>
      <w:r w:rsidR="00AE768A" w:rsidRPr="003952E0">
        <w:rPr>
          <w:rFonts w:ascii="Calibri" w:eastAsia="Arial Unicode MS" w:hAnsi="Calibri" w:cs="Calibri"/>
          <w:b/>
          <w:sz w:val="26"/>
          <w:szCs w:val="26"/>
        </w:rPr>
        <w:t xml:space="preserve"> foi lida a Indicação n°09/2024</w:t>
      </w:r>
      <w:r w:rsidR="007D0955" w:rsidRPr="003952E0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AE768A" w:rsidRPr="003952E0">
        <w:rPr>
          <w:rFonts w:ascii="Calibri" w:eastAsia="Arial Unicode MS" w:hAnsi="Calibri" w:cs="Calibri"/>
          <w:b/>
          <w:sz w:val="26"/>
          <w:szCs w:val="26"/>
        </w:rPr>
        <w:t>de autoria do vereador Marcelo Pimenta</w:t>
      </w:r>
      <w:r w:rsidR="00A7404C" w:rsidRPr="003952E0">
        <w:rPr>
          <w:rFonts w:ascii="Calibri" w:eastAsia="Arial Unicode MS" w:hAnsi="Calibri" w:cs="Calibri"/>
          <w:b/>
          <w:sz w:val="26"/>
          <w:szCs w:val="26"/>
        </w:rPr>
        <w:t xml:space="preserve"> solicitando ao Executivo que adquira veículos de passeio, novos, para atender às Secretarias de Educação, de Saúde e de Assistência Social. A Indicação,</w:t>
      </w:r>
      <w:r w:rsidR="00914AAE" w:rsidRPr="003952E0">
        <w:rPr>
          <w:rFonts w:ascii="Calibri" w:hAnsi="Calibri" w:cs="Calibri"/>
          <w:b/>
          <w:sz w:val="26"/>
          <w:szCs w:val="26"/>
        </w:rPr>
        <w:t xml:space="preserve"> em meio a elogios e comentários,</w:t>
      </w:r>
      <w:r w:rsidR="00A7404C" w:rsidRPr="003952E0">
        <w:rPr>
          <w:rFonts w:ascii="Calibri" w:hAnsi="Calibri" w:cs="Calibri"/>
          <w:b/>
          <w:sz w:val="26"/>
          <w:szCs w:val="26"/>
        </w:rPr>
        <w:t xml:space="preserve"> foi aprovada</w:t>
      </w:r>
      <w:r w:rsidR="00442A43" w:rsidRPr="003952E0">
        <w:rPr>
          <w:rFonts w:ascii="Calibri" w:hAnsi="Calibri" w:cs="Calibri"/>
          <w:b/>
          <w:sz w:val="26"/>
          <w:szCs w:val="26"/>
        </w:rPr>
        <w:t xml:space="preserve"> por unanimidade</w:t>
      </w:r>
      <w:r w:rsidR="00FF4592" w:rsidRPr="003952E0">
        <w:rPr>
          <w:rFonts w:ascii="Calibri" w:hAnsi="Calibri" w:cs="Calibri"/>
          <w:sz w:val="26"/>
          <w:szCs w:val="26"/>
        </w:rPr>
        <w:t xml:space="preserve"> </w:t>
      </w:r>
      <w:r w:rsidR="00FF4592" w:rsidRPr="003952E0">
        <w:rPr>
          <w:rFonts w:ascii="Calibri" w:hAnsi="Calibri" w:cs="Calibri"/>
          <w:b/>
          <w:sz w:val="26"/>
          <w:szCs w:val="26"/>
        </w:rPr>
        <w:t>pelos presentes.</w:t>
      </w:r>
      <w:r w:rsidR="00442A43" w:rsidRPr="003952E0">
        <w:rPr>
          <w:rFonts w:ascii="Calibri" w:hAnsi="Calibri" w:cs="Calibri"/>
          <w:sz w:val="26"/>
          <w:szCs w:val="26"/>
        </w:rPr>
        <w:t xml:space="preserve"> </w:t>
      </w:r>
      <w:r w:rsidR="0035343C" w:rsidRPr="003952E0">
        <w:rPr>
          <w:rFonts w:ascii="Calibri" w:hAnsi="Calibri" w:cs="Calibri"/>
          <w:sz w:val="26"/>
          <w:szCs w:val="26"/>
        </w:rPr>
        <w:t>Registra-se que o</w:t>
      </w:r>
      <w:r w:rsidR="00EE6B3C" w:rsidRPr="003952E0">
        <w:rPr>
          <w:rFonts w:ascii="Calibri" w:hAnsi="Calibri" w:cs="Calibri"/>
          <w:sz w:val="26"/>
          <w:szCs w:val="26"/>
        </w:rPr>
        <w:t>s</w:t>
      </w:r>
      <w:r w:rsidR="0035343C" w:rsidRPr="003952E0">
        <w:rPr>
          <w:rFonts w:ascii="Calibri" w:hAnsi="Calibri" w:cs="Calibri"/>
          <w:sz w:val="26"/>
          <w:szCs w:val="26"/>
        </w:rPr>
        <w:t xml:space="preserve"> pronunciamento</w:t>
      </w:r>
      <w:r w:rsidR="00EE6B3C" w:rsidRPr="003952E0">
        <w:rPr>
          <w:rFonts w:ascii="Calibri" w:hAnsi="Calibri" w:cs="Calibri"/>
          <w:sz w:val="26"/>
          <w:szCs w:val="26"/>
        </w:rPr>
        <w:t>s</w:t>
      </w:r>
      <w:r w:rsidR="0035343C" w:rsidRPr="003952E0">
        <w:rPr>
          <w:rFonts w:ascii="Calibri" w:hAnsi="Calibri" w:cs="Calibri"/>
          <w:sz w:val="26"/>
          <w:szCs w:val="26"/>
        </w:rPr>
        <w:t>, discussões</w:t>
      </w:r>
      <w:r w:rsidR="00EE6B3C" w:rsidRPr="003952E0">
        <w:rPr>
          <w:rFonts w:ascii="Calibri" w:hAnsi="Calibri" w:cs="Calibri"/>
          <w:sz w:val="26"/>
          <w:szCs w:val="26"/>
        </w:rPr>
        <w:t xml:space="preserve"> e votações das matérias, encontram-se arquivados na íntegra em formato de áudio e vídeo. </w:t>
      </w:r>
      <w:r w:rsidR="001614ED" w:rsidRPr="003952E0">
        <w:rPr>
          <w:rFonts w:ascii="Calibri" w:hAnsi="Calibri" w:cs="Calibri"/>
          <w:sz w:val="26"/>
          <w:szCs w:val="26"/>
        </w:rPr>
        <w:t xml:space="preserve">Observando </w:t>
      </w:r>
      <w:r w:rsidR="001614ED" w:rsidRPr="003952E0">
        <w:rPr>
          <w:rFonts w:ascii="Calibri" w:eastAsia="Arial Unicode MS" w:hAnsi="Calibri" w:cs="Calibri"/>
          <w:sz w:val="26"/>
          <w:szCs w:val="26"/>
        </w:rPr>
        <w:t>não haver mais nada a se tratar na ordem do dia, o Senhor</w:t>
      </w:r>
      <w:r w:rsidR="0065755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11983" w:rsidRPr="003952E0">
        <w:rPr>
          <w:rFonts w:ascii="Calibri" w:eastAsia="Arial Unicode MS" w:hAnsi="Calibri" w:cs="Calibri"/>
          <w:sz w:val="26"/>
          <w:szCs w:val="26"/>
        </w:rPr>
        <w:t>Presidente deu por encerrada a sessão</w:t>
      </w:r>
      <w:r w:rsidR="004F12C3" w:rsidRPr="003952E0">
        <w:rPr>
          <w:rFonts w:ascii="Calibri" w:eastAsia="Arial Unicode MS" w:hAnsi="Calibri" w:cs="Calibri"/>
          <w:sz w:val="26"/>
          <w:szCs w:val="26"/>
        </w:rPr>
        <w:t xml:space="preserve">, em nome de Deus, às </w:t>
      </w:r>
      <w:r w:rsidR="002A7181" w:rsidRPr="003952E0">
        <w:rPr>
          <w:rFonts w:ascii="Calibri" w:eastAsia="Arial Unicode MS" w:hAnsi="Calibri" w:cs="Calibri"/>
          <w:sz w:val="26"/>
          <w:szCs w:val="26"/>
        </w:rPr>
        <w:t>vinte</w:t>
      </w:r>
      <w:r w:rsidR="00EA2F36" w:rsidRPr="003952E0">
        <w:rPr>
          <w:rFonts w:ascii="Calibri" w:eastAsia="Arial Unicode MS" w:hAnsi="Calibri" w:cs="Calibri"/>
          <w:sz w:val="26"/>
          <w:szCs w:val="26"/>
        </w:rPr>
        <w:t xml:space="preserve"> h</w:t>
      </w:r>
      <w:r w:rsidR="009E364B" w:rsidRPr="003952E0">
        <w:rPr>
          <w:rFonts w:ascii="Calibri" w:eastAsia="Arial Unicode MS" w:hAnsi="Calibri" w:cs="Calibri"/>
          <w:sz w:val="26"/>
          <w:szCs w:val="26"/>
        </w:rPr>
        <w:t xml:space="preserve">oras e </w:t>
      </w:r>
      <w:r w:rsidR="00A7404C" w:rsidRPr="003952E0">
        <w:rPr>
          <w:rFonts w:ascii="Calibri" w:eastAsia="Arial Unicode MS" w:hAnsi="Calibri" w:cs="Calibri"/>
          <w:sz w:val="26"/>
          <w:szCs w:val="26"/>
        </w:rPr>
        <w:t>sete</w:t>
      </w:r>
      <w:r w:rsidR="00BB3ED6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4F12C3" w:rsidRPr="003952E0">
        <w:rPr>
          <w:rFonts w:ascii="Calibri" w:eastAsia="Arial Unicode MS" w:hAnsi="Calibri" w:cs="Calibri"/>
          <w:sz w:val="26"/>
          <w:szCs w:val="26"/>
        </w:rPr>
        <w:t>minutos, solicitando ao Senho</w:t>
      </w:r>
      <w:r w:rsidR="00862A1C" w:rsidRPr="003952E0">
        <w:rPr>
          <w:rFonts w:ascii="Calibri" w:eastAsia="Arial Unicode MS" w:hAnsi="Calibri" w:cs="Calibri"/>
          <w:sz w:val="26"/>
          <w:szCs w:val="26"/>
        </w:rPr>
        <w:t>r Secretário que a lavrasse em A</w:t>
      </w:r>
      <w:r w:rsidR="004F12C3" w:rsidRPr="003952E0">
        <w:rPr>
          <w:rFonts w:ascii="Calibri" w:eastAsia="Arial Unicode MS" w:hAnsi="Calibri" w:cs="Calibri"/>
          <w:sz w:val="26"/>
          <w:szCs w:val="26"/>
        </w:rPr>
        <w:t xml:space="preserve">ta para ser lida, discutida e votada na próxima sessão desta Casa de Leis.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237E8F81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A7404C" w:rsidRPr="003952E0">
        <w:rPr>
          <w:rFonts w:ascii="Calibri" w:eastAsia="Arial Unicode MS" w:hAnsi="Calibri" w:cs="Calibri"/>
          <w:sz w:val="26"/>
          <w:szCs w:val="26"/>
        </w:rPr>
        <w:t>m 13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A7404C" w:rsidRPr="003952E0">
        <w:rPr>
          <w:rFonts w:ascii="Calibri" w:eastAsia="Arial Unicode MS" w:hAnsi="Calibri" w:cs="Calibri"/>
          <w:sz w:val="26"/>
          <w:szCs w:val="26"/>
        </w:rPr>
        <w:t>maio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B1CC67E" w14:textId="39F7A185" w:rsidR="00DA793B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50384174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33DF20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6039C3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8E23F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07413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45D4CBE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5601B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8DC55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9D97DD8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BD8116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C0E1CFB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47AA9EC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D562F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B7BED7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420887" w14:textId="77777777" w:rsidR="003952E0" w:rsidRPr="00635796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4F0A0713" w14:textId="04B79D7C" w:rsidR="00A8287F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DA793B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BFB5DFF" w14:textId="77777777" w:rsidR="00CB3929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4DED73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9B1669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9213251" w14:textId="77777777" w:rsidR="003952E0" w:rsidRPr="008E5F94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2608728" w14:textId="6C2DDB0D" w:rsidR="00DA793B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551A494" w14:textId="5BED7C4B" w:rsidR="00CB3929" w:rsidRDefault="00FB7332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DA793B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90E9A8" w14:textId="77777777" w:rsidR="00DA793B" w:rsidRDefault="00DA793B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944311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DD9D8C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09D4586C" w14:textId="47BEFB33" w:rsidR="00DA1CC7" w:rsidRPr="00DA793B" w:rsidRDefault="00CE6B6A" w:rsidP="00DA79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DA793B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F1CA72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5F02EEF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A457785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p w14:paraId="4D4FFC5A" w14:textId="77777777" w:rsidR="00DA793B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29A1CCE" w14:textId="77777777" w:rsidR="00DA793B" w:rsidRPr="008E5F94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28A265C7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6861D7">
        <w:rPr>
          <w:rFonts w:ascii="Calibri" w:hAnsi="Calibri" w:cs="Calibri"/>
          <w:b/>
          <w:sz w:val="22"/>
          <w:szCs w:val="22"/>
        </w:rPr>
        <w:t>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5862A57C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FC60A6" w14:textId="77777777" w:rsidR="0081777F" w:rsidRDefault="0081777F">
      <w:r>
        <w:separator/>
      </w:r>
    </w:p>
  </w:endnote>
  <w:endnote w:type="continuationSeparator" w:id="0">
    <w:p w14:paraId="50BACB7E" w14:textId="77777777" w:rsidR="0081777F" w:rsidRDefault="00817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3952E0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9E33CA" w14:textId="77777777" w:rsidR="0081777F" w:rsidRDefault="0081777F">
      <w:r>
        <w:separator/>
      </w:r>
    </w:p>
  </w:footnote>
  <w:footnote w:type="continuationSeparator" w:id="0">
    <w:p w14:paraId="1E53C01C" w14:textId="77777777" w:rsidR="0081777F" w:rsidRDefault="00817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C0E44-0C32-4A58-82B9-A1CDF49DF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18061</TotalTime>
  <Pages>2</Pages>
  <Words>494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1558</cp:revision>
  <cp:lastPrinted>2024-05-14T14:23:00Z</cp:lastPrinted>
  <dcterms:created xsi:type="dcterms:W3CDTF">2021-10-25T12:11:00Z</dcterms:created>
  <dcterms:modified xsi:type="dcterms:W3CDTF">2024-05-14T14:24:00Z</dcterms:modified>
</cp:coreProperties>
</file>