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6E8" w:rsidRPr="00C46CDF" w:rsidRDefault="004436E8" w:rsidP="00915433">
      <w:pPr>
        <w:spacing w:after="0" w:line="240" w:lineRule="auto"/>
        <w:jc w:val="both"/>
        <w:rPr>
          <w:rFonts w:ascii="Cambria Math" w:hAnsi="Cambria Math" w:cs="Times New Roman"/>
          <w:b/>
          <w:sz w:val="28"/>
          <w:szCs w:val="28"/>
          <w:u w:val="single"/>
        </w:rPr>
      </w:pPr>
      <w:r w:rsidRPr="00C46CDF">
        <w:rPr>
          <w:rFonts w:ascii="Cambria Math" w:hAnsi="Cambria Math" w:cs="Times New Roman"/>
          <w:b/>
          <w:sz w:val="28"/>
          <w:szCs w:val="28"/>
          <w:u w:val="single"/>
        </w:rPr>
        <w:t>P</w:t>
      </w:r>
      <w:r w:rsidR="00C46CDF" w:rsidRPr="00C46CDF">
        <w:rPr>
          <w:rFonts w:ascii="Cambria Math" w:hAnsi="Cambria Math" w:cs="Times New Roman"/>
          <w:b/>
          <w:sz w:val="28"/>
          <w:szCs w:val="28"/>
          <w:u w:val="single"/>
        </w:rPr>
        <w:t>ROJETO DE LEI LEGISLATIVO Nº 022 DE 24</w:t>
      </w:r>
      <w:r w:rsidRPr="00C46CDF">
        <w:rPr>
          <w:rFonts w:ascii="Cambria Math" w:hAnsi="Cambria Math" w:cs="Times New Roman"/>
          <w:b/>
          <w:sz w:val="28"/>
          <w:szCs w:val="28"/>
          <w:u w:val="single"/>
        </w:rPr>
        <w:t xml:space="preserve"> DE AGOSTO DE 2023</w:t>
      </w:r>
      <w:r w:rsidR="00C46CDF" w:rsidRPr="00C46CDF">
        <w:rPr>
          <w:rFonts w:ascii="Cambria Math" w:hAnsi="Cambria Math" w:cs="Times New Roman"/>
          <w:b/>
          <w:sz w:val="28"/>
          <w:szCs w:val="28"/>
          <w:u w:val="single"/>
        </w:rPr>
        <w:t>.</w:t>
      </w:r>
      <w:r w:rsidR="00C46CDF" w:rsidRPr="00C46CDF">
        <w:rPr>
          <w:rFonts w:ascii="Cambria Math" w:hAnsi="Cambria Math" w:cs="Times New Roman"/>
          <w:b/>
          <w:sz w:val="28"/>
          <w:szCs w:val="28"/>
        </w:rPr>
        <w:t xml:space="preserve"> </w:t>
      </w:r>
      <w:r w:rsidRPr="00C46CDF">
        <w:rPr>
          <w:rFonts w:ascii="Cambria Math" w:hAnsi="Cambria Math" w:cs="Times New Roman"/>
          <w:b/>
          <w:sz w:val="28"/>
          <w:szCs w:val="28"/>
        </w:rPr>
        <w:t>AUTOR: EDNALDO FRAGAS DA SILVA – QUATIZINHO</w:t>
      </w:r>
    </w:p>
    <w:p w:rsidR="004436E8" w:rsidRPr="00C46CDF" w:rsidRDefault="004436E8" w:rsidP="00915433">
      <w:pPr>
        <w:jc w:val="both"/>
        <w:rPr>
          <w:rFonts w:ascii="Cambria Math" w:hAnsi="Cambria Math" w:cs="Times New Roman"/>
          <w:sz w:val="28"/>
          <w:szCs w:val="28"/>
        </w:rPr>
      </w:pPr>
    </w:p>
    <w:p w:rsidR="004436E8" w:rsidRDefault="00C46CDF" w:rsidP="00915433">
      <w:pPr>
        <w:spacing w:after="0" w:line="240" w:lineRule="auto"/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sz w:val="28"/>
          <w:szCs w:val="28"/>
        </w:rPr>
        <w:t xml:space="preserve">                                                              Denomina Logradouros Públicos </w:t>
      </w:r>
    </w:p>
    <w:p w:rsidR="00C46CDF" w:rsidRDefault="00C46CDF" w:rsidP="00915433">
      <w:pPr>
        <w:spacing w:after="0" w:line="240" w:lineRule="auto"/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sz w:val="28"/>
          <w:szCs w:val="28"/>
        </w:rPr>
        <w:tab/>
      </w:r>
      <w:r>
        <w:rPr>
          <w:rFonts w:ascii="Cambria Math" w:hAnsi="Cambria Math" w:cs="Times New Roman"/>
          <w:sz w:val="28"/>
          <w:szCs w:val="28"/>
        </w:rPr>
        <w:tab/>
      </w:r>
      <w:r>
        <w:rPr>
          <w:rFonts w:ascii="Cambria Math" w:hAnsi="Cambria Math" w:cs="Times New Roman"/>
          <w:sz w:val="28"/>
          <w:szCs w:val="28"/>
        </w:rPr>
        <w:tab/>
      </w:r>
      <w:r>
        <w:rPr>
          <w:rFonts w:ascii="Cambria Math" w:hAnsi="Cambria Math" w:cs="Times New Roman"/>
          <w:sz w:val="28"/>
          <w:szCs w:val="28"/>
        </w:rPr>
        <w:tab/>
      </w:r>
      <w:r>
        <w:rPr>
          <w:rFonts w:ascii="Cambria Math" w:hAnsi="Cambria Math" w:cs="Times New Roman"/>
          <w:sz w:val="28"/>
          <w:szCs w:val="28"/>
        </w:rPr>
        <w:tab/>
        <w:t>Municipais e dá outras providencias.</w:t>
      </w:r>
    </w:p>
    <w:p w:rsidR="00C46CDF" w:rsidRDefault="00C46CDF" w:rsidP="00915433">
      <w:pPr>
        <w:spacing w:after="0" w:line="240" w:lineRule="auto"/>
        <w:jc w:val="both"/>
        <w:rPr>
          <w:rFonts w:ascii="Cambria Math" w:hAnsi="Cambria Math" w:cs="Times New Roman"/>
          <w:sz w:val="28"/>
          <w:szCs w:val="28"/>
        </w:rPr>
      </w:pPr>
    </w:p>
    <w:p w:rsidR="00C46CDF" w:rsidRPr="00C46CDF" w:rsidRDefault="00C46CDF" w:rsidP="00915433">
      <w:pPr>
        <w:spacing w:after="0" w:line="240" w:lineRule="auto"/>
        <w:jc w:val="both"/>
        <w:rPr>
          <w:rFonts w:ascii="Cambria Math" w:hAnsi="Cambria Math" w:cs="Times New Roman"/>
          <w:sz w:val="28"/>
          <w:szCs w:val="28"/>
        </w:rPr>
      </w:pPr>
    </w:p>
    <w:p w:rsidR="004436E8" w:rsidRP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b/>
          <w:sz w:val="28"/>
          <w:szCs w:val="28"/>
        </w:rPr>
        <w:t xml:space="preserve">             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>O PREFEITO M</w:t>
      </w:r>
      <w:r>
        <w:rPr>
          <w:rFonts w:ascii="Cambria Math" w:hAnsi="Cambria Math" w:cs="Times New Roman"/>
          <w:b/>
          <w:sz w:val="28"/>
          <w:szCs w:val="28"/>
        </w:rPr>
        <w:t>UNICIPAL DE NOVA XAVANTINA,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 xml:space="preserve"> ESTADO DE MATO GROSSO</w:t>
      </w:r>
      <w:r w:rsidR="004436E8" w:rsidRPr="00C46CDF">
        <w:rPr>
          <w:rFonts w:ascii="Cambria Math" w:hAnsi="Cambria Math" w:cs="Times New Roman"/>
          <w:sz w:val="28"/>
          <w:szCs w:val="28"/>
        </w:rPr>
        <w:t>, faz saber que a Câmara Municipal aprovou e ele sanciona a seguinte lei:</w:t>
      </w:r>
    </w:p>
    <w:p w:rsidR="004436E8" w:rsidRP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b/>
          <w:sz w:val="28"/>
          <w:szCs w:val="28"/>
        </w:rPr>
        <w:t xml:space="preserve">          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>ART</w:t>
      </w:r>
      <w:r>
        <w:rPr>
          <w:rFonts w:ascii="Cambria Math" w:hAnsi="Cambria Math" w:cs="Times New Roman"/>
          <w:b/>
          <w:sz w:val="28"/>
          <w:szCs w:val="28"/>
        </w:rPr>
        <w:t>.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 xml:space="preserve"> 1º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- Fica as Ruas localizadas na Agr</w:t>
      </w:r>
      <w:r>
        <w:rPr>
          <w:rFonts w:ascii="Cambria Math" w:hAnsi="Cambria Math" w:cs="Times New Roman"/>
          <w:sz w:val="28"/>
          <w:szCs w:val="28"/>
        </w:rPr>
        <w:t>ovila Nova Canaã do Leste, no P.</w:t>
      </w:r>
      <w:r w:rsidR="004436E8" w:rsidRPr="00C46CDF">
        <w:rPr>
          <w:rFonts w:ascii="Cambria Math" w:hAnsi="Cambria Math" w:cs="Times New Roman"/>
          <w:sz w:val="28"/>
          <w:szCs w:val="28"/>
        </w:rPr>
        <w:t>A</w:t>
      </w:r>
      <w:r>
        <w:rPr>
          <w:rFonts w:ascii="Cambria Math" w:hAnsi="Cambria Math" w:cs="Times New Roman"/>
          <w:sz w:val="28"/>
          <w:szCs w:val="28"/>
        </w:rPr>
        <w:t>.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Safra com as seguintes denominações:</w:t>
      </w:r>
    </w:p>
    <w:p w:rsid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sz w:val="28"/>
          <w:szCs w:val="28"/>
        </w:rPr>
        <w:t xml:space="preserve">             Rua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Goiás </w:t>
      </w:r>
      <w:r>
        <w:rPr>
          <w:rFonts w:ascii="Cambria Math" w:hAnsi="Cambria Math" w:cs="Times New Roman"/>
          <w:sz w:val="28"/>
          <w:szCs w:val="28"/>
        </w:rPr>
        <w:t>–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</w:t>
      </w:r>
      <w:r>
        <w:rPr>
          <w:rFonts w:ascii="Cambria Math" w:hAnsi="Cambria Math" w:cs="Times New Roman"/>
          <w:sz w:val="28"/>
          <w:szCs w:val="28"/>
        </w:rPr>
        <w:t>passa a ser:</w:t>
      </w:r>
      <w:proofErr w:type="gramStart"/>
      <w:r>
        <w:rPr>
          <w:rFonts w:ascii="Cambria Math" w:hAnsi="Cambria Math" w:cs="Times New Roman"/>
          <w:sz w:val="28"/>
          <w:szCs w:val="28"/>
        </w:rPr>
        <w:t xml:space="preserve">   </w:t>
      </w:r>
      <w:proofErr w:type="gramEnd"/>
      <w:r w:rsidRPr="00C46CDF">
        <w:rPr>
          <w:rFonts w:ascii="Cambria Math" w:hAnsi="Cambria Math" w:cs="Times New Roman"/>
          <w:b/>
          <w:sz w:val="28"/>
          <w:szCs w:val="28"/>
        </w:rPr>
        <w:t>RUA UBALDO MENDES DUARTE</w:t>
      </w:r>
      <w:r w:rsidRPr="00C46CDF">
        <w:rPr>
          <w:rFonts w:ascii="Cambria Math" w:hAnsi="Cambria Math" w:cs="Times New Roman"/>
          <w:sz w:val="28"/>
          <w:szCs w:val="28"/>
        </w:rPr>
        <w:t xml:space="preserve"> </w:t>
      </w:r>
      <w:r>
        <w:rPr>
          <w:rFonts w:ascii="Cambria Math" w:hAnsi="Cambria Math" w:cs="Times New Roman"/>
          <w:sz w:val="28"/>
          <w:szCs w:val="28"/>
        </w:rPr>
        <w:t xml:space="preserve"> </w:t>
      </w:r>
    </w:p>
    <w:p w:rsid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sz w:val="28"/>
          <w:szCs w:val="28"/>
        </w:rPr>
        <w:t xml:space="preserve">             Rua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Paraíba – </w:t>
      </w:r>
      <w:r>
        <w:rPr>
          <w:rFonts w:ascii="Cambria Math" w:hAnsi="Cambria Math" w:cs="Times New Roman"/>
          <w:sz w:val="28"/>
          <w:szCs w:val="28"/>
        </w:rPr>
        <w:t>passa a ser:</w:t>
      </w:r>
      <w:proofErr w:type="gramStart"/>
      <w:r>
        <w:rPr>
          <w:rFonts w:ascii="Cambria Math" w:hAnsi="Cambria Math" w:cs="Times New Roman"/>
          <w:sz w:val="28"/>
          <w:szCs w:val="28"/>
        </w:rPr>
        <w:t xml:space="preserve">   </w:t>
      </w:r>
      <w:proofErr w:type="gramEnd"/>
      <w:r w:rsidRPr="00C46CDF">
        <w:rPr>
          <w:rFonts w:ascii="Cambria Math" w:hAnsi="Cambria Math" w:cs="Times New Roman"/>
          <w:b/>
          <w:sz w:val="28"/>
          <w:szCs w:val="28"/>
        </w:rPr>
        <w:t>RUA JOSÉ RIBEIRO GOMES</w:t>
      </w:r>
      <w:r w:rsidRPr="00C46CDF">
        <w:rPr>
          <w:rFonts w:ascii="Cambria Math" w:hAnsi="Cambria Math" w:cs="Times New Roman"/>
          <w:sz w:val="28"/>
          <w:szCs w:val="28"/>
        </w:rPr>
        <w:t xml:space="preserve"> </w:t>
      </w:r>
    </w:p>
    <w:p w:rsid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</w:p>
    <w:p w:rsidR="004436E8" w:rsidRP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sz w:val="28"/>
          <w:szCs w:val="28"/>
        </w:rPr>
        <w:t xml:space="preserve">             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>ART</w:t>
      </w:r>
      <w:r>
        <w:rPr>
          <w:rFonts w:ascii="Cambria Math" w:hAnsi="Cambria Math" w:cs="Times New Roman"/>
          <w:b/>
          <w:sz w:val="28"/>
          <w:szCs w:val="28"/>
        </w:rPr>
        <w:t>.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 xml:space="preserve"> 2º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- O Poder Executivo Municipal terá o prazo de 30 (trinta) dias contados da sanção da presente lei, para fixar placa indicativa no local.</w:t>
      </w:r>
    </w:p>
    <w:p w:rsidR="004436E8" w:rsidRPr="00C46CDF" w:rsidRDefault="00C46CDF" w:rsidP="00915433">
      <w:pPr>
        <w:jc w:val="both"/>
        <w:rPr>
          <w:rFonts w:ascii="Cambria Math" w:hAnsi="Cambria Math" w:cs="Times New Roman"/>
          <w:sz w:val="28"/>
          <w:szCs w:val="28"/>
        </w:rPr>
      </w:pPr>
      <w:r>
        <w:rPr>
          <w:rFonts w:ascii="Cambria Math" w:hAnsi="Cambria Math" w:cs="Times New Roman"/>
          <w:sz w:val="28"/>
          <w:szCs w:val="28"/>
        </w:rPr>
        <w:t xml:space="preserve">             </w:t>
      </w:r>
      <w:r w:rsidR="004436E8" w:rsidRPr="00C46CDF">
        <w:rPr>
          <w:rFonts w:ascii="Cambria Math" w:hAnsi="Cambria Math" w:cs="Times New Roman"/>
          <w:b/>
          <w:sz w:val="28"/>
          <w:szCs w:val="28"/>
        </w:rPr>
        <w:t>ART 3º</w:t>
      </w:r>
      <w:r w:rsidR="004436E8" w:rsidRPr="00C46CDF">
        <w:rPr>
          <w:rFonts w:ascii="Cambria Math" w:hAnsi="Cambria Math" w:cs="Times New Roman"/>
          <w:sz w:val="28"/>
          <w:szCs w:val="28"/>
        </w:rPr>
        <w:t xml:space="preserve"> - Esta lei entra em vigor na data de sua publicação, revogando as disposições em contrário.</w:t>
      </w:r>
      <w:r w:rsidR="00440790">
        <w:rPr>
          <w:rFonts w:ascii="Cambria Math" w:hAnsi="Cambria Math" w:cs="Times New Roman"/>
          <w:sz w:val="28"/>
          <w:szCs w:val="28"/>
        </w:rPr>
        <w:t xml:space="preserve"> </w:t>
      </w:r>
    </w:p>
    <w:p w:rsidR="004436E8" w:rsidRPr="00915433" w:rsidRDefault="004436E8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  <w:r w:rsidRPr="00915433">
        <w:rPr>
          <w:rFonts w:ascii="Cambria Math" w:hAnsi="Cambria Math" w:cs="Times New Roman"/>
          <w:b/>
          <w:sz w:val="28"/>
          <w:szCs w:val="28"/>
        </w:rPr>
        <w:t>Sala das Sessões da Câmara Municipal</w:t>
      </w:r>
    </w:p>
    <w:p w:rsidR="004436E8" w:rsidRPr="00915433" w:rsidRDefault="004436E8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  <w:r w:rsidRPr="00915433">
        <w:rPr>
          <w:rFonts w:ascii="Cambria Math" w:hAnsi="Cambria Math" w:cs="Times New Roman"/>
          <w:b/>
          <w:sz w:val="28"/>
          <w:szCs w:val="28"/>
        </w:rPr>
        <w:t>Palácio Adiel Antonio Ribeiro</w:t>
      </w:r>
    </w:p>
    <w:p w:rsidR="004436E8" w:rsidRPr="00915433" w:rsidRDefault="00C46CDF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  <w:r w:rsidRPr="00915433">
        <w:rPr>
          <w:rFonts w:ascii="Cambria Math" w:hAnsi="Cambria Math" w:cs="Times New Roman"/>
          <w:b/>
          <w:sz w:val="28"/>
          <w:szCs w:val="28"/>
        </w:rPr>
        <w:t>Nova Xavantina MT, 24</w:t>
      </w:r>
      <w:r w:rsidR="004436E8" w:rsidRPr="00915433">
        <w:rPr>
          <w:rFonts w:ascii="Cambria Math" w:hAnsi="Cambria Math" w:cs="Times New Roman"/>
          <w:b/>
          <w:sz w:val="28"/>
          <w:szCs w:val="28"/>
        </w:rPr>
        <w:t xml:space="preserve"> de Agosto de 2023</w:t>
      </w:r>
      <w:r w:rsidRPr="00915433">
        <w:rPr>
          <w:rFonts w:ascii="Cambria Math" w:hAnsi="Cambria Math" w:cs="Times New Roman"/>
          <w:b/>
          <w:sz w:val="28"/>
          <w:szCs w:val="28"/>
        </w:rPr>
        <w:t>.</w:t>
      </w:r>
    </w:p>
    <w:p w:rsidR="00C46CDF" w:rsidRPr="00915433" w:rsidRDefault="00C46CDF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</w:p>
    <w:p w:rsidR="004436E8" w:rsidRPr="00915433" w:rsidRDefault="004436E8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</w:p>
    <w:p w:rsidR="004436E8" w:rsidRPr="00915433" w:rsidRDefault="004436E8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  <w:r w:rsidRPr="00915433">
        <w:rPr>
          <w:rFonts w:ascii="Cambria Math" w:hAnsi="Cambria Math" w:cs="Times New Roman"/>
          <w:b/>
          <w:sz w:val="28"/>
          <w:szCs w:val="28"/>
        </w:rPr>
        <w:t>Ednaldo Fragas da Silva (Quatizinho)</w:t>
      </w:r>
    </w:p>
    <w:p w:rsidR="004436E8" w:rsidRPr="00915433" w:rsidRDefault="004436E8" w:rsidP="00915433">
      <w:pPr>
        <w:spacing w:after="0" w:line="240" w:lineRule="auto"/>
        <w:jc w:val="center"/>
        <w:rPr>
          <w:rFonts w:ascii="Cambria Math" w:hAnsi="Cambria Math" w:cs="Times New Roman"/>
          <w:b/>
          <w:sz w:val="28"/>
          <w:szCs w:val="28"/>
        </w:rPr>
      </w:pPr>
      <w:r w:rsidRPr="00915433">
        <w:rPr>
          <w:rFonts w:ascii="Cambria Math" w:hAnsi="Cambria Math" w:cs="Times New Roman"/>
          <w:b/>
          <w:sz w:val="28"/>
          <w:szCs w:val="28"/>
        </w:rPr>
        <w:t>Vereador</w:t>
      </w:r>
    </w:p>
    <w:p w:rsidR="007F4291" w:rsidRDefault="007F4291" w:rsidP="00915433">
      <w:pPr>
        <w:jc w:val="center"/>
        <w:rPr>
          <w:b/>
        </w:rPr>
      </w:pPr>
      <w:bookmarkStart w:id="0" w:name="_GoBack"/>
      <w:bookmarkEnd w:id="0"/>
    </w:p>
    <w:p w:rsidR="00915433" w:rsidRDefault="00915433" w:rsidP="00915433">
      <w:pPr>
        <w:rPr>
          <w:b/>
        </w:rPr>
      </w:pPr>
    </w:p>
    <w:p w:rsidR="00915433" w:rsidRPr="00915433" w:rsidRDefault="00915433" w:rsidP="00915433">
      <w:pPr>
        <w:jc w:val="center"/>
        <w:rPr>
          <w:b/>
        </w:rPr>
      </w:pPr>
      <w:r>
        <w:rPr>
          <w:b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06.1pt">
            <v:imagedata r:id="rId5" o:title="CCI23082023"/>
          </v:shape>
        </w:pict>
      </w:r>
    </w:p>
    <w:sectPr w:rsidR="00915433" w:rsidRPr="00915433" w:rsidSect="00440790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6E8"/>
    <w:rsid w:val="00440790"/>
    <w:rsid w:val="004436E8"/>
    <w:rsid w:val="007F4291"/>
    <w:rsid w:val="00915433"/>
    <w:rsid w:val="00C4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6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6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1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2023-08-23T21:03:00Z</cp:lastPrinted>
  <dcterms:created xsi:type="dcterms:W3CDTF">2023-08-22T21:18:00Z</dcterms:created>
  <dcterms:modified xsi:type="dcterms:W3CDTF">2023-08-23T21:09:00Z</dcterms:modified>
</cp:coreProperties>
</file>