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773317" w14:textId="77777777" w:rsidR="004A4876" w:rsidRDefault="004A4876" w:rsidP="004A4876">
      <w:pPr>
        <w:tabs>
          <w:tab w:val="left" w:pos="426"/>
        </w:tabs>
        <w:ind w:firstLine="851"/>
        <w:jc w:val="center"/>
        <w:rPr>
          <w:rFonts w:ascii="Times New Roman" w:eastAsia="Times New Roman" w:hAnsi="Times New Roman" w:cs="Times New Roman"/>
          <w:b/>
          <w:color w:val="000000"/>
          <w:sz w:val="24"/>
          <w:szCs w:val="24"/>
          <w:lang w:eastAsia="ar-SA"/>
        </w:rPr>
      </w:pPr>
    </w:p>
    <w:p w14:paraId="3DA53E65" w14:textId="77777777" w:rsidR="004A4876" w:rsidRDefault="004A4876" w:rsidP="004A4876">
      <w:pPr>
        <w:tabs>
          <w:tab w:val="left" w:pos="426"/>
        </w:tabs>
        <w:ind w:firstLine="851"/>
        <w:jc w:val="center"/>
        <w:rPr>
          <w:rFonts w:ascii="Times New Roman" w:eastAsia="Times New Roman" w:hAnsi="Times New Roman" w:cs="Times New Roman"/>
          <w:b/>
          <w:color w:val="000000"/>
          <w:sz w:val="24"/>
          <w:szCs w:val="24"/>
          <w:lang w:eastAsia="ar-SA"/>
        </w:rPr>
      </w:pPr>
    </w:p>
    <w:p w14:paraId="63E6E60C" w14:textId="753343DD" w:rsidR="004A4876" w:rsidRPr="00755E0A" w:rsidRDefault="004A4876" w:rsidP="004A4876">
      <w:pPr>
        <w:tabs>
          <w:tab w:val="left" w:pos="426"/>
        </w:tabs>
        <w:ind w:firstLine="851"/>
        <w:jc w:val="center"/>
        <w:rPr>
          <w:rFonts w:ascii="Times New Roman" w:eastAsia="Times New Roman" w:hAnsi="Times New Roman" w:cs="Times New Roman"/>
          <w:b/>
          <w:color w:val="000000"/>
          <w:sz w:val="24"/>
          <w:szCs w:val="24"/>
          <w:lang w:eastAsia="ar-SA"/>
        </w:rPr>
      </w:pPr>
      <w:r w:rsidRPr="00755E0A">
        <w:rPr>
          <w:rFonts w:ascii="Times New Roman" w:eastAsia="Times New Roman" w:hAnsi="Times New Roman" w:cs="Times New Roman"/>
          <w:b/>
          <w:color w:val="000000"/>
          <w:sz w:val="24"/>
          <w:szCs w:val="24"/>
          <w:lang w:eastAsia="ar-SA"/>
        </w:rPr>
        <w:t xml:space="preserve">INDICAÇÃO Nº </w:t>
      </w:r>
      <w:r>
        <w:rPr>
          <w:rFonts w:ascii="Times New Roman" w:eastAsia="Times New Roman" w:hAnsi="Times New Roman" w:cs="Times New Roman"/>
          <w:b/>
          <w:color w:val="000000"/>
          <w:sz w:val="24"/>
          <w:szCs w:val="24"/>
          <w:lang w:eastAsia="ar-SA"/>
        </w:rPr>
        <w:t>1</w:t>
      </w:r>
      <w:r w:rsidR="00BD3F35">
        <w:rPr>
          <w:rFonts w:ascii="Times New Roman" w:eastAsia="Times New Roman" w:hAnsi="Times New Roman" w:cs="Times New Roman"/>
          <w:b/>
          <w:color w:val="000000"/>
          <w:sz w:val="24"/>
          <w:szCs w:val="24"/>
          <w:lang w:eastAsia="ar-SA"/>
        </w:rPr>
        <w:t>7</w:t>
      </w:r>
      <w:r w:rsidRPr="00755E0A">
        <w:rPr>
          <w:rFonts w:ascii="Times New Roman" w:eastAsia="Times New Roman" w:hAnsi="Times New Roman" w:cs="Times New Roman"/>
          <w:b/>
          <w:color w:val="000000"/>
          <w:sz w:val="24"/>
          <w:szCs w:val="24"/>
          <w:lang w:eastAsia="ar-SA"/>
        </w:rPr>
        <w:t>/202</w:t>
      </w:r>
      <w:r>
        <w:rPr>
          <w:rFonts w:ascii="Times New Roman" w:eastAsia="Times New Roman" w:hAnsi="Times New Roman" w:cs="Times New Roman"/>
          <w:b/>
          <w:color w:val="000000"/>
          <w:sz w:val="24"/>
          <w:szCs w:val="24"/>
          <w:lang w:eastAsia="ar-SA"/>
        </w:rPr>
        <w:t>5</w:t>
      </w:r>
    </w:p>
    <w:p w14:paraId="2C144DFA" w14:textId="77777777" w:rsidR="004A4876" w:rsidRPr="00755E0A" w:rsidRDefault="004A4876" w:rsidP="004A4876">
      <w:pPr>
        <w:tabs>
          <w:tab w:val="left" w:pos="426"/>
        </w:tabs>
        <w:ind w:firstLine="851"/>
        <w:rPr>
          <w:rFonts w:ascii="Times New Roman" w:eastAsia="Times New Roman" w:hAnsi="Times New Roman" w:cs="Times New Roman"/>
          <w:b/>
          <w:bCs/>
          <w:color w:val="000000"/>
          <w:sz w:val="24"/>
          <w:szCs w:val="24"/>
          <w:u w:val="single"/>
        </w:rPr>
      </w:pPr>
    </w:p>
    <w:p w14:paraId="22002DB7" w14:textId="77777777" w:rsidR="004A4876" w:rsidRPr="00755E0A" w:rsidRDefault="004A4876" w:rsidP="004A4876">
      <w:pPr>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FABRÍCIO WAGNER</w:t>
      </w:r>
      <w:r w:rsidRPr="00755E0A">
        <w:rPr>
          <w:rFonts w:ascii="Times New Roman" w:eastAsia="Times New Roman" w:hAnsi="Times New Roman" w:cs="Times New Roman"/>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14:paraId="7BE67A4D" w14:textId="43162E98" w:rsidR="004A4876" w:rsidRPr="00755E0A" w:rsidRDefault="004A4876" w:rsidP="004A4876">
      <w:pPr>
        <w:ind w:firstLine="851"/>
        <w:jc w:val="both"/>
        <w:rPr>
          <w:rFonts w:ascii="Times New Roman" w:eastAsia="Times New Roman" w:hAnsi="Times New Roman" w:cs="Times New Roman"/>
          <w:b/>
          <w:sz w:val="24"/>
          <w:szCs w:val="24"/>
        </w:rPr>
      </w:pPr>
      <w:r w:rsidRPr="00755E0A">
        <w:rPr>
          <w:rFonts w:ascii="Times New Roman" w:eastAsia="Times New Roman" w:hAnsi="Times New Roman" w:cs="Times New Roman"/>
          <w:sz w:val="24"/>
          <w:szCs w:val="24"/>
        </w:rPr>
        <w:t>Faz saber a todos os habitantes deste Município que a Câmara Municipal de Vereadores aprovou por unanimidade de votos, na</w:t>
      </w:r>
      <w:r>
        <w:rPr>
          <w:rFonts w:ascii="Times New Roman" w:eastAsia="Times New Roman" w:hAnsi="Times New Roman" w:cs="Times New Roman"/>
          <w:sz w:val="24"/>
          <w:szCs w:val="24"/>
        </w:rPr>
        <w:t xml:space="preserve"> </w:t>
      </w:r>
      <w:r w:rsidR="00BD3F35">
        <w:rPr>
          <w:rFonts w:ascii="Times New Roman" w:eastAsia="Times New Roman" w:hAnsi="Times New Roman" w:cs="Times New Roman"/>
          <w:sz w:val="24"/>
          <w:szCs w:val="24"/>
        </w:rPr>
        <w:t>4</w:t>
      </w:r>
      <w:r w:rsidRPr="00755E0A">
        <w:rPr>
          <w:rFonts w:ascii="Times New Roman" w:eastAsia="Times New Roman" w:hAnsi="Times New Roman" w:cs="Times New Roman"/>
          <w:sz w:val="24"/>
          <w:szCs w:val="24"/>
        </w:rPr>
        <w:t xml:space="preserve">ª </w:t>
      </w:r>
      <w:r>
        <w:rPr>
          <w:rFonts w:ascii="Times New Roman" w:eastAsia="Times New Roman" w:hAnsi="Times New Roman" w:cs="Times New Roman"/>
          <w:sz w:val="24"/>
          <w:szCs w:val="24"/>
        </w:rPr>
        <w:t>S</w:t>
      </w:r>
      <w:r w:rsidRPr="00755E0A">
        <w:rPr>
          <w:rFonts w:ascii="Times New Roman" w:eastAsia="Times New Roman" w:hAnsi="Times New Roman" w:cs="Times New Roman"/>
          <w:sz w:val="24"/>
          <w:szCs w:val="24"/>
        </w:rPr>
        <w:t xml:space="preserve">essão </w:t>
      </w:r>
      <w:r>
        <w:rPr>
          <w:rFonts w:ascii="Times New Roman" w:eastAsia="Times New Roman" w:hAnsi="Times New Roman" w:cs="Times New Roman"/>
          <w:sz w:val="24"/>
          <w:szCs w:val="24"/>
        </w:rPr>
        <w:t>O</w:t>
      </w:r>
      <w:r w:rsidRPr="00755E0A">
        <w:rPr>
          <w:rFonts w:ascii="Times New Roman" w:eastAsia="Times New Roman" w:hAnsi="Times New Roman" w:cs="Times New Roman"/>
          <w:sz w:val="24"/>
          <w:szCs w:val="24"/>
        </w:rPr>
        <w:t xml:space="preserve">rdinária, ocorrida no dia </w:t>
      </w:r>
      <w:r w:rsidR="00BD3F35">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de fevereiro</w:t>
      </w:r>
      <w:r w:rsidRPr="00755E0A">
        <w:rPr>
          <w:rFonts w:ascii="Times New Roman" w:eastAsia="Times New Roman" w:hAnsi="Times New Roman" w:cs="Times New Roman"/>
          <w:sz w:val="24"/>
          <w:szCs w:val="24"/>
        </w:rPr>
        <w:t xml:space="preserve"> de 202</w:t>
      </w:r>
      <w:r>
        <w:rPr>
          <w:rFonts w:ascii="Times New Roman" w:eastAsia="Times New Roman" w:hAnsi="Times New Roman" w:cs="Times New Roman"/>
          <w:sz w:val="24"/>
          <w:szCs w:val="24"/>
        </w:rPr>
        <w:t>5</w:t>
      </w:r>
      <w:r w:rsidRPr="00755E0A">
        <w:rPr>
          <w:rFonts w:ascii="Times New Roman" w:eastAsia="Times New Roman" w:hAnsi="Times New Roman" w:cs="Times New Roman"/>
          <w:sz w:val="24"/>
          <w:szCs w:val="24"/>
        </w:rPr>
        <w:t xml:space="preserve">, a </w:t>
      </w:r>
      <w:r w:rsidRPr="00F06C08">
        <w:rPr>
          <w:rFonts w:ascii="Times New Roman" w:eastAsia="Times New Roman" w:hAnsi="Times New Roman" w:cs="Times New Roman"/>
          <w:bCs/>
          <w:sz w:val="24"/>
          <w:szCs w:val="24"/>
        </w:rPr>
        <w:t>indicação verbal</w:t>
      </w:r>
      <w:r w:rsidRPr="00755E0A">
        <w:rPr>
          <w:rFonts w:ascii="Times New Roman" w:eastAsia="Times New Roman" w:hAnsi="Times New Roman" w:cs="Times New Roman"/>
          <w:b/>
          <w:sz w:val="24"/>
          <w:szCs w:val="24"/>
        </w:rPr>
        <w:t xml:space="preserve"> </w:t>
      </w:r>
      <w:r w:rsidRPr="00755E0A">
        <w:rPr>
          <w:rFonts w:ascii="Times New Roman" w:eastAsia="Times New Roman" w:hAnsi="Times New Roman" w:cs="Times New Roman"/>
          <w:sz w:val="24"/>
          <w:szCs w:val="24"/>
        </w:rPr>
        <w:t>proposta pel</w:t>
      </w:r>
      <w:r>
        <w:rPr>
          <w:rFonts w:ascii="Times New Roman" w:eastAsia="Times New Roman" w:hAnsi="Times New Roman" w:cs="Times New Roman"/>
          <w:sz w:val="24"/>
          <w:szCs w:val="24"/>
        </w:rPr>
        <w:t>o Parlamentar</w:t>
      </w:r>
      <w:r w:rsidRPr="00755E0A">
        <w:rPr>
          <w:rFonts w:ascii="Times New Roman" w:eastAsia="Times New Roman" w:hAnsi="Times New Roman" w:cs="Times New Roman"/>
          <w:sz w:val="24"/>
          <w:szCs w:val="24"/>
        </w:rPr>
        <w:t xml:space="preserve"> </w:t>
      </w:r>
      <w:r>
        <w:rPr>
          <w:rFonts w:ascii="Times New Roman" w:hAnsi="Times New Roman"/>
          <w:sz w:val="24"/>
          <w:szCs w:val="24"/>
        </w:rPr>
        <w:t xml:space="preserve">FABRÍCIO WAGNER </w:t>
      </w:r>
      <w:r>
        <w:rPr>
          <w:rFonts w:ascii="Times New Roman" w:eastAsia="Times New Roman" w:hAnsi="Times New Roman" w:cs="Times New Roman"/>
          <w:sz w:val="24"/>
          <w:szCs w:val="24"/>
        </w:rPr>
        <w:t>- PP</w:t>
      </w:r>
      <w:r w:rsidRPr="00755E0A">
        <w:rPr>
          <w:rFonts w:ascii="Times New Roman" w:eastAsia="Times New Roman" w:hAnsi="Times New Roman" w:cs="Times New Roman"/>
          <w:sz w:val="24"/>
          <w:szCs w:val="24"/>
        </w:rPr>
        <w:t>, pela qual propõe o seguinte:</w:t>
      </w:r>
    </w:p>
    <w:p w14:paraId="53EEDE59" w14:textId="77777777" w:rsidR="004A4876" w:rsidRPr="00755E0A" w:rsidRDefault="004A4876" w:rsidP="004A4876">
      <w:pPr>
        <w:ind w:right="-2" w:firstLine="851"/>
        <w:jc w:val="both"/>
        <w:rPr>
          <w:rFonts w:ascii="Times New Roman" w:eastAsia="Times New Roman" w:hAnsi="Times New Roman" w:cs="Times New Roman"/>
          <w:b/>
          <w:sz w:val="24"/>
          <w:szCs w:val="24"/>
        </w:rPr>
      </w:pPr>
    </w:p>
    <w:p w14:paraId="0DD4D846" w14:textId="1D9441F8" w:rsidR="004A4876" w:rsidRPr="00F06C08" w:rsidRDefault="004A4876" w:rsidP="004A4876">
      <w:pPr>
        <w:ind w:left="2268" w:right="-2"/>
        <w:jc w:val="both"/>
        <w:rPr>
          <w:rFonts w:ascii="Times New Roman" w:hAnsi="Times New Roman" w:cs="Times New Roman"/>
          <w:bCs/>
          <w:sz w:val="24"/>
          <w:szCs w:val="24"/>
        </w:rPr>
      </w:pPr>
      <w:r w:rsidRPr="00F06C08">
        <w:rPr>
          <w:rFonts w:ascii="Times New Roman" w:hAnsi="Times New Roman" w:cs="Times New Roman"/>
          <w:bCs/>
          <w:sz w:val="24"/>
          <w:szCs w:val="24"/>
        </w:rPr>
        <w:t>"SOLICITA</w:t>
      </w:r>
      <w:r>
        <w:rPr>
          <w:rFonts w:ascii="Times New Roman" w:hAnsi="Times New Roman" w:cs="Times New Roman"/>
          <w:bCs/>
          <w:sz w:val="24"/>
          <w:szCs w:val="24"/>
        </w:rPr>
        <w:t xml:space="preserve"> </w:t>
      </w:r>
      <w:r w:rsidR="00BD3F35" w:rsidRPr="00BD3F35">
        <w:rPr>
          <w:rFonts w:ascii="Times New Roman" w:hAnsi="Times New Roman" w:cs="Times New Roman"/>
          <w:bCs/>
          <w:sz w:val="24"/>
          <w:szCs w:val="24"/>
        </w:rPr>
        <w:t>QUE O SECRETÁRIO DE AGRICULTURA ENTRE EM CONTATO COM O RESPONSÁVEL PELO SENAR NA REGIÃO E INDIQUE, JUNTAMENTE COM A DEMANDA DOS AGRICULTORES DO MUNICÍPIO, PARA QUE SEJA ADEQUADA A NECESSIDADE E DEMANDA E POSSIBILITE NOVOS APRENDIZADOS AOS AGRICULTORES DE GUARUJÁ DO SUL</w:t>
      </w:r>
      <w:r w:rsidRPr="00F06C08">
        <w:rPr>
          <w:rFonts w:ascii="Times New Roman" w:hAnsi="Times New Roman" w:cs="Times New Roman"/>
          <w:bCs/>
          <w:sz w:val="24"/>
          <w:szCs w:val="24"/>
        </w:rPr>
        <w:t>”.</w:t>
      </w:r>
    </w:p>
    <w:p w14:paraId="3979A409" w14:textId="77777777" w:rsidR="004A4876" w:rsidRPr="00755E0A" w:rsidRDefault="004A4876" w:rsidP="004A4876">
      <w:pPr>
        <w:ind w:right="-2"/>
        <w:jc w:val="both"/>
        <w:rPr>
          <w:rFonts w:ascii="Times New Roman" w:hAnsi="Times New Roman" w:cs="Times New Roman"/>
          <w:b/>
          <w:sz w:val="24"/>
          <w:szCs w:val="24"/>
        </w:rPr>
      </w:pPr>
    </w:p>
    <w:p w14:paraId="0A96C65D" w14:textId="77777777" w:rsidR="004A4876" w:rsidRDefault="004A4876" w:rsidP="004A4876">
      <w:pPr>
        <w:ind w:right="-2"/>
        <w:jc w:val="both"/>
        <w:rPr>
          <w:rFonts w:ascii="Times New Roman" w:hAnsi="Times New Roman" w:cs="Times New Roman"/>
          <w:b/>
          <w:sz w:val="24"/>
          <w:szCs w:val="24"/>
        </w:rPr>
      </w:pPr>
      <w:r w:rsidRPr="00755E0A">
        <w:rPr>
          <w:rFonts w:ascii="Times New Roman" w:hAnsi="Times New Roman" w:cs="Times New Roman"/>
          <w:b/>
          <w:sz w:val="24"/>
          <w:szCs w:val="24"/>
        </w:rPr>
        <w:t>DA JUSTIFICATIVA</w:t>
      </w:r>
    </w:p>
    <w:p w14:paraId="55449023" w14:textId="77777777" w:rsidR="004A4876" w:rsidRPr="00755E0A" w:rsidRDefault="004A4876" w:rsidP="004A4876">
      <w:pPr>
        <w:ind w:right="-2"/>
        <w:jc w:val="both"/>
        <w:rPr>
          <w:rFonts w:ascii="Times New Roman" w:hAnsi="Times New Roman" w:cs="Times New Roman"/>
          <w:b/>
          <w:sz w:val="24"/>
          <w:szCs w:val="24"/>
        </w:rPr>
      </w:pPr>
    </w:p>
    <w:p w14:paraId="425A6AF4" w14:textId="619BBC75" w:rsidR="004A4876" w:rsidRPr="00DB22E5" w:rsidRDefault="004A4876" w:rsidP="004A4876">
      <w:pPr>
        <w:ind w:firstLine="851"/>
        <w:jc w:val="both"/>
        <w:rPr>
          <w:rFonts w:ascii="Times New Roman" w:hAnsi="Times New Roman"/>
          <w:sz w:val="24"/>
          <w:szCs w:val="24"/>
        </w:rPr>
      </w:pPr>
      <w:r w:rsidRPr="00755E0A">
        <w:rPr>
          <w:rFonts w:ascii="Times New Roman" w:hAnsi="Times New Roman" w:cs="Times New Roman"/>
          <w:sz w:val="24"/>
          <w:szCs w:val="24"/>
        </w:rPr>
        <w:tab/>
      </w:r>
      <w:r>
        <w:rPr>
          <w:rFonts w:ascii="Times New Roman" w:hAnsi="Times New Roman" w:cs="Times New Roman"/>
          <w:sz w:val="24"/>
          <w:szCs w:val="24"/>
        </w:rPr>
        <w:t xml:space="preserve">O Parlamentar </w:t>
      </w:r>
      <w:r w:rsidR="00BD3F35">
        <w:rPr>
          <w:rFonts w:ascii="Times New Roman" w:hAnsi="Times New Roman"/>
          <w:sz w:val="24"/>
          <w:szCs w:val="24"/>
        </w:rPr>
        <w:t xml:space="preserve">disse que hoje, o Serviço Nacional de Aprendizagem Rural – SENAR, é uma entidade quer oferece formação profissional e promoção social a quem trabalha no meio rural, comentou que são, aproximadamente, cento e cinquenta cursos que o SENAR está disponibilizando, sendo das áreas de apicultura, ovinocultura, bovinocultura, agricultura de forma geral, agroindústria, conservação de solo, dentre outros, disse que recentemente foram realizados cursos em São José do Cedro, onde recebeu bons relatos das turmas, diante disso, solicitou </w:t>
      </w:r>
      <w:bookmarkStart w:id="0" w:name="_Hlk193117967"/>
      <w:r w:rsidR="00BD3F35">
        <w:rPr>
          <w:rFonts w:ascii="Times New Roman" w:hAnsi="Times New Roman"/>
          <w:sz w:val="24"/>
          <w:szCs w:val="24"/>
        </w:rPr>
        <w:t>que o Secretário de Agricultura entre em contato com o responsável pelo SENAR na região e indique, juntamente com a demanda dos agricultores do Município, para que seja adequada a necessidade e demanda e possibilite novos aprendizados aos agricultores de Guarujá do Sul</w:t>
      </w:r>
      <w:bookmarkEnd w:id="0"/>
      <w:r w:rsidR="00BD3F35">
        <w:rPr>
          <w:rFonts w:ascii="Times New Roman" w:hAnsi="Times New Roman"/>
          <w:sz w:val="24"/>
          <w:szCs w:val="24"/>
        </w:rPr>
        <w:t>, disse ainda que esses cursos não têm custos para o agricultor nem para o Município, que deve-se apenas fazer um levantamento do número mínimo de alunos e, assim, agendar o início das aulas</w:t>
      </w:r>
      <w:r>
        <w:rPr>
          <w:rFonts w:ascii="Times New Roman" w:hAnsi="Times New Roman"/>
          <w:sz w:val="24"/>
          <w:szCs w:val="24"/>
        </w:rPr>
        <w:t>.</w:t>
      </w:r>
    </w:p>
    <w:p w14:paraId="43CF83D6" w14:textId="77777777" w:rsidR="00BD3F35" w:rsidRDefault="00BD3F35" w:rsidP="004A4876">
      <w:pPr>
        <w:ind w:firstLine="851"/>
        <w:jc w:val="both"/>
        <w:rPr>
          <w:rFonts w:ascii="Times New Roman" w:eastAsia="Times New Roman" w:hAnsi="Times New Roman" w:cs="Times New Roman"/>
          <w:sz w:val="24"/>
          <w:szCs w:val="24"/>
        </w:rPr>
      </w:pPr>
    </w:p>
    <w:p w14:paraId="539F63F0" w14:textId="77777777" w:rsidR="00BD3F35" w:rsidRDefault="00BD3F35" w:rsidP="004A4876">
      <w:pPr>
        <w:ind w:firstLine="851"/>
        <w:jc w:val="both"/>
        <w:rPr>
          <w:rFonts w:ascii="Times New Roman" w:eastAsia="Times New Roman" w:hAnsi="Times New Roman" w:cs="Times New Roman"/>
          <w:sz w:val="24"/>
          <w:szCs w:val="24"/>
        </w:rPr>
      </w:pPr>
    </w:p>
    <w:p w14:paraId="6E7E2A05" w14:textId="77777777" w:rsidR="00BD3F35" w:rsidRDefault="00BD3F35" w:rsidP="004A4876">
      <w:pPr>
        <w:ind w:firstLine="851"/>
        <w:jc w:val="both"/>
        <w:rPr>
          <w:rFonts w:ascii="Times New Roman" w:eastAsia="Times New Roman" w:hAnsi="Times New Roman" w:cs="Times New Roman"/>
          <w:sz w:val="24"/>
          <w:szCs w:val="24"/>
        </w:rPr>
      </w:pPr>
    </w:p>
    <w:p w14:paraId="3324E804" w14:textId="77777777" w:rsidR="00BD3F35" w:rsidRDefault="00BD3F35" w:rsidP="004A4876">
      <w:pPr>
        <w:ind w:firstLine="851"/>
        <w:jc w:val="both"/>
        <w:rPr>
          <w:rFonts w:ascii="Times New Roman" w:eastAsia="Times New Roman" w:hAnsi="Times New Roman" w:cs="Times New Roman"/>
          <w:sz w:val="24"/>
          <w:szCs w:val="24"/>
        </w:rPr>
      </w:pPr>
    </w:p>
    <w:p w14:paraId="6C2F8AD9" w14:textId="77777777" w:rsidR="00BD3F35" w:rsidRDefault="00BD3F35" w:rsidP="004A4876">
      <w:pPr>
        <w:ind w:firstLine="851"/>
        <w:jc w:val="both"/>
        <w:rPr>
          <w:rFonts w:ascii="Times New Roman" w:eastAsia="Times New Roman" w:hAnsi="Times New Roman" w:cs="Times New Roman"/>
          <w:sz w:val="24"/>
          <w:szCs w:val="24"/>
        </w:rPr>
      </w:pPr>
    </w:p>
    <w:p w14:paraId="3AFE27DD" w14:textId="77777777" w:rsidR="00BD3F35" w:rsidRDefault="00BD3F35" w:rsidP="004A4876">
      <w:pPr>
        <w:ind w:firstLine="851"/>
        <w:jc w:val="both"/>
        <w:rPr>
          <w:rFonts w:ascii="Times New Roman" w:eastAsia="Times New Roman" w:hAnsi="Times New Roman" w:cs="Times New Roman"/>
          <w:sz w:val="24"/>
          <w:szCs w:val="24"/>
        </w:rPr>
      </w:pPr>
    </w:p>
    <w:p w14:paraId="21C5DD1F" w14:textId="2D0A3004" w:rsidR="004A4876" w:rsidRPr="00755E0A" w:rsidRDefault="004A4876" w:rsidP="004A4876">
      <w:pPr>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 xml:space="preserve">Da Secretaria da Câmara Municipal de Vereadores de Guarujá do Sul, Estado de Santa Catarina, em </w:t>
      </w:r>
      <w:r w:rsidR="00BD3F35">
        <w:rPr>
          <w:rFonts w:ascii="Times New Roman" w:eastAsia="Times New Roman" w:hAnsi="Times New Roman" w:cs="Times New Roman"/>
          <w:sz w:val="24"/>
          <w:szCs w:val="24"/>
        </w:rPr>
        <w:t>17</w:t>
      </w:r>
      <w:r>
        <w:rPr>
          <w:rFonts w:ascii="Times New Roman" w:eastAsia="Times New Roman" w:hAnsi="Times New Roman" w:cs="Times New Roman"/>
          <w:sz w:val="24"/>
          <w:szCs w:val="24"/>
        </w:rPr>
        <w:t xml:space="preserve"> de </w:t>
      </w:r>
      <w:r w:rsidR="00BD3F35">
        <w:rPr>
          <w:rFonts w:ascii="Times New Roman" w:eastAsia="Times New Roman" w:hAnsi="Times New Roman" w:cs="Times New Roman"/>
          <w:sz w:val="24"/>
          <w:szCs w:val="24"/>
        </w:rPr>
        <w:t>março</w:t>
      </w:r>
      <w:r w:rsidRPr="00755E0A">
        <w:rPr>
          <w:rFonts w:ascii="Times New Roman" w:eastAsia="Times New Roman" w:hAnsi="Times New Roman" w:cs="Times New Roman"/>
          <w:sz w:val="24"/>
          <w:szCs w:val="24"/>
        </w:rPr>
        <w:t xml:space="preserve"> de 202</w:t>
      </w:r>
      <w:r>
        <w:rPr>
          <w:rFonts w:ascii="Times New Roman" w:eastAsia="Times New Roman" w:hAnsi="Times New Roman" w:cs="Times New Roman"/>
          <w:sz w:val="24"/>
          <w:szCs w:val="24"/>
        </w:rPr>
        <w:t>5</w:t>
      </w:r>
      <w:r w:rsidRPr="00755E0A">
        <w:rPr>
          <w:rFonts w:ascii="Times New Roman" w:eastAsia="Times New Roman" w:hAnsi="Times New Roman" w:cs="Times New Roman"/>
          <w:sz w:val="24"/>
          <w:szCs w:val="24"/>
        </w:rPr>
        <w:t>, em sua 1</w:t>
      </w:r>
      <w:r>
        <w:rPr>
          <w:rFonts w:ascii="Times New Roman" w:eastAsia="Times New Roman" w:hAnsi="Times New Roman" w:cs="Times New Roman"/>
          <w:sz w:val="24"/>
          <w:szCs w:val="24"/>
        </w:rPr>
        <w:t>6</w:t>
      </w:r>
      <w:r w:rsidRPr="00755E0A">
        <w:rPr>
          <w:rFonts w:ascii="Times New Roman" w:eastAsia="Times New Roman" w:hAnsi="Times New Roman" w:cs="Times New Roman"/>
          <w:sz w:val="24"/>
          <w:szCs w:val="24"/>
        </w:rPr>
        <w:t xml:space="preserve">ª Legislatura, </w:t>
      </w:r>
      <w:r>
        <w:rPr>
          <w:rFonts w:ascii="Times New Roman" w:eastAsia="Times New Roman" w:hAnsi="Times New Roman" w:cs="Times New Roman"/>
          <w:sz w:val="24"/>
          <w:szCs w:val="24"/>
        </w:rPr>
        <w:t>1</w:t>
      </w:r>
      <w:r w:rsidRPr="00755E0A">
        <w:rPr>
          <w:rFonts w:ascii="Times New Roman" w:eastAsia="Times New Roman" w:hAnsi="Times New Roman" w:cs="Times New Roman"/>
          <w:sz w:val="24"/>
          <w:szCs w:val="24"/>
        </w:rPr>
        <w:t xml:space="preserve">ª Sessão Legislativa, </w:t>
      </w:r>
      <w:r>
        <w:rPr>
          <w:rFonts w:ascii="Times New Roman" w:eastAsia="Times New Roman" w:hAnsi="Times New Roman" w:cs="Times New Roman"/>
          <w:sz w:val="24"/>
          <w:szCs w:val="24"/>
        </w:rPr>
        <w:t>1</w:t>
      </w:r>
      <w:r w:rsidRPr="00755E0A">
        <w:rPr>
          <w:rFonts w:ascii="Times New Roman" w:eastAsia="Times New Roman" w:hAnsi="Times New Roman" w:cs="Times New Roman"/>
          <w:sz w:val="24"/>
          <w:szCs w:val="24"/>
        </w:rPr>
        <w:t>º período, 6</w:t>
      </w:r>
      <w:r>
        <w:rPr>
          <w:rFonts w:ascii="Times New Roman" w:eastAsia="Times New Roman" w:hAnsi="Times New Roman" w:cs="Times New Roman"/>
          <w:sz w:val="24"/>
          <w:szCs w:val="24"/>
        </w:rPr>
        <w:t>2</w:t>
      </w:r>
      <w:r w:rsidRPr="00755E0A">
        <w:rPr>
          <w:rFonts w:ascii="Times New Roman" w:eastAsia="Times New Roman" w:hAnsi="Times New Roman" w:cs="Times New Roman"/>
          <w:sz w:val="24"/>
          <w:szCs w:val="24"/>
        </w:rPr>
        <w:t>º ano de sua Instalação Legislativa.</w:t>
      </w:r>
    </w:p>
    <w:p w14:paraId="3EC0B6DE" w14:textId="77777777" w:rsidR="004A4876" w:rsidRDefault="004A4876" w:rsidP="004A4876">
      <w:pPr>
        <w:spacing w:after="0"/>
        <w:rPr>
          <w:rFonts w:ascii="Times New Roman" w:eastAsia="Times New Roman" w:hAnsi="Times New Roman" w:cs="Times New Roman"/>
          <w:b/>
          <w:color w:val="000000"/>
          <w:sz w:val="24"/>
          <w:szCs w:val="24"/>
        </w:rPr>
      </w:pPr>
    </w:p>
    <w:p w14:paraId="02343CDE" w14:textId="77777777" w:rsidR="004A4876" w:rsidRDefault="004A4876" w:rsidP="004A4876">
      <w:pPr>
        <w:spacing w:after="0"/>
        <w:rPr>
          <w:rFonts w:ascii="Times New Roman" w:eastAsia="Times New Roman" w:hAnsi="Times New Roman" w:cs="Times New Roman"/>
          <w:b/>
          <w:color w:val="000000"/>
          <w:sz w:val="24"/>
          <w:szCs w:val="24"/>
        </w:rPr>
      </w:pPr>
    </w:p>
    <w:p w14:paraId="290FB870" w14:textId="77777777" w:rsidR="004A4876" w:rsidRDefault="004A4876" w:rsidP="004A4876">
      <w:pPr>
        <w:spacing w:after="0"/>
        <w:rPr>
          <w:rFonts w:ascii="Times New Roman" w:eastAsia="Times New Roman" w:hAnsi="Times New Roman" w:cs="Times New Roman"/>
          <w:b/>
          <w:color w:val="000000"/>
          <w:sz w:val="24"/>
          <w:szCs w:val="24"/>
        </w:rPr>
      </w:pPr>
    </w:p>
    <w:p w14:paraId="5B236579" w14:textId="77777777" w:rsidR="004A4876" w:rsidRDefault="004A4876" w:rsidP="004A4876">
      <w:pPr>
        <w:spacing w:after="0"/>
        <w:rPr>
          <w:rFonts w:ascii="Times New Roman" w:eastAsia="Times New Roman" w:hAnsi="Times New Roman" w:cs="Times New Roman"/>
          <w:b/>
          <w:color w:val="000000"/>
          <w:sz w:val="24"/>
          <w:szCs w:val="24"/>
        </w:rPr>
      </w:pPr>
    </w:p>
    <w:p w14:paraId="77F8BA0E" w14:textId="77777777" w:rsidR="004A4876" w:rsidRDefault="004A4876" w:rsidP="004A4876">
      <w:pPr>
        <w:spacing w:after="0"/>
        <w:rPr>
          <w:rFonts w:ascii="Times New Roman" w:eastAsia="Times New Roman" w:hAnsi="Times New Roman" w:cs="Times New Roman"/>
          <w:b/>
          <w:color w:val="000000"/>
          <w:sz w:val="24"/>
          <w:szCs w:val="24"/>
        </w:rPr>
      </w:pPr>
    </w:p>
    <w:p w14:paraId="1C06A8E5" w14:textId="77777777" w:rsidR="004A4876" w:rsidRDefault="004A4876" w:rsidP="004A4876">
      <w:pPr>
        <w:spacing w:after="0"/>
        <w:rPr>
          <w:rFonts w:ascii="Times New Roman" w:eastAsia="Times New Roman" w:hAnsi="Times New Roman" w:cs="Times New Roman"/>
          <w:b/>
          <w:color w:val="000000"/>
          <w:sz w:val="24"/>
          <w:szCs w:val="24"/>
        </w:rPr>
      </w:pPr>
    </w:p>
    <w:p w14:paraId="5AE6948E" w14:textId="77777777" w:rsidR="00BD3F35" w:rsidRDefault="00BD3F35" w:rsidP="004A4876">
      <w:pPr>
        <w:spacing w:after="0"/>
        <w:rPr>
          <w:rFonts w:ascii="Times New Roman" w:eastAsia="Times New Roman" w:hAnsi="Times New Roman" w:cs="Times New Roman"/>
          <w:b/>
          <w:color w:val="000000"/>
          <w:sz w:val="24"/>
          <w:szCs w:val="24"/>
        </w:rPr>
      </w:pPr>
    </w:p>
    <w:p w14:paraId="0EE24AD3" w14:textId="77777777" w:rsidR="00BD3F35" w:rsidRDefault="00BD3F35" w:rsidP="004A4876">
      <w:pPr>
        <w:spacing w:after="0"/>
        <w:rPr>
          <w:rFonts w:ascii="Times New Roman" w:eastAsia="Times New Roman" w:hAnsi="Times New Roman" w:cs="Times New Roman"/>
          <w:b/>
          <w:color w:val="000000"/>
          <w:sz w:val="24"/>
          <w:szCs w:val="24"/>
        </w:rPr>
      </w:pPr>
    </w:p>
    <w:p w14:paraId="039773D2" w14:textId="77777777" w:rsidR="00BD3F35" w:rsidRDefault="00BD3F35" w:rsidP="004A4876">
      <w:pPr>
        <w:spacing w:after="0"/>
        <w:rPr>
          <w:rFonts w:ascii="Times New Roman" w:eastAsia="Times New Roman" w:hAnsi="Times New Roman" w:cs="Times New Roman"/>
          <w:b/>
          <w:color w:val="000000"/>
          <w:sz w:val="24"/>
          <w:szCs w:val="24"/>
        </w:rPr>
      </w:pPr>
    </w:p>
    <w:p w14:paraId="77E6952E" w14:textId="77777777" w:rsidR="00BD3F35" w:rsidRDefault="00BD3F35" w:rsidP="004A4876">
      <w:pPr>
        <w:spacing w:after="0"/>
        <w:rPr>
          <w:rFonts w:ascii="Times New Roman" w:eastAsia="Times New Roman" w:hAnsi="Times New Roman" w:cs="Times New Roman"/>
          <w:b/>
          <w:color w:val="000000"/>
          <w:sz w:val="24"/>
          <w:szCs w:val="24"/>
        </w:rPr>
      </w:pPr>
    </w:p>
    <w:p w14:paraId="71CEE26C" w14:textId="77777777" w:rsidR="00BD3F35" w:rsidRDefault="00BD3F35" w:rsidP="004A4876">
      <w:pPr>
        <w:spacing w:after="0"/>
        <w:rPr>
          <w:rFonts w:ascii="Times New Roman" w:eastAsia="Times New Roman" w:hAnsi="Times New Roman" w:cs="Times New Roman"/>
          <w:b/>
          <w:color w:val="000000"/>
          <w:sz w:val="24"/>
          <w:szCs w:val="24"/>
        </w:rPr>
      </w:pPr>
    </w:p>
    <w:p w14:paraId="7EB08E3A" w14:textId="77777777" w:rsidR="00BD3F35" w:rsidRDefault="00BD3F35" w:rsidP="004A4876">
      <w:pPr>
        <w:spacing w:after="0"/>
        <w:rPr>
          <w:rFonts w:ascii="Times New Roman" w:eastAsia="Times New Roman" w:hAnsi="Times New Roman" w:cs="Times New Roman"/>
          <w:b/>
          <w:color w:val="000000"/>
          <w:sz w:val="24"/>
          <w:szCs w:val="24"/>
        </w:rPr>
      </w:pPr>
    </w:p>
    <w:p w14:paraId="6FAB239E" w14:textId="77777777" w:rsidR="00BD3F35" w:rsidRDefault="00BD3F35" w:rsidP="004A4876">
      <w:pPr>
        <w:spacing w:after="0"/>
        <w:rPr>
          <w:rFonts w:ascii="Times New Roman" w:eastAsia="Times New Roman" w:hAnsi="Times New Roman" w:cs="Times New Roman"/>
          <w:b/>
          <w:color w:val="000000"/>
          <w:sz w:val="24"/>
          <w:szCs w:val="24"/>
        </w:rPr>
      </w:pPr>
    </w:p>
    <w:p w14:paraId="09C7F763" w14:textId="77777777" w:rsidR="00BD3F35" w:rsidRDefault="00BD3F35" w:rsidP="004A4876">
      <w:pPr>
        <w:spacing w:after="0"/>
        <w:rPr>
          <w:rFonts w:ascii="Times New Roman" w:eastAsia="Times New Roman" w:hAnsi="Times New Roman" w:cs="Times New Roman"/>
          <w:b/>
          <w:color w:val="000000"/>
          <w:sz w:val="24"/>
          <w:szCs w:val="24"/>
        </w:rPr>
      </w:pPr>
    </w:p>
    <w:p w14:paraId="228897F5" w14:textId="77777777" w:rsidR="00BD3F35" w:rsidRDefault="00BD3F35" w:rsidP="004A4876">
      <w:pPr>
        <w:spacing w:after="0"/>
        <w:rPr>
          <w:rFonts w:ascii="Times New Roman" w:eastAsia="Times New Roman" w:hAnsi="Times New Roman" w:cs="Times New Roman"/>
          <w:b/>
          <w:color w:val="000000"/>
          <w:sz w:val="24"/>
          <w:szCs w:val="24"/>
        </w:rPr>
      </w:pPr>
    </w:p>
    <w:p w14:paraId="736804BC" w14:textId="77777777" w:rsidR="00BD3F35" w:rsidRDefault="00BD3F35" w:rsidP="004A4876">
      <w:pPr>
        <w:spacing w:after="0"/>
        <w:rPr>
          <w:rFonts w:ascii="Times New Roman" w:eastAsia="Times New Roman" w:hAnsi="Times New Roman" w:cs="Times New Roman"/>
          <w:b/>
          <w:color w:val="000000"/>
          <w:sz w:val="24"/>
          <w:szCs w:val="24"/>
        </w:rPr>
      </w:pPr>
    </w:p>
    <w:p w14:paraId="78D4A4E6" w14:textId="77777777" w:rsidR="00BD3F35" w:rsidRDefault="00BD3F35" w:rsidP="004A4876">
      <w:pPr>
        <w:spacing w:after="0"/>
        <w:rPr>
          <w:rFonts w:ascii="Times New Roman" w:eastAsia="Times New Roman" w:hAnsi="Times New Roman" w:cs="Times New Roman"/>
          <w:b/>
          <w:color w:val="000000"/>
          <w:sz w:val="24"/>
          <w:szCs w:val="24"/>
        </w:rPr>
      </w:pPr>
    </w:p>
    <w:p w14:paraId="3F5460A3" w14:textId="77777777" w:rsidR="00BD3F35" w:rsidRDefault="00BD3F35" w:rsidP="004A4876">
      <w:pPr>
        <w:spacing w:after="0"/>
        <w:rPr>
          <w:rFonts w:ascii="Times New Roman" w:eastAsia="Times New Roman" w:hAnsi="Times New Roman" w:cs="Times New Roman"/>
          <w:b/>
          <w:color w:val="000000"/>
          <w:sz w:val="24"/>
          <w:szCs w:val="24"/>
        </w:rPr>
      </w:pPr>
    </w:p>
    <w:p w14:paraId="2462B456" w14:textId="77777777" w:rsidR="00BD3F35" w:rsidRDefault="00BD3F35" w:rsidP="004A4876">
      <w:pPr>
        <w:spacing w:after="0"/>
        <w:rPr>
          <w:rFonts w:ascii="Times New Roman" w:eastAsia="Times New Roman" w:hAnsi="Times New Roman" w:cs="Times New Roman"/>
          <w:b/>
          <w:color w:val="000000"/>
          <w:sz w:val="24"/>
          <w:szCs w:val="24"/>
        </w:rPr>
      </w:pPr>
    </w:p>
    <w:p w14:paraId="00BE611C" w14:textId="77777777" w:rsidR="00BD3F35" w:rsidRDefault="00BD3F35" w:rsidP="004A4876">
      <w:pPr>
        <w:spacing w:after="0"/>
        <w:rPr>
          <w:rFonts w:ascii="Times New Roman" w:eastAsia="Times New Roman" w:hAnsi="Times New Roman" w:cs="Times New Roman"/>
          <w:b/>
          <w:color w:val="000000"/>
          <w:sz w:val="24"/>
          <w:szCs w:val="24"/>
        </w:rPr>
      </w:pPr>
    </w:p>
    <w:p w14:paraId="2C44EEFB" w14:textId="1EC1D9D6" w:rsidR="00BD3F35" w:rsidRPr="00755E0A" w:rsidRDefault="00BD3F35" w:rsidP="00BD3F35">
      <w:pPr>
        <w:spacing w:after="0"/>
        <w:jc w:val="center"/>
        <w:rPr>
          <w:rFonts w:ascii="Times New Roman" w:eastAsia="Times New Roman" w:hAnsi="Times New Roman" w:cs="Times New Roman"/>
          <w:b/>
          <w:color w:val="000000"/>
          <w:sz w:val="24"/>
          <w:szCs w:val="24"/>
        </w:rPr>
      </w:pPr>
    </w:p>
    <w:p w14:paraId="468A0BC5" w14:textId="77777777" w:rsidR="004A4876" w:rsidRPr="00755E0A" w:rsidRDefault="004A4876" w:rsidP="004A4876">
      <w:pPr>
        <w:spacing w:after="0"/>
        <w:ind w:firstLine="851"/>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rPr>
        <w:t>FABRÍCIO WAGNER</w:t>
      </w:r>
    </w:p>
    <w:p w14:paraId="38F24F58" w14:textId="77777777" w:rsidR="004A4876" w:rsidRPr="00755E0A" w:rsidRDefault="004A4876" w:rsidP="004A4876">
      <w:pPr>
        <w:spacing w:after="0"/>
        <w:ind w:firstLine="851"/>
        <w:jc w:val="center"/>
        <w:rPr>
          <w:rFonts w:ascii="Times New Roman" w:eastAsia="Times New Roman" w:hAnsi="Times New Roman" w:cs="Times New Roman"/>
          <w:sz w:val="24"/>
          <w:szCs w:val="24"/>
        </w:rPr>
      </w:pPr>
      <w:r w:rsidRPr="00755E0A">
        <w:rPr>
          <w:rFonts w:ascii="Times New Roman" w:eastAsia="Times New Roman" w:hAnsi="Times New Roman" w:cs="Times New Roman"/>
          <w:color w:val="000000"/>
          <w:sz w:val="24"/>
          <w:szCs w:val="24"/>
        </w:rPr>
        <w:t>Presidente</w:t>
      </w:r>
    </w:p>
    <w:p w14:paraId="5ABD5123" w14:textId="77777777" w:rsidR="00F364C9" w:rsidRPr="003608B7" w:rsidRDefault="00F364C9" w:rsidP="00D34085">
      <w:pPr>
        <w:pStyle w:val="SemEspaamento"/>
        <w:tabs>
          <w:tab w:val="center" w:pos="1843"/>
          <w:tab w:val="center" w:pos="6379"/>
        </w:tabs>
        <w:spacing w:after="160"/>
        <w:rPr>
          <w:rFonts w:ascii="Arial" w:hAnsi="Arial" w:cs="Arial"/>
          <w:sz w:val="24"/>
          <w:szCs w:val="24"/>
        </w:rPr>
      </w:pPr>
    </w:p>
    <w:sectPr w:rsidR="00F364C9" w:rsidRPr="003608B7" w:rsidSect="0051302C">
      <w:headerReference w:type="even" r:id="rId6"/>
      <w:headerReference w:type="default" r:id="rId7"/>
      <w:headerReference w:type="first" r:id="rI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63F884" w14:textId="77777777" w:rsidR="003940E3" w:rsidRDefault="003940E3" w:rsidP="002950F1">
      <w:pPr>
        <w:spacing w:after="0" w:line="240" w:lineRule="auto"/>
      </w:pPr>
      <w:r>
        <w:separator/>
      </w:r>
    </w:p>
  </w:endnote>
  <w:endnote w:type="continuationSeparator" w:id="0">
    <w:p w14:paraId="0F251F8A" w14:textId="77777777" w:rsidR="003940E3" w:rsidRDefault="003940E3" w:rsidP="00295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8E2C12" w14:textId="77777777" w:rsidR="003940E3" w:rsidRDefault="003940E3" w:rsidP="002950F1">
      <w:pPr>
        <w:spacing w:after="0" w:line="240" w:lineRule="auto"/>
      </w:pPr>
      <w:r>
        <w:separator/>
      </w:r>
    </w:p>
  </w:footnote>
  <w:footnote w:type="continuationSeparator" w:id="0">
    <w:p w14:paraId="17BA648A" w14:textId="77777777" w:rsidR="003940E3" w:rsidRDefault="003940E3" w:rsidP="002950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3322B" w14:textId="77777777" w:rsidR="002950F1" w:rsidRDefault="00BD3F35">
    <w:pPr>
      <w:pStyle w:val="Cabealho"/>
    </w:pPr>
    <w:r>
      <w:rPr>
        <w:noProof/>
        <w:lang w:eastAsia="pt-BR"/>
      </w:rPr>
      <w:pict w14:anchorId="58C4F2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29416" o:spid="_x0000_s3074" type="#_x0000_t75" style="position:absolute;margin-left:0;margin-top:0;width:425pt;height:604.75pt;z-index:-251657216;mso-position-horizontal:center;mso-position-horizontal-relative:margin;mso-position-vertical:center;mso-position-vertical-relative:margin" o:allowincell="f">
          <v:imagedata r:id="rId1" o:title="Folha timbrada_page-00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23247" w14:textId="77777777" w:rsidR="002950F1" w:rsidRDefault="00BD3F35">
    <w:pPr>
      <w:pStyle w:val="Cabealho"/>
    </w:pPr>
    <w:r>
      <w:rPr>
        <w:noProof/>
        <w:lang w:eastAsia="pt-BR"/>
      </w:rPr>
      <w:pict w14:anchorId="16AAEF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29417" o:spid="_x0000_s3075" type="#_x0000_t75" style="position:absolute;margin-left:-84.65pt;margin-top:-70.85pt;width:587.15pt;height:835.45pt;z-index:-251656192;mso-position-horizontal-relative:margin;mso-position-vertical-relative:margin" o:allowincell="f">
          <v:imagedata r:id="rId1" o:title="Folha timbrada_page-00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1AAED5" w14:textId="77777777" w:rsidR="002950F1" w:rsidRDefault="00BD3F35">
    <w:pPr>
      <w:pStyle w:val="Cabealho"/>
    </w:pPr>
    <w:r>
      <w:rPr>
        <w:noProof/>
        <w:lang w:eastAsia="pt-BR"/>
      </w:rPr>
      <w:pict w14:anchorId="36A01F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29415" o:spid="_x0000_s3073" type="#_x0000_t75" style="position:absolute;margin-left:0;margin-top:0;width:425pt;height:604.75pt;z-index:-251658240;mso-position-horizontal:center;mso-position-horizontal-relative:margin;mso-position-vertical:center;mso-position-vertical-relative:margin" o:allowincell="f">
          <v:imagedata r:id="rId1" o:title="Folha timbrada_page-000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3076"/>
    <o:shapelayout v:ext="edit">
      <o:idmap v:ext="edit" data="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B20"/>
    <w:rsid w:val="000164A4"/>
    <w:rsid w:val="0005077A"/>
    <w:rsid w:val="0006310B"/>
    <w:rsid w:val="0006667A"/>
    <w:rsid w:val="0007455C"/>
    <w:rsid w:val="0009298A"/>
    <w:rsid w:val="000B61D3"/>
    <w:rsid w:val="000D3CCA"/>
    <w:rsid w:val="00137047"/>
    <w:rsid w:val="00143D68"/>
    <w:rsid w:val="00143FE9"/>
    <w:rsid w:val="00144C3F"/>
    <w:rsid w:val="0018426A"/>
    <w:rsid w:val="0018745E"/>
    <w:rsid w:val="001B4066"/>
    <w:rsid w:val="0023735D"/>
    <w:rsid w:val="0025047B"/>
    <w:rsid w:val="00254BEF"/>
    <w:rsid w:val="002801E5"/>
    <w:rsid w:val="002900CD"/>
    <w:rsid w:val="002950F1"/>
    <w:rsid w:val="0029798D"/>
    <w:rsid w:val="002C6A36"/>
    <w:rsid w:val="002D4BA3"/>
    <w:rsid w:val="002F43FE"/>
    <w:rsid w:val="00310A62"/>
    <w:rsid w:val="003446DF"/>
    <w:rsid w:val="00347017"/>
    <w:rsid w:val="00350B43"/>
    <w:rsid w:val="003608B7"/>
    <w:rsid w:val="003940E3"/>
    <w:rsid w:val="003C0130"/>
    <w:rsid w:val="003D7E6A"/>
    <w:rsid w:val="00424763"/>
    <w:rsid w:val="0045772B"/>
    <w:rsid w:val="0047624D"/>
    <w:rsid w:val="00491A1D"/>
    <w:rsid w:val="004A4876"/>
    <w:rsid w:val="004C6A01"/>
    <w:rsid w:val="004E25EF"/>
    <w:rsid w:val="0051302C"/>
    <w:rsid w:val="005306B2"/>
    <w:rsid w:val="00550DA8"/>
    <w:rsid w:val="00554B20"/>
    <w:rsid w:val="00561B90"/>
    <w:rsid w:val="0059274C"/>
    <w:rsid w:val="00597AF1"/>
    <w:rsid w:val="005F1CF4"/>
    <w:rsid w:val="005F7119"/>
    <w:rsid w:val="006148DF"/>
    <w:rsid w:val="0062606F"/>
    <w:rsid w:val="00681BAB"/>
    <w:rsid w:val="0069294D"/>
    <w:rsid w:val="006E611C"/>
    <w:rsid w:val="007063B4"/>
    <w:rsid w:val="00763F40"/>
    <w:rsid w:val="007B749D"/>
    <w:rsid w:val="007E0718"/>
    <w:rsid w:val="007E49A9"/>
    <w:rsid w:val="00800531"/>
    <w:rsid w:val="008217D5"/>
    <w:rsid w:val="00836506"/>
    <w:rsid w:val="00883FC0"/>
    <w:rsid w:val="008A7D86"/>
    <w:rsid w:val="008B15A0"/>
    <w:rsid w:val="008B7D30"/>
    <w:rsid w:val="008C5FB5"/>
    <w:rsid w:val="008F1A75"/>
    <w:rsid w:val="00900E1E"/>
    <w:rsid w:val="00921E03"/>
    <w:rsid w:val="00956B90"/>
    <w:rsid w:val="00964328"/>
    <w:rsid w:val="009A3F91"/>
    <w:rsid w:val="00A01E43"/>
    <w:rsid w:val="00A2485F"/>
    <w:rsid w:val="00A44FE5"/>
    <w:rsid w:val="00AB3F6F"/>
    <w:rsid w:val="00B341CC"/>
    <w:rsid w:val="00B63727"/>
    <w:rsid w:val="00B97629"/>
    <w:rsid w:val="00BD3F35"/>
    <w:rsid w:val="00C65F2C"/>
    <w:rsid w:val="00C8383A"/>
    <w:rsid w:val="00C85AE4"/>
    <w:rsid w:val="00CE7279"/>
    <w:rsid w:val="00CF5CAB"/>
    <w:rsid w:val="00D34085"/>
    <w:rsid w:val="00D508F0"/>
    <w:rsid w:val="00D51837"/>
    <w:rsid w:val="00D757D2"/>
    <w:rsid w:val="00D75A6D"/>
    <w:rsid w:val="00DC6AB8"/>
    <w:rsid w:val="00DF690F"/>
    <w:rsid w:val="00E04F2C"/>
    <w:rsid w:val="00E1527C"/>
    <w:rsid w:val="00E25BE4"/>
    <w:rsid w:val="00E26EC2"/>
    <w:rsid w:val="00E716E5"/>
    <w:rsid w:val="00EB5602"/>
    <w:rsid w:val="00ED71AB"/>
    <w:rsid w:val="00EE0AE3"/>
    <w:rsid w:val="00F00AAF"/>
    <w:rsid w:val="00F364C9"/>
    <w:rsid w:val="00F44F3F"/>
    <w:rsid w:val="00FD698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6"/>
    <o:shapelayout v:ext="edit">
      <o:idmap v:ext="edit" data="1"/>
    </o:shapelayout>
  </w:shapeDefaults>
  <w:decimalSymbol w:val=","/>
  <w:listSeparator w:val=";"/>
  <w14:docId w14:val="0D2580F7"/>
  <w15:docId w15:val="{E933C936-315D-453B-BC1A-941F7968A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6B2"/>
  </w:style>
  <w:style w:type="paragraph" w:styleId="Ttulo1">
    <w:name w:val="heading 1"/>
    <w:basedOn w:val="Normal"/>
    <w:next w:val="Normal"/>
    <w:link w:val="Ttulo1Char"/>
    <w:qFormat/>
    <w:rsid w:val="002801E5"/>
    <w:pPr>
      <w:keepNext/>
      <w:spacing w:after="0" w:line="240" w:lineRule="auto"/>
      <w:jc w:val="center"/>
      <w:outlineLvl w:val="0"/>
    </w:pPr>
    <w:rPr>
      <w:rFonts w:ascii="Times New Roman" w:eastAsia="Times New Roman" w:hAnsi="Times New Roman" w:cs="Times New Roman"/>
      <w:b/>
      <w:bCs/>
      <w:sz w:val="24"/>
      <w:szCs w:val="24"/>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364C9"/>
    <w:pPr>
      <w:spacing w:after="0" w:line="240" w:lineRule="auto"/>
    </w:pPr>
  </w:style>
  <w:style w:type="paragraph" w:styleId="Textodebalo">
    <w:name w:val="Balloon Text"/>
    <w:basedOn w:val="Normal"/>
    <w:link w:val="TextodebaloChar"/>
    <w:uiPriority w:val="99"/>
    <w:semiHidden/>
    <w:unhideWhenUsed/>
    <w:rsid w:val="00921E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21E03"/>
    <w:rPr>
      <w:rFonts w:ascii="Tahoma" w:hAnsi="Tahoma" w:cs="Tahoma"/>
      <w:sz w:val="16"/>
      <w:szCs w:val="16"/>
    </w:rPr>
  </w:style>
  <w:style w:type="paragraph" w:styleId="Recuodecorpodetexto">
    <w:name w:val="Body Text Indent"/>
    <w:basedOn w:val="Normal"/>
    <w:link w:val="RecuodecorpodetextoChar"/>
    <w:semiHidden/>
    <w:unhideWhenUsed/>
    <w:rsid w:val="00C65F2C"/>
    <w:pPr>
      <w:spacing w:after="0" w:line="240" w:lineRule="auto"/>
      <w:ind w:left="3360"/>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C65F2C"/>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CF5CA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semiHidden/>
    <w:unhideWhenUsed/>
    <w:rsid w:val="002950F1"/>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2950F1"/>
  </w:style>
  <w:style w:type="paragraph" w:styleId="Rodap">
    <w:name w:val="footer"/>
    <w:basedOn w:val="Normal"/>
    <w:link w:val="RodapChar"/>
    <w:uiPriority w:val="99"/>
    <w:semiHidden/>
    <w:unhideWhenUsed/>
    <w:rsid w:val="002950F1"/>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2950F1"/>
  </w:style>
  <w:style w:type="paragraph" w:styleId="Corpodetexto">
    <w:name w:val="Body Text"/>
    <w:basedOn w:val="Normal"/>
    <w:link w:val="CorpodetextoChar"/>
    <w:uiPriority w:val="99"/>
    <w:semiHidden/>
    <w:unhideWhenUsed/>
    <w:rsid w:val="007E49A9"/>
    <w:pPr>
      <w:spacing w:after="120"/>
    </w:pPr>
  </w:style>
  <w:style w:type="character" w:customStyle="1" w:styleId="CorpodetextoChar">
    <w:name w:val="Corpo de texto Char"/>
    <w:basedOn w:val="Fontepargpadro"/>
    <w:link w:val="Corpodetexto"/>
    <w:uiPriority w:val="99"/>
    <w:semiHidden/>
    <w:rsid w:val="007E49A9"/>
  </w:style>
  <w:style w:type="character" w:customStyle="1" w:styleId="Ttulo1Char">
    <w:name w:val="Título 1 Char"/>
    <w:basedOn w:val="Fontepargpadro"/>
    <w:link w:val="Ttulo1"/>
    <w:rsid w:val="002801E5"/>
    <w:rPr>
      <w:rFonts w:ascii="Times New Roman" w:eastAsia="Times New Roman" w:hAnsi="Times New Roman" w:cs="Times New Roman"/>
      <w:b/>
      <w:bCs/>
      <w:sz w:val="24"/>
      <w:szCs w:val="24"/>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6686121">
      <w:bodyDiv w:val="1"/>
      <w:marLeft w:val="0"/>
      <w:marRight w:val="0"/>
      <w:marTop w:val="0"/>
      <w:marBottom w:val="0"/>
      <w:divBdr>
        <w:top w:val="none" w:sz="0" w:space="0" w:color="auto"/>
        <w:left w:val="none" w:sz="0" w:space="0" w:color="auto"/>
        <w:bottom w:val="none" w:sz="0" w:space="0" w:color="auto"/>
        <w:right w:val="none" w:sz="0" w:space="0" w:color="auto"/>
      </w:divBdr>
    </w:div>
    <w:div w:id="1587763605">
      <w:bodyDiv w:val="1"/>
      <w:marLeft w:val="0"/>
      <w:marRight w:val="0"/>
      <w:marTop w:val="0"/>
      <w:marBottom w:val="0"/>
      <w:divBdr>
        <w:top w:val="none" w:sz="0" w:space="0" w:color="auto"/>
        <w:left w:val="none" w:sz="0" w:space="0" w:color="auto"/>
        <w:bottom w:val="none" w:sz="0" w:space="0" w:color="auto"/>
        <w:right w:val="none" w:sz="0" w:space="0" w:color="auto"/>
      </w:divBdr>
    </w:div>
    <w:div w:id="204544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322</Words>
  <Characters>1842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Marcos Vinícius Santos</dc:creator>
  <cp:lastModifiedBy>Dímitry Ricardo Ruckhaber da Rosa</cp:lastModifiedBy>
  <cp:revision>3</cp:revision>
  <cp:lastPrinted>2025-01-21T17:17:00Z</cp:lastPrinted>
  <dcterms:created xsi:type="dcterms:W3CDTF">2025-02-28T13:30:00Z</dcterms:created>
  <dcterms:modified xsi:type="dcterms:W3CDTF">2025-03-17T18:35:00Z</dcterms:modified>
</cp:coreProperties>
</file>