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83F9F" w14:textId="39120A08" w:rsidR="00122AE7" w:rsidRDefault="00122AE7" w:rsidP="00122AE7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5890A8AF" wp14:editId="40A424DB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35924105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300AB5" w14:textId="77777777" w:rsidR="00122AE7" w:rsidRDefault="00122AE7" w:rsidP="00122AE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617790D" w14:textId="77777777" w:rsidR="00122AE7" w:rsidRDefault="00122AE7" w:rsidP="00122AE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325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3D8BC383" w14:textId="77777777" w:rsidR="00122AE7" w:rsidRPr="00AD2206" w:rsidRDefault="00122AE7" w:rsidP="00122AE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90A8AF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08300AB5" w14:textId="77777777" w:rsidR="00122AE7" w:rsidRDefault="00122AE7" w:rsidP="00122AE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617790D" w14:textId="77777777" w:rsidR="00122AE7" w:rsidRDefault="00122AE7" w:rsidP="00122AE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325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3D8BC383" w14:textId="77777777" w:rsidR="00122AE7" w:rsidRPr="00AD2206" w:rsidRDefault="00122AE7" w:rsidP="00122AE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O </w:t>
      </w:r>
      <w:r>
        <w:rPr>
          <w:rFonts w:ascii="Garamond" w:hAnsi="Garamond"/>
          <w:b/>
          <w:sz w:val="26"/>
        </w:rPr>
        <w:t xml:space="preserve"> Nº 1 2 1 3 9</w:t>
      </w:r>
    </w:p>
    <w:p w14:paraId="440D9818" w14:textId="77777777" w:rsidR="00122AE7" w:rsidRPr="00A7226F" w:rsidRDefault="00122AE7" w:rsidP="00122AE7">
      <w:pPr>
        <w:widowControl w:val="0"/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A7226F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30</w:t>
      </w:r>
      <w:r w:rsidRPr="00A7226F">
        <w:rPr>
          <w:rFonts w:ascii="Arial" w:hAnsi="Arial" w:cs="Arial"/>
          <w:sz w:val="24"/>
          <w:szCs w:val="24"/>
        </w:rPr>
        <w:t xml:space="preserve"> de setembro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98DEEE6" w:rsidR="0009362D" w:rsidRPr="002A33C8" w:rsidRDefault="0009362D" w:rsidP="00122AE7">
      <w:pPr>
        <w:spacing w:after="0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</w:t>
      </w:r>
      <w:r w:rsidR="007075D9">
        <w:rPr>
          <w:rFonts w:ascii="Arial" w:eastAsia="Arial" w:hAnsi="Arial" w:cs="Arial"/>
          <w:color w:val="000000"/>
          <w:sz w:val="24"/>
          <w:szCs w:val="24"/>
        </w:rPr>
        <w:t>ões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7695C">
        <w:rPr>
          <w:rFonts w:ascii="Arial" w:eastAsia="Arial" w:hAnsi="Arial" w:cs="Arial"/>
          <w:b/>
          <w:bCs/>
          <w:color w:val="000000"/>
          <w:sz w:val="24"/>
          <w:szCs w:val="24"/>
        </w:rPr>
        <w:t>6</w:t>
      </w:r>
      <w:r w:rsidR="008A7B1D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31A28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97508F">
        <w:rPr>
          <w:rFonts w:ascii="Arial" w:eastAsia="Arial" w:hAnsi="Arial" w:cs="Arial"/>
          <w:b/>
          <w:bCs/>
          <w:color w:val="000000"/>
          <w:sz w:val="24"/>
          <w:szCs w:val="24"/>
        </w:rPr>
        <w:t>000</w:t>
      </w:r>
      <w:r w:rsidR="0095272E">
        <w:rPr>
          <w:rFonts w:ascii="Arial" w:eastAsia="Arial" w:hAnsi="Arial" w:cs="Arial"/>
          <w:b/>
          <w:bCs/>
          <w:color w:val="000000"/>
          <w:sz w:val="24"/>
          <w:szCs w:val="24"/>
        </w:rPr>
        <w:t>,</w:t>
      </w:r>
      <w:r w:rsidR="0097508F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95272E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7695C">
        <w:rPr>
          <w:rFonts w:ascii="Arial" w:eastAsia="Arial" w:hAnsi="Arial" w:cs="Arial"/>
          <w:b/>
          <w:bCs/>
          <w:color w:val="000000"/>
          <w:sz w:val="24"/>
          <w:szCs w:val="24"/>
        </w:rPr>
        <w:t>sessenta</w:t>
      </w:r>
      <w:r w:rsidR="004D118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</w:t>
      </w:r>
      <w:r w:rsidR="0097508F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122AE7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26A0669" w:rsidR="00081855" w:rsidRPr="0009362D" w:rsidRDefault="00081855" w:rsidP="00D76BB7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7508F">
        <w:rPr>
          <w:rFonts w:ascii="Arial" w:hAnsi="Arial" w:cs="Arial"/>
          <w:sz w:val="24"/>
          <w:szCs w:val="24"/>
        </w:rPr>
        <w:t>48</w:t>
      </w:r>
      <w:r w:rsidR="00E7695C">
        <w:rPr>
          <w:rFonts w:ascii="Arial" w:hAnsi="Arial" w:cs="Arial"/>
          <w:sz w:val="24"/>
          <w:szCs w:val="24"/>
        </w:rPr>
        <w:t>776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122AE7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122AE7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122AE7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A2BCC57" w:rsidR="00C65EDF" w:rsidRDefault="00081855" w:rsidP="00122AE7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</w:t>
      </w:r>
      <w:r w:rsidR="007075D9">
        <w:rPr>
          <w:rFonts w:ascii="Arial" w:eastAsia="Arial" w:hAnsi="Arial" w:cs="Arial"/>
          <w:color w:val="000000"/>
          <w:sz w:val="24"/>
          <w:szCs w:val="24"/>
        </w:rPr>
        <w:t>ões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8A7B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7695C">
        <w:rPr>
          <w:rFonts w:ascii="Arial" w:eastAsia="Arial" w:hAnsi="Arial" w:cs="Arial"/>
          <w:b/>
          <w:bCs/>
          <w:color w:val="000000"/>
          <w:sz w:val="24"/>
          <w:szCs w:val="24"/>
        </w:rPr>
        <w:t>6</w:t>
      </w:r>
      <w:r w:rsidR="008A7B1D">
        <w:rPr>
          <w:rFonts w:ascii="Arial" w:eastAsia="Arial" w:hAnsi="Arial" w:cs="Arial"/>
          <w:b/>
          <w:bCs/>
          <w:color w:val="000000"/>
          <w:sz w:val="24"/>
          <w:szCs w:val="24"/>
        </w:rPr>
        <w:t>0.000,00</w:t>
      </w:r>
      <w:r w:rsidR="008A7B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7695C">
        <w:rPr>
          <w:rFonts w:ascii="Arial" w:eastAsia="Arial" w:hAnsi="Arial" w:cs="Arial"/>
          <w:b/>
          <w:bCs/>
          <w:color w:val="000000"/>
          <w:sz w:val="24"/>
          <w:szCs w:val="24"/>
        </w:rPr>
        <w:t>sessenta</w:t>
      </w:r>
      <w:r w:rsidR="008A7B1D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="008A7B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8A7B1D" w:rsidRPr="008A7B1D">
        <w:rPr>
          <w:rFonts w:ascii="Arial" w:eastAsia="Arial" w:hAnsi="Arial" w:cs="Arial"/>
          <w:color w:val="000000"/>
          <w:sz w:val="24"/>
          <w:szCs w:val="24"/>
        </w:rPr>
        <w:t>,</w:t>
      </w:r>
      <w:r w:rsidR="008A7B1D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DDD2875" w14:textId="6320B4DA" w:rsidR="0095272E" w:rsidRDefault="0095272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E7695C" w14:paraId="1253B7DB" w14:textId="77777777" w:rsidTr="00122AE7">
        <w:trPr>
          <w:trHeight w:val="22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2B75D2" w14:textId="77777777" w:rsidR="00E7695C" w:rsidRDefault="00E7695C" w:rsidP="00122AE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E7695C" w14:paraId="7B051E94" w14:textId="77777777" w:rsidTr="00122AE7">
        <w:trPr>
          <w:trHeight w:val="26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C119BC" w14:textId="77777777" w:rsidR="00E7695C" w:rsidRDefault="00E7695C" w:rsidP="00122AE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Coordenação Geral de Governo - CGOV</w:t>
            </w:r>
          </w:p>
        </w:tc>
      </w:tr>
      <w:tr w:rsidR="00E7695C" w14:paraId="5409849C" w14:textId="77777777" w:rsidTr="00122AE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731971" w14:textId="77777777" w:rsidR="00E7695C" w:rsidRDefault="00E7695C" w:rsidP="00122AE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A3B952" w14:textId="77777777" w:rsidR="00E7695C" w:rsidRDefault="00E7695C" w:rsidP="00122AE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Coordenador</w:t>
            </w:r>
          </w:p>
        </w:tc>
      </w:tr>
      <w:tr w:rsidR="00E7695C" w14:paraId="4CD5798D" w14:textId="77777777" w:rsidTr="00122AE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313E66" w14:textId="77777777" w:rsidR="00E7695C" w:rsidRDefault="00E7695C" w:rsidP="00122AE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03.001.0024.0131.0048.2146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338DD8" w14:textId="53E052A0" w:rsidR="00E7695C" w:rsidRDefault="00E7695C" w:rsidP="00122AE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122AE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Eventos</w:t>
            </w:r>
          </w:p>
        </w:tc>
      </w:tr>
      <w:tr w:rsidR="00E7695C" w14:paraId="4DA923C8" w14:textId="77777777" w:rsidTr="00122AE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A4E725" w14:textId="77777777" w:rsidR="00E7695C" w:rsidRDefault="00E7695C" w:rsidP="00122AE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4456E0" w14:textId="77777777" w:rsidR="00E7695C" w:rsidRDefault="00E7695C" w:rsidP="00122AE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C5A073" w14:textId="77777777" w:rsidR="00E7695C" w:rsidRDefault="00E7695C" w:rsidP="00122AE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7695C" w14:paraId="45464CBD" w14:textId="77777777" w:rsidTr="00122AE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CE9ED9" w14:textId="77777777" w:rsidR="00E7695C" w:rsidRDefault="00E7695C" w:rsidP="00122AE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3390400000 - Serviços de tecnologia da informação e comunicação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B0D9F3" w14:textId="77777777" w:rsidR="00E7695C" w:rsidRDefault="00E7695C" w:rsidP="00122AE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A62781" w14:textId="77777777" w:rsidR="00E7695C" w:rsidRDefault="00E7695C" w:rsidP="00122AE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R$ 60.000,00</w:t>
            </w:r>
          </w:p>
        </w:tc>
      </w:tr>
      <w:tr w:rsidR="00E7695C" w14:paraId="1601501F" w14:textId="77777777" w:rsidTr="00122AE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FAD670" w14:textId="77777777" w:rsidR="00E7695C" w:rsidRDefault="00E7695C" w:rsidP="00122AE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R$ 60.000,00</w:t>
            </w:r>
          </w:p>
        </w:tc>
      </w:tr>
    </w:tbl>
    <w:p w14:paraId="78C6F82B" w14:textId="77777777" w:rsidR="00E7695C" w:rsidRDefault="00E7695C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339C05E9" w14:textId="1B363289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</w:t>
      </w:r>
      <w:r w:rsidR="007075D9">
        <w:rPr>
          <w:rFonts w:ascii="Arial" w:eastAsia="Arial" w:hAnsi="Arial" w:cs="Arial"/>
          <w:color w:val="000000"/>
          <w:sz w:val="24"/>
          <w:szCs w:val="24"/>
        </w:rPr>
        <w:t>ão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anulada</w:t>
      </w:r>
      <w:r w:rsidR="007075D9">
        <w:rPr>
          <w:rFonts w:ascii="Arial" w:eastAsia="Arial" w:hAnsi="Arial" w:cs="Arial"/>
          <w:color w:val="000000"/>
          <w:sz w:val="24"/>
          <w:szCs w:val="24"/>
        </w:rPr>
        <w:t>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parcialmente a</w:t>
      </w:r>
      <w:r w:rsidR="007075D9">
        <w:rPr>
          <w:rFonts w:ascii="Arial" w:eastAsia="Arial" w:hAnsi="Arial" w:cs="Arial"/>
          <w:color w:val="000000"/>
          <w:sz w:val="24"/>
          <w:szCs w:val="24"/>
        </w:rPr>
        <w:t>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seguinte</w:t>
      </w:r>
      <w:r w:rsidR="007075D9">
        <w:rPr>
          <w:rFonts w:ascii="Arial" w:eastAsia="Arial" w:hAnsi="Arial" w:cs="Arial"/>
          <w:color w:val="000000"/>
          <w:sz w:val="24"/>
          <w:szCs w:val="24"/>
        </w:rPr>
        <w:t>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dotaç</w:t>
      </w:r>
      <w:r w:rsidR="007075D9">
        <w:rPr>
          <w:rFonts w:ascii="Arial" w:eastAsia="Arial" w:hAnsi="Arial" w:cs="Arial"/>
          <w:color w:val="000000"/>
          <w:sz w:val="24"/>
          <w:szCs w:val="24"/>
        </w:rPr>
        <w:t>ões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 xml:space="preserve"> especificada</w:t>
      </w:r>
      <w:r w:rsidR="007075D9">
        <w:rPr>
          <w:rFonts w:ascii="Arial" w:eastAsia="Arial" w:hAnsi="Arial" w:cs="Arial"/>
          <w:color w:val="000000"/>
          <w:sz w:val="24"/>
          <w:szCs w:val="24"/>
        </w:rPr>
        <w:t>s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:</w:t>
      </w:r>
    </w:p>
    <w:p w14:paraId="1272359F" w14:textId="33918807" w:rsidR="0095272E" w:rsidRPr="00122AE7" w:rsidRDefault="0095272E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8"/>
          <w:szCs w:val="2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E7695C" w14:paraId="51550BA2" w14:textId="77777777" w:rsidTr="00122AE7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B8A9C1" w14:textId="77777777" w:rsidR="00E7695C" w:rsidRDefault="00E7695C" w:rsidP="00122AE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E7695C" w14:paraId="56EEFC73" w14:textId="77777777" w:rsidTr="00122AE7">
        <w:trPr>
          <w:trHeight w:val="27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AC3160" w14:textId="77777777" w:rsidR="00E7695C" w:rsidRDefault="00E7695C" w:rsidP="00122AE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E7695C" w14:paraId="1680F04A" w14:textId="77777777" w:rsidTr="00122AE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57BA0B" w14:textId="77777777" w:rsidR="00E7695C" w:rsidRDefault="00E7695C" w:rsidP="00122AE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15.008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8911E9" w14:textId="77777777" w:rsidR="00E7695C" w:rsidRDefault="00E7695C" w:rsidP="00122AE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Acompanhamento e Fiscalização de Obras</w:t>
            </w:r>
          </w:p>
        </w:tc>
      </w:tr>
      <w:tr w:rsidR="00E7695C" w14:paraId="27C9CFDB" w14:textId="77777777" w:rsidTr="00122AE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8EF5C9" w14:textId="77777777" w:rsidR="00E7695C" w:rsidRDefault="00E7695C" w:rsidP="00122AE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15.008.0004.0125.0006.2333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7814FB" w14:textId="77777777" w:rsidR="00E7695C" w:rsidRDefault="00E7695C" w:rsidP="00122AE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Acompanhamento e Fiscalização de Obras</w:t>
            </w:r>
          </w:p>
        </w:tc>
      </w:tr>
      <w:tr w:rsidR="00E7695C" w14:paraId="6CAF492D" w14:textId="77777777" w:rsidTr="00122AE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37C2E7" w14:textId="77777777" w:rsidR="00E7695C" w:rsidRDefault="00E7695C" w:rsidP="00122AE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3CD030" w14:textId="77777777" w:rsidR="00E7695C" w:rsidRDefault="00E7695C" w:rsidP="00122AE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0BAB16" w14:textId="77777777" w:rsidR="00E7695C" w:rsidRDefault="00E7695C" w:rsidP="00122AE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7695C" w14:paraId="5DADFEFE" w14:textId="77777777" w:rsidTr="00122AE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97298D" w14:textId="77777777" w:rsidR="00E7695C" w:rsidRDefault="00E7695C" w:rsidP="00122AE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3390470000 - Obrigações tributárias e contributivas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21D6C6" w14:textId="77777777" w:rsidR="00E7695C" w:rsidRDefault="00E7695C" w:rsidP="00122AE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392785" w14:textId="77777777" w:rsidR="00E7695C" w:rsidRDefault="00E7695C" w:rsidP="00122AE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R$ 241,08</w:t>
            </w:r>
          </w:p>
        </w:tc>
      </w:tr>
      <w:tr w:rsidR="00E7695C" w14:paraId="123A5A02" w14:textId="77777777" w:rsidTr="00122AE7">
        <w:trPr>
          <w:trHeight w:val="237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1C42C4" w14:textId="77777777" w:rsidR="00E7695C" w:rsidRDefault="00E7695C" w:rsidP="00122AE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E7695C" w14:paraId="608B2624" w14:textId="77777777" w:rsidTr="00122AE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9BBB7E" w14:textId="77777777" w:rsidR="00E7695C" w:rsidRDefault="00E7695C" w:rsidP="00122AE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15.007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74B686" w14:textId="77777777" w:rsidR="00E7695C" w:rsidRDefault="00E7695C" w:rsidP="00122AE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Planejamento e Projetos</w:t>
            </w:r>
          </w:p>
        </w:tc>
      </w:tr>
      <w:tr w:rsidR="00E7695C" w14:paraId="503E878B" w14:textId="77777777" w:rsidTr="00122AE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432FC2" w14:textId="77777777" w:rsidR="00E7695C" w:rsidRDefault="00E7695C" w:rsidP="00122AE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15.007.0004.0121.0006.2332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8C08E9" w14:textId="77777777" w:rsidR="00E7695C" w:rsidRDefault="00E7695C" w:rsidP="00122AE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Planejamento e Projetos</w:t>
            </w:r>
          </w:p>
        </w:tc>
      </w:tr>
      <w:tr w:rsidR="00E7695C" w14:paraId="04A64305" w14:textId="77777777" w:rsidTr="00122AE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E2C27B" w14:textId="77777777" w:rsidR="00E7695C" w:rsidRDefault="00E7695C" w:rsidP="00122AE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4B9A23" w14:textId="77777777" w:rsidR="00E7695C" w:rsidRDefault="00E7695C" w:rsidP="00122AE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65060E" w14:textId="77777777" w:rsidR="00E7695C" w:rsidRDefault="00E7695C" w:rsidP="00122AE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7695C" w14:paraId="5DD1B439" w14:textId="77777777" w:rsidTr="00122AE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65DB13" w14:textId="77777777" w:rsidR="00E7695C" w:rsidRDefault="00E7695C" w:rsidP="00122AE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3390470000 - Obrigações tributárias e contributivas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9253F3" w14:textId="77777777" w:rsidR="00E7695C" w:rsidRDefault="00E7695C" w:rsidP="00122AE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AB686C" w14:textId="77777777" w:rsidR="00E7695C" w:rsidRDefault="00E7695C" w:rsidP="00122AE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R$ 366,66</w:t>
            </w:r>
          </w:p>
        </w:tc>
      </w:tr>
      <w:tr w:rsidR="00E7695C" w14:paraId="6B347BE2" w14:textId="77777777" w:rsidTr="00122AE7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FBE95D" w14:textId="77777777" w:rsidR="00E7695C" w:rsidRDefault="00E7695C" w:rsidP="00122AE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E7695C" w14:paraId="5A46B87C" w14:textId="77777777" w:rsidTr="00122AE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818AE8" w14:textId="77777777" w:rsidR="00E7695C" w:rsidRDefault="00E7695C" w:rsidP="00122AE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BABF39" w14:textId="77777777" w:rsidR="00E7695C" w:rsidRDefault="00E7695C" w:rsidP="00122AE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E7695C" w14:paraId="56ED8894" w14:textId="77777777" w:rsidTr="00122AE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205186" w14:textId="77777777" w:rsidR="00E7695C" w:rsidRDefault="00E7695C" w:rsidP="00122AE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15.005.0015.0451.0063.2209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E471C7" w14:textId="77777777" w:rsidR="00E7695C" w:rsidRDefault="00E7695C" w:rsidP="00122AE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e Revitalização dos Espaços Públicos tais como Praças, Calçadas, Meio-Fio etc</w:t>
            </w:r>
          </w:p>
        </w:tc>
      </w:tr>
      <w:tr w:rsidR="00E7695C" w14:paraId="441F035C" w14:textId="77777777" w:rsidTr="00122AE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9D72D3" w14:textId="77777777" w:rsidR="00E7695C" w:rsidRDefault="00E7695C" w:rsidP="00122AE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4B04E2" w14:textId="77777777" w:rsidR="00E7695C" w:rsidRDefault="00E7695C" w:rsidP="00122AE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07323D" w14:textId="77777777" w:rsidR="00E7695C" w:rsidRDefault="00E7695C" w:rsidP="00122AE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7695C" w14:paraId="1DA09343" w14:textId="77777777" w:rsidTr="00122AE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D0B8E9" w14:textId="77777777" w:rsidR="00E7695C" w:rsidRDefault="00E7695C" w:rsidP="00122AE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52B058" w14:textId="77777777" w:rsidR="00E7695C" w:rsidRDefault="00E7695C" w:rsidP="00122AE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43D073" w14:textId="77777777" w:rsidR="00E7695C" w:rsidRDefault="00E7695C" w:rsidP="00122AE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R$ 56.751,55</w:t>
            </w:r>
          </w:p>
        </w:tc>
      </w:tr>
      <w:tr w:rsidR="00E7695C" w14:paraId="50BAE4B7" w14:textId="77777777" w:rsidTr="00122AE7">
        <w:trPr>
          <w:trHeight w:val="279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3E2FC2" w14:textId="77777777" w:rsidR="00E7695C" w:rsidRDefault="00E7695C" w:rsidP="00122AE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Secretaria Municipal de Infraestrutura e Mobilidade Urbana - SEIMOB</w:t>
            </w:r>
          </w:p>
        </w:tc>
      </w:tr>
      <w:tr w:rsidR="00E7695C" w14:paraId="2A3B4834" w14:textId="77777777" w:rsidTr="00122AE7">
        <w:trPr>
          <w:trHeight w:val="279"/>
        </w:trPr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E52603" w14:textId="77777777" w:rsidR="00E7695C" w:rsidRDefault="00E7695C" w:rsidP="00122AE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EFF949" w14:textId="77777777" w:rsidR="00E7695C" w:rsidRDefault="00E7695C" w:rsidP="00122AE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E7695C" w14:paraId="6F1CBA36" w14:textId="77777777" w:rsidTr="00122AE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4DAEE9" w14:textId="77777777" w:rsidR="00E7695C" w:rsidRDefault="00E7695C" w:rsidP="00122AE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3BE714" w14:textId="77777777" w:rsidR="00E7695C" w:rsidRDefault="00E7695C" w:rsidP="00122AE7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E7695C" w14:paraId="74350CD0" w14:textId="77777777" w:rsidTr="00122AE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20A28D" w14:textId="77777777" w:rsidR="00E7695C" w:rsidRDefault="00E7695C" w:rsidP="00122AE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08DBA8" w14:textId="77777777" w:rsidR="00E7695C" w:rsidRDefault="00E7695C" w:rsidP="00122AE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DF8D1B" w14:textId="77777777" w:rsidR="00E7695C" w:rsidRDefault="00E7695C" w:rsidP="00122AE7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7695C" w14:paraId="6D3EE466" w14:textId="77777777" w:rsidTr="00122AE7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3976C2" w14:textId="77777777" w:rsidR="00E7695C" w:rsidRDefault="00E7695C" w:rsidP="00122AE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3390140000 - Diárias -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8DB93B" w14:textId="77777777" w:rsidR="00E7695C" w:rsidRDefault="00E7695C" w:rsidP="00122AE7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(Livres)Ex.Co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07F496" w14:textId="77777777" w:rsidR="00E7695C" w:rsidRDefault="00E7695C" w:rsidP="00122AE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R$ 2.640,71</w:t>
            </w:r>
          </w:p>
        </w:tc>
      </w:tr>
      <w:tr w:rsidR="00E7695C" w14:paraId="74DD41B1" w14:textId="77777777" w:rsidTr="00122AE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CD08F4" w14:textId="77777777" w:rsidR="00E7695C" w:rsidRDefault="00E7695C" w:rsidP="00122AE7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R$ 60.000,00</w:t>
            </w:r>
          </w:p>
        </w:tc>
      </w:tr>
    </w:tbl>
    <w:p w14:paraId="711C55F3" w14:textId="77777777" w:rsidR="008A7B1D" w:rsidRDefault="008A7B1D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bookmarkStart w:id="0" w:name="__bookmark_4"/>
      <w:bookmarkEnd w:id="0"/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B28D7F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122AE7">
        <w:rPr>
          <w:rFonts w:ascii="Arial" w:hAnsi="Arial" w:cs="Arial"/>
          <w:sz w:val="24"/>
          <w:szCs w:val="24"/>
        </w:rPr>
        <w:t>30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E75927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6E54664" w14:textId="77777777" w:rsidR="00122AE7" w:rsidRDefault="00122AE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3F2BA53" w14:textId="77777777" w:rsidR="00122AE7" w:rsidRDefault="00122AE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9CD7230" w14:textId="77777777" w:rsidR="00122AE7" w:rsidRPr="00F07E39" w:rsidRDefault="00122AE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68ECCA9" w:rsidR="00F07E39" w:rsidRPr="00F07E39" w:rsidRDefault="00122AE7" w:rsidP="00122AE7">
      <w:pPr>
        <w:tabs>
          <w:tab w:val="center" w:pos="4345"/>
          <w:tab w:val="right" w:pos="8691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PT"/>
        </w:rPr>
        <w:tab/>
      </w:r>
      <w:r w:rsidR="00F07E39"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="00F07E39"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046D0EA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122AE7">
      <w:rPr>
        <w:rFonts w:ascii="Arial" w:hAnsi="Arial" w:cs="Arial"/>
        <w:sz w:val="16"/>
      </w:rPr>
      <w:t>12139/2025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4791606">
    <w:abstractNumId w:val="1"/>
  </w:num>
  <w:num w:numId="2" w16cid:durableId="1587422296">
    <w:abstractNumId w:val="3"/>
  </w:num>
  <w:num w:numId="3" w16cid:durableId="1068847247">
    <w:abstractNumId w:val="2"/>
  </w:num>
  <w:num w:numId="4" w16cid:durableId="640840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2AE7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1B22"/>
    <w:rsid w:val="003B5EFA"/>
    <w:rsid w:val="003C0654"/>
    <w:rsid w:val="003C40D5"/>
    <w:rsid w:val="003C40EC"/>
    <w:rsid w:val="003C4C77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772F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89F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075D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87F65"/>
    <w:rsid w:val="008A1E00"/>
    <w:rsid w:val="008A65E1"/>
    <w:rsid w:val="008A6BF7"/>
    <w:rsid w:val="008A7B1D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272E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7508F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29E0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6BB7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695C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BBE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503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Ana Claudia de Godois Brust</cp:lastModifiedBy>
  <cp:revision>6</cp:revision>
  <cp:lastPrinted>2022-05-20T14:05:00Z</cp:lastPrinted>
  <dcterms:created xsi:type="dcterms:W3CDTF">2025-09-29T17:29:00Z</dcterms:created>
  <dcterms:modified xsi:type="dcterms:W3CDTF">2025-09-30T14:19:00Z</dcterms:modified>
</cp:coreProperties>
</file>