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965" w:rsidRPr="00340965" w:rsidRDefault="004235DB" w:rsidP="00340965">
      <w:pPr>
        <w:tabs>
          <w:tab w:val="left" w:pos="426"/>
        </w:tabs>
        <w:spacing w:after="0" w:line="360" w:lineRule="auto"/>
        <w:ind w:firstLine="2268"/>
        <w:rPr>
          <w:rFonts w:ascii="Arial" w:eastAsia="Times New Roman" w:hAnsi="Arial" w:cs="Arial"/>
          <w:b/>
          <w:bCs/>
          <w:sz w:val="24"/>
          <w:szCs w:val="24"/>
        </w:rPr>
      </w:pPr>
      <w:r>
        <w:rPr>
          <w:rFonts w:ascii="Arial" w:eastAsia="Times New Roman" w:hAnsi="Arial" w:cs="Arial"/>
          <w:b/>
          <w:sz w:val="24"/>
          <w:szCs w:val="24"/>
          <w:u w:val="single"/>
          <w:lang w:eastAsia="ar-SA"/>
        </w:rPr>
        <w:t>INDICAÇÃO n. 57</w:t>
      </w:r>
      <w:bookmarkStart w:id="0" w:name="_GoBack"/>
      <w:bookmarkEnd w:id="0"/>
      <w:r w:rsidR="00340965" w:rsidRPr="00340965">
        <w:rPr>
          <w:rFonts w:ascii="Arial" w:eastAsia="Times New Roman" w:hAnsi="Arial" w:cs="Arial"/>
          <w:b/>
          <w:sz w:val="24"/>
          <w:szCs w:val="24"/>
          <w:u w:val="single"/>
          <w:lang w:eastAsia="ar-SA"/>
        </w:rPr>
        <w:t>/2021.</w:t>
      </w:r>
    </w:p>
    <w:p w:rsidR="00340965" w:rsidRPr="00340965" w:rsidRDefault="00340965" w:rsidP="00340965">
      <w:pPr>
        <w:spacing w:after="0" w:line="360" w:lineRule="auto"/>
        <w:jc w:val="center"/>
        <w:rPr>
          <w:rFonts w:ascii="Arial" w:eastAsia="Times New Roman" w:hAnsi="Arial" w:cs="Arial"/>
          <w:b/>
          <w:bCs/>
          <w:sz w:val="24"/>
          <w:szCs w:val="24"/>
          <w:u w:val="single"/>
        </w:rPr>
      </w:pPr>
    </w:p>
    <w:p w:rsidR="00340965" w:rsidRPr="00340965" w:rsidRDefault="00340965" w:rsidP="00581031">
      <w:pPr>
        <w:spacing w:after="0" w:line="360" w:lineRule="auto"/>
        <w:ind w:firstLine="1701"/>
        <w:jc w:val="both"/>
        <w:rPr>
          <w:rFonts w:ascii="Arial" w:eastAsia="Times New Roman" w:hAnsi="Arial" w:cs="Arial"/>
          <w:sz w:val="24"/>
          <w:szCs w:val="24"/>
        </w:rPr>
      </w:pPr>
      <w:r w:rsidRPr="00340965">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340965" w:rsidRPr="00340965" w:rsidRDefault="00340965" w:rsidP="00581031">
      <w:pPr>
        <w:spacing w:after="0" w:line="360" w:lineRule="auto"/>
        <w:ind w:firstLine="1701"/>
        <w:jc w:val="both"/>
        <w:rPr>
          <w:rFonts w:ascii="Arial" w:eastAsia="Times New Roman" w:hAnsi="Arial" w:cs="Arial"/>
          <w:sz w:val="24"/>
          <w:szCs w:val="24"/>
        </w:rPr>
      </w:pPr>
      <w:r w:rsidRPr="00340965">
        <w:rPr>
          <w:rFonts w:ascii="Arial" w:eastAsia="Times New Roman" w:hAnsi="Arial" w:cs="Arial"/>
          <w:sz w:val="24"/>
          <w:szCs w:val="24"/>
        </w:rPr>
        <w:t xml:space="preserve">Faz saber a todos os habitantes deste Município, que a Câmara Municipal de Vereadores aprovou por unanimidade de votos, na Sessão do dia </w:t>
      </w:r>
      <w:r w:rsidR="00C87A81">
        <w:rPr>
          <w:rFonts w:ascii="Arial" w:eastAsia="Times New Roman" w:hAnsi="Arial" w:cs="Arial"/>
          <w:sz w:val="24"/>
          <w:szCs w:val="24"/>
        </w:rPr>
        <w:t>02</w:t>
      </w:r>
      <w:r w:rsidRPr="00340965">
        <w:rPr>
          <w:rFonts w:ascii="Arial" w:eastAsia="Times New Roman" w:hAnsi="Arial" w:cs="Arial"/>
          <w:sz w:val="24"/>
          <w:szCs w:val="24"/>
        </w:rPr>
        <w:t xml:space="preserve"> de </w:t>
      </w:r>
      <w:r w:rsidR="00C87A81">
        <w:rPr>
          <w:rFonts w:ascii="Arial" w:eastAsia="Times New Roman" w:hAnsi="Arial" w:cs="Arial"/>
          <w:sz w:val="24"/>
          <w:szCs w:val="24"/>
        </w:rPr>
        <w:t>junho</w:t>
      </w:r>
      <w:r w:rsidRPr="00340965">
        <w:rPr>
          <w:rFonts w:ascii="Arial" w:eastAsia="Times New Roman" w:hAnsi="Arial" w:cs="Arial"/>
          <w:sz w:val="24"/>
          <w:szCs w:val="24"/>
        </w:rPr>
        <w:t xml:space="preserve"> de 2021, a </w:t>
      </w:r>
      <w:r w:rsidRPr="00340965">
        <w:rPr>
          <w:rFonts w:ascii="Arial" w:eastAsia="Times New Roman" w:hAnsi="Arial" w:cs="Arial"/>
          <w:b/>
          <w:sz w:val="24"/>
          <w:szCs w:val="24"/>
        </w:rPr>
        <w:t>INDICAÇÃO VERBAL</w:t>
      </w:r>
      <w:r w:rsidRPr="00340965">
        <w:rPr>
          <w:rFonts w:ascii="Arial" w:eastAsia="Times New Roman" w:hAnsi="Arial" w:cs="Arial"/>
          <w:sz w:val="24"/>
          <w:szCs w:val="24"/>
        </w:rPr>
        <w:t xml:space="preserve"> proposta pelo Parlamentar </w:t>
      </w:r>
      <w:r w:rsidR="00C87A81">
        <w:rPr>
          <w:rFonts w:ascii="Arial" w:eastAsia="Times New Roman" w:hAnsi="Arial" w:cs="Arial"/>
          <w:sz w:val="24"/>
          <w:szCs w:val="24"/>
        </w:rPr>
        <w:t>RODRIGO ANDRÉ LUNKES - MDB</w:t>
      </w:r>
      <w:r w:rsidRPr="00340965">
        <w:rPr>
          <w:rFonts w:ascii="Arial" w:eastAsia="Times New Roman" w:hAnsi="Arial" w:cs="Arial"/>
          <w:sz w:val="24"/>
          <w:szCs w:val="24"/>
        </w:rPr>
        <w:t>, pela qual propõe a seguinte Indicação:</w:t>
      </w:r>
    </w:p>
    <w:p w:rsidR="00340965" w:rsidRPr="00340965" w:rsidRDefault="00340965" w:rsidP="00340965">
      <w:pPr>
        <w:spacing w:after="0" w:line="360" w:lineRule="auto"/>
        <w:ind w:firstLine="2268"/>
        <w:jc w:val="both"/>
        <w:rPr>
          <w:rFonts w:ascii="Arial" w:eastAsia="Times New Roman" w:hAnsi="Arial" w:cs="Arial"/>
          <w:sz w:val="24"/>
          <w:szCs w:val="24"/>
        </w:rPr>
      </w:pPr>
    </w:p>
    <w:p w:rsidR="00A33F6D" w:rsidRPr="00A33F6D" w:rsidRDefault="00340965" w:rsidP="00700C73">
      <w:pPr>
        <w:spacing w:after="0"/>
        <w:ind w:left="3402"/>
        <w:jc w:val="both"/>
        <w:rPr>
          <w:rFonts w:ascii="Arial" w:hAnsi="Arial" w:cs="Arial"/>
          <w:b/>
          <w:sz w:val="24"/>
          <w:szCs w:val="24"/>
        </w:rPr>
      </w:pPr>
      <w:r w:rsidRPr="00340965">
        <w:rPr>
          <w:rFonts w:ascii="Arial" w:eastAsia="Times New Roman" w:hAnsi="Arial" w:cs="Arial"/>
          <w:b/>
          <w:bCs/>
          <w:sz w:val="24"/>
          <w:szCs w:val="24"/>
        </w:rPr>
        <w:t>“</w:t>
      </w:r>
      <w:r w:rsidR="00A33F6D" w:rsidRPr="00A33F6D">
        <w:rPr>
          <w:rFonts w:ascii="Arial" w:hAnsi="Arial" w:cs="Arial"/>
          <w:b/>
          <w:sz w:val="24"/>
          <w:szCs w:val="24"/>
        </w:rPr>
        <w:t xml:space="preserve">SUGERE AO PODER EXECUTIVO MUNICIPAL, QUE ESTUDE A VIABILIDADE DE </w:t>
      </w:r>
      <w:r w:rsidR="00A33F6D">
        <w:rPr>
          <w:rFonts w:ascii="Arial" w:hAnsi="Arial" w:cs="Arial"/>
          <w:b/>
          <w:sz w:val="24"/>
          <w:szCs w:val="24"/>
        </w:rPr>
        <w:t>CRIAR O CONSELHO MUNICIPAL DE DEFESA DOS DIREITOS DAS PESSOAS PORTADORES DE NECESSIDADES ESPECIAIS”.</w:t>
      </w:r>
    </w:p>
    <w:p w:rsidR="00A33F6D" w:rsidRDefault="00A33F6D" w:rsidP="00340965">
      <w:pPr>
        <w:spacing w:after="0" w:line="360" w:lineRule="auto"/>
        <w:ind w:left="3544"/>
        <w:jc w:val="both"/>
        <w:rPr>
          <w:rFonts w:ascii="Arial" w:eastAsia="Times New Roman" w:hAnsi="Arial" w:cs="Arial"/>
          <w:b/>
          <w:bCs/>
          <w:sz w:val="24"/>
          <w:szCs w:val="24"/>
        </w:rPr>
      </w:pPr>
    </w:p>
    <w:p w:rsidR="00340965" w:rsidRPr="00340965" w:rsidRDefault="00340965" w:rsidP="00340965">
      <w:pPr>
        <w:tabs>
          <w:tab w:val="left" w:pos="-142"/>
        </w:tabs>
        <w:spacing w:after="0" w:line="360" w:lineRule="auto"/>
        <w:ind w:left="2268"/>
        <w:jc w:val="both"/>
        <w:rPr>
          <w:rFonts w:ascii="Arial" w:eastAsia="Times New Roman" w:hAnsi="Arial" w:cs="Arial"/>
          <w:b/>
          <w:bCs/>
          <w:sz w:val="24"/>
          <w:szCs w:val="24"/>
        </w:rPr>
      </w:pPr>
    </w:p>
    <w:p w:rsidR="00340965" w:rsidRPr="00340965" w:rsidRDefault="00340965" w:rsidP="00340965">
      <w:pPr>
        <w:tabs>
          <w:tab w:val="left" w:pos="1701"/>
        </w:tabs>
        <w:spacing w:after="0" w:line="360" w:lineRule="auto"/>
        <w:rPr>
          <w:rFonts w:ascii="Arial" w:eastAsia="Times New Roman" w:hAnsi="Arial" w:cs="Arial"/>
          <w:b/>
          <w:sz w:val="24"/>
          <w:szCs w:val="24"/>
        </w:rPr>
      </w:pPr>
      <w:r w:rsidRPr="00340965">
        <w:rPr>
          <w:rFonts w:ascii="Arial" w:eastAsia="Times New Roman" w:hAnsi="Arial" w:cs="Arial"/>
          <w:b/>
          <w:sz w:val="24"/>
          <w:szCs w:val="24"/>
          <w:u w:val="single"/>
        </w:rPr>
        <w:t>JUSTIFICATIVA</w:t>
      </w:r>
      <w:r w:rsidR="00D44D18">
        <w:rPr>
          <w:rFonts w:ascii="Arial" w:eastAsia="Times New Roman" w:hAnsi="Arial" w:cs="Arial"/>
          <w:b/>
          <w:sz w:val="24"/>
          <w:szCs w:val="24"/>
          <w:u w:val="single"/>
        </w:rPr>
        <w:t>:</w:t>
      </w:r>
    </w:p>
    <w:p w:rsidR="00A33F6D" w:rsidRDefault="00A33F6D" w:rsidP="00340965">
      <w:pPr>
        <w:tabs>
          <w:tab w:val="left" w:pos="-142"/>
          <w:tab w:val="left" w:pos="0"/>
        </w:tabs>
        <w:spacing w:after="0" w:line="360" w:lineRule="auto"/>
        <w:ind w:firstLine="1701"/>
        <w:jc w:val="both"/>
        <w:rPr>
          <w:rFonts w:ascii="Arial" w:eastAsia="Times New Roman" w:hAnsi="Arial" w:cs="Arial"/>
          <w:sz w:val="24"/>
          <w:szCs w:val="24"/>
        </w:rPr>
      </w:pPr>
    </w:p>
    <w:p w:rsidR="00700C73" w:rsidRDefault="00340965" w:rsidP="00581031">
      <w:pPr>
        <w:shd w:val="clear" w:color="auto" w:fill="FFFFFF"/>
        <w:spacing w:before="100" w:beforeAutospacing="1" w:after="100" w:afterAutospacing="1" w:line="360" w:lineRule="auto"/>
        <w:ind w:firstLine="1701"/>
        <w:jc w:val="both"/>
        <w:rPr>
          <w:rFonts w:ascii="Arial" w:eastAsia="Times New Roman" w:hAnsi="Arial" w:cs="Arial"/>
          <w:sz w:val="24"/>
          <w:szCs w:val="24"/>
        </w:rPr>
      </w:pPr>
      <w:r w:rsidRPr="00340965">
        <w:rPr>
          <w:rFonts w:ascii="Arial" w:eastAsia="Times New Roman" w:hAnsi="Arial" w:cs="Arial"/>
          <w:sz w:val="24"/>
          <w:szCs w:val="24"/>
        </w:rPr>
        <w:t>A presente Indicação visa</w:t>
      </w:r>
      <w:r w:rsidR="00A33F6D">
        <w:rPr>
          <w:rFonts w:ascii="Arial" w:eastAsia="Times New Roman" w:hAnsi="Arial" w:cs="Arial"/>
          <w:sz w:val="24"/>
          <w:szCs w:val="24"/>
        </w:rPr>
        <w:t xml:space="preserve"> </w:t>
      </w:r>
      <w:proofErr w:type="gramStart"/>
      <w:r w:rsidR="00A33F6D">
        <w:rPr>
          <w:rFonts w:ascii="Arial" w:eastAsia="Times New Roman" w:hAnsi="Arial" w:cs="Arial"/>
          <w:sz w:val="24"/>
          <w:szCs w:val="24"/>
        </w:rPr>
        <w:t>a</w:t>
      </w:r>
      <w:proofErr w:type="gramEnd"/>
      <w:r w:rsidR="00A33F6D">
        <w:rPr>
          <w:rFonts w:ascii="Arial" w:eastAsia="Times New Roman" w:hAnsi="Arial" w:cs="Arial"/>
          <w:sz w:val="24"/>
          <w:szCs w:val="24"/>
        </w:rPr>
        <w:t xml:space="preserve"> criação do Conselho de Defesa dos Direitos das Pessoas Portadoras de Necessidade</w:t>
      </w:r>
      <w:r w:rsidR="00581031">
        <w:rPr>
          <w:rFonts w:ascii="Arial" w:eastAsia="Times New Roman" w:hAnsi="Arial" w:cs="Arial"/>
          <w:sz w:val="24"/>
          <w:szCs w:val="24"/>
        </w:rPr>
        <w:t>s</w:t>
      </w:r>
      <w:r w:rsidR="00A33F6D">
        <w:rPr>
          <w:rFonts w:ascii="Arial" w:eastAsia="Times New Roman" w:hAnsi="Arial" w:cs="Arial"/>
          <w:sz w:val="24"/>
          <w:szCs w:val="24"/>
        </w:rPr>
        <w:t xml:space="preserve"> Especiais, no âmbito do Município de Guarujá do Sul – SC, com o objetivo, </w:t>
      </w:r>
      <w:r w:rsidR="00567A29">
        <w:rPr>
          <w:rFonts w:ascii="Arial" w:eastAsia="Times New Roman" w:hAnsi="Arial" w:cs="Arial"/>
          <w:sz w:val="24"/>
          <w:szCs w:val="24"/>
        </w:rPr>
        <w:t>d</w:t>
      </w:r>
      <w:r w:rsidR="00A33F6D">
        <w:rPr>
          <w:rFonts w:ascii="Arial" w:eastAsia="Times New Roman" w:hAnsi="Arial" w:cs="Arial"/>
          <w:sz w:val="24"/>
          <w:szCs w:val="24"/>
        </w:rPr>
        <w:t>entre outros</w:t>
      </w:r>
      <w:r w:rsidR="00700C73">
        <w:rPr>
          <w:rFonts w:ascii="Arial" w:eastAsia="Times New Roman" w:hAnsi="Arial" w:cs="Arial"/>
          <w:sz w:val="24"/>
          <w:szCs w:val="24"/>
        </w:rPr>
        <w:t>:</w:t>
      </w:r>
    </w:p>
    <w:p w:rsidR="00A33F6D" w:rsidRPr="00700C73" w:rsidRDefault="00700C73" w:rsidP="00700C73">
      <w:pPr>
        <w:pStyle w:val="PargrafodaLista"/>
        <w:numPr>
          <w:ilvl w:val="0"/>
          <w:numId w:val="2"/>
        </w:numPr>
        <w:shd w:val="clear" w:color="auto" w:fill="FFFFFF"/>
        <w:spacing w:before="100" w:beforeAutospacing="1" w:after="100" w:afterAutospacing="1"/>
        <w:jc w:val="both"/>
        <w:rPr>
          <w:rFonts w:ascii="Arial" w:eastAsia="Times New Roman" w:hAnsi="Arial" w:cs="Arial"/>
          <w:sz w:val="24"/>
          <w:szCs w:val="24"/>
        </w:rPr>
      </w:pPr>
      <w:r w:rsidRPr="00700C73">
        <w:rPr>
          <w:rFonts w:ascii="Arial" w:eastAsia="Times New Roman" w:hAnsi="Arial" w:cs="Arial"/>
          <w:sz w:val="24"/>
          <w:szCs w:val="24"/>
        </w:rPr>
        <w:t>P</w:t>
      </w:r>
      <w:r w:rsidR="00A33F6D" w:rsidRPr="00700C73">
        <w:rPr>
          <w:rFonts w:ascii="Arial" w:eastAsia="Times New Roman" w:hAnsi="Arial" w:cs="Arial"/>
          <w:sz w:val="24"/>
          <w:szCs w:val="24"/>
        </w:rPr>
        <w:t>ropor e deliberar sobre ações para os planos e programas referentes à promoção e à defesa dos direi</w:t>
      </w:r>
      <w:r w:rsidRPr="00700C73">
        <w:rPr>
          <w:rFonts w:ascii="Arial" w:eastAsia="Times New Roman" w:hAnsi="Arial" w:cs="Arial"/>
          <w:sz w:val="24"/>
          <w:szCs w:val="24"/>
        </w:rPr>
        <w:t>tos das pessoas com deficiência;</w:t>
      </w:r>
    </w:p>
    <w:p w:rsidR="00700C73" w:rsidRPr="00700C73" w:rsidRDefault="00700C73" w:rsidP="00700C73">
      <w:pPr>
        <w:pStyle w:val="PargrafodaLista"/>
        <w:numPr>
          <w:ilvl w:val="0"/>
          <w:numId w:val="2"/>
        </w:numPr>
        <w:shd w:val="clear" w:color="auto" w:fill="FFFFFF"/>
        <w:spacing w:before="100" w:beforeAutospacing="1" w:after="100" w:afterAutospacing="1"/>
        <w:jc w:val="both"/>
        <w:rPr>
          <w:rFonts w:ascii="Arial" w:eastAsia="Times New Roman" w:hAnsi="Arial" w:cs="Arial"/>
          <w:sz w:val="24"/>
          <w:szCs w:val="24"/>
        </w:rPr>
      </w:pPr>
      <w:r w:rsidRPr="00700C73">
        <w:rPr>
          <w:rFonts w:ascii="Arial" w:eastAsia="Times New Roman" w:hAnsi="Arial" w:cs="Arial"/>
          <w:sz w:val="24"/>
          <w:szCs w:val="24"/>
        </w:rPr>
        <w:t>Fortalecer o di</w:t>
      </w:r>
      <w:r>
        <w:rPr>
          <w:rFonts w:ascii="Arial" w:eastAsia="Times New Roman" w:hAnsi="Arial" w:cs="Arial"/>
          <w:sz w:val="24"/>
          <w:szCs w:val="24"/>
        </w:rPr>
        <w:t>á</w:t>
      </w:r>
      <w:r w:rsidRPr="00700C73">
        <w:rPr>
          <w:rFonts w:ascii="Arial" w:eastAsia="Times New Roman" w:hAnsi="Arial" w:cs="Arial"/>
          <w:sz w:val="24"/>
          <w:szCs w:val="24"/>
        </w:rPr>
        <w:t>logo com a sociedade e com o Poder Público sobre o tema;</w:t>
      </w:r>
    </w:p>
    <w:p w:rsidR="00700C73" w:rsidRPr="00700C73" w:rsidRDefault="00700C73" w:rsidP="00700C73">
      <w:pPr>
        <w:pStyle w:val="PargrafodaLista"/>
        <w:numPr>
          <w:ilvl w:val="0"/>
          <w:numId w:val="2"/>
        </w:numPr>
        <w:shd w:val="clear" w:color="auto" w:fill="FFFFFF"/>
        <w:spacing w:before="100" w:beforeAutospacing="1" w:after="100" w:afterAutospacing="1"/>
        <w:jc w:val="both"/>
        <w:rPr>
          <w:rFonts w:ascii="Arial" w:eastAsia="Times New Roman" w:hAnsi="Arial" w:cs="Arial"/>
          <w:sz w:val="24"/>
          <w:szCs w:val="24"/>
        </w:rPr>
      </w:pPr>
      <w:r w:rsidRPr="00700C73">
        <w:rPr>
          <w:rFonts w:ascii="Arial" w:eastAsia="Times New Roman" w:hAnsi="Arial" w:cs="Arial"/>
          <w:sz w:val="24"/>
          <w:szCs w:val="24"/>
        </w:rPr>
        <w:t>Receber, avaliar e investigar possíveis denúncias sobre ameaças à violação dos direitos dessas pessoas;</w:t>
      </w:r>
    </w:p>
    <w:p w:rsidR="00700C73" w:rsidRPr="00700C73" w:rsidRDefault="00700C73" w:rsidP="00700C73">
      <w:pPr>
        <w:pStyle w:val="PargrafodaLista"/>
        <w:numPr>
          <w:ilvl w:val="0"/>
          <w:numId w:val="2"/>
        </w:numPr>
        <w:shd w:val="clear" w:color="auto" w:fill="FFFFFF"/>
        <w:spacing w:before="100" w:beforeAutospacing="1" w:after="100" w:afterAutospacing="1"/>
        <w:jc w:val="both"/>
        <w:rPr>
          <w:rFonts w:ascii="Arial" w:eastAsia="Times New Roman" w:hAnsi="Arial" w:cs="Arial"/>
          <w:sz w:val="24"/>
          <w:szCs w:val="24"/>
        </w:rPr>
      </w:pPr>
      <w:r w:rsidRPr="00700C73">
        <w:rPr>
          <w:rFonts w:ascii="Arial" w:eastAsia="Times New Roman" w:hAnsi="Arial" w:cs="Arial"/>
          <w:sz w:val="24"/>
          <w:szCs w:val="24"/>
        </w:rPr>
        <w:t xml:space="preserve">Colaborar com as Entidades responsáveis nas áreas de tutela </w:t>
      </w:r>
      <w:r>
        <w:rPr>
          <w:rFonts w:ascii="Arial" w:eastAsia="Times New Roman" w:hAnsi="Arial" w:cs="Arial"/>
          <w:sz w:val="24"/>
          <w:szCs w:val="24"/>
        </w:rPr>
        <w:t xml:space="preserve">das </w:t>
      </w:r>
      <w:r>
        <w:rPr>
          <w:rFonts w:ascii="Arial" w:eastAsia="Times New Roman" w:hAnsi="Arial" w:cs="Arial"/>
          <w:sz w:val="24"/>
          <w:szCs w:val="24"/>
        </w:rPr>
        <w:t>pessoas portadoras de necessidades especiais</w:t>
      </w:r>
      <w:r w:rsidRPr="00700C73">
        <w:rPr>
          <w:rFonts w:ascii="Arial" w:eastAsia="Times New Roman" w:hAnsi="Arial" w:cs="Arial"/>
          <w:sz w:val="24"/>
          <w:szCs w:val="24"/>
        </w:rPr>
        <w:t>;</w:t>
      </w:r>
    </w:p>
    <w:p w:rsidR="00700C73" w:rsidRPr="00700C73" w:rsidRDefault="00700C73" w:rsidP="00700C73">
      <w:pPr>
        <w:pStyle w:val="PargrafodaLista"/>
        <w:numPr>
          <w:ilvl w:val="0"/>
          <w:numId w:val="2"/>
        </w:numPr>
        <w:shd w:val="clear" w:color="auto" w:fill="FFFFFF"/>
        <w:spacing w:before="100" w:beforeAutospacing="1" w:after="100" w:afterAutospacing="1"/>
        <w:jc w:val="both"/>
        <w:rPr>
          <w:rFonts w:ascii="Arial" w:eastAsia="Times New Roman" w:hAnsi="Arial" w:cs="Arial"/>
          <w:sz w:val="24"/>
          <w:szCs w:val="24"/>
        </w:rPr>
      </w:pPr>
      <w:r w:rsidRPr="00700C73">
        <w:rPr>
          <w:rFonts w:ascii="Arial" w:eastAsia="Times New Roman" w:hAnsi="Arial" w:cs="Arial"/>
          <w:sz w:val="24"/>
          <w:szCs w:val="24"/>
        </w:rPr>
        <w:t>Acompanhar as ações das Entidades não governamentais que tratam sobre os direitos e também à defesa dessas pessoas.</w:t>
      </w:r>
    </w:p>
    <w:p w:rsidR="00581031" w:rsidRDefault="00567A29" w:rsidP="00581031">
      <w:pPr>
        <w:shd w:val="clear" w:color="auto" w:fill="FFFFFF"/>
        <w:spacing w:before="100" w:beforeAutospacing="1" w:after="100" w:afterAutospacing="1" w:line="360" w:lineRule="auto"/>
        <w:ind w:firstLine="1701"/>
        <w:jc w:val="both"/>
        <w:rPr>
          <w:rFonts w:ascii="Arial" w:eastAsia="Times New Roman" w:hAnsi="Arial" w:cs="Arial"/>
          <w:sz w:val="24"/>
          <w:szCs w:val="24"/>
        </w:rPr>
      </w:pPr>
      <w:r>
        <w:rPr>
          <w:rFonts w:ascii="Arial" w:eastAsia="Times New Roman" w:hAnsi="Arial" w:cs="Arial"/>
          <w:sz w:val="24"/>
          <w:szCs w:val="24"/>
        </w:rPr>
        <w:lastRenderedPageBreak/>
        <w:t>Oportuno</w:t>
      </w:r>
      <w:r w:rsidR="00133A0D">
        <w:rPr>
          <w:rFonts w:ascii="Arial" w:eastAsia="Times New Roman" w:hAnsi="Arial" w:cs="Arial"/>
          <w:sz w:val="24"/>
          <w:szCs w:val="24"/>
        </w:rPr>
        <w:t xml:space="preserve"> ainda</w:t>
      </w:r>
      <w:r>
        <w:rPr>
          <w:rFonts w:ascii="Arial" w:eastAsia="Times New Roman" w:hAnsi="Arial" w:cs="Arial"/>
          <w:sz w:val="24"/>
          <w:szCs w:val="24"/>
        </w:rPr>
        <w:t>, mencionar que o</w:t>
      </w:r>
      <w:r w:rsidRPr="00567A29">
        <w:rPr>
          <w:rFonts w:ascii="Arial" w:eastAsia="Times New Roman" w:hAnsi="Arial" w:cs="Arial"/>
          <w:sz w:val="24"/>
          <w:szCs w:val="24"/>
        </w:rPr>
        <w:t xml:space="preserve"> Conselho Municipal dos Direitos da Pessoa com Deficiência é um espaço de participação democrática que realiza ações como o acompanhamento, monitoramento, avaliação e a fiscalização das políticas destinadas à pessoa com deficiência, por meio da articulação e diálogo com as demais instâncias de controle social e os gestores da administração pública direta e indireta.</w:t>
      </w:r>
      <w:r w:rsidR="00133A0D">
        <w:rPr>
          <w:rFonts w:ascii="Arial" w:eastAsia="Times New Roman" w:hAnsi="Arial" w:cs="Arial"/>
          <w:sz w:val="24"/>
          <w:szCs w:val="24"/>
        </w:rPr>
        <w:t xml:space="preserve"> Fato esse que possibilita o Município a atuar de forma mais</w:t>
      </w:r>
      <w:r w:rsidR="00700C73">
        <w:rPr>
          <w:rFonts w:ascii="Arial" w:eastAsia="Times New Roman" w:hAnsi="Arial" w:cs="Arial"/>
          <w:sz w:val="24"/>
          <w:szCs w:val="24"/>
        </w:rPr>
        <w:t xml:space="preserve"> próxima e</w:t>
      </w:r>
      <w:r w:rsidR="00133A0D">
        <w:rPr>
          <w:rFonts w:ascii="Arial" w:eastAsia="Times New Roman" w:hAnsi="Arial" w:cs="Arial"/>
          <w:sz w:val="24"/>
          <w:szCs w:val="24"/>
        </w:rPr>
        <w:t xml:space="preserve"> eficiente em programas de defesa aos direitos dos munícipes guarujaenses com necessidades especiais.</w:t>
      </w:r>
    </w:p>
    <w:p w:rsidR="00581031" w:rsidRPr="00581031" w:rsidRDefault="00581031" w:rsidP="00581031">
      <w:pPr>
        <w:shd w:val="clear" w:color="auto" w:fill="FFFFFF"/>
        <w:spacing w:before="100" w:beforeAutospacing="1" w:after="100" w:afterAutospacing="1" w:line="360" w:lineRule="auto"/>
        <w:ind w:firstLine="1701"/>
        <w:jc w:val="both"/>
        <w:rPr>
          <w:rFonts w:ascii="Arial" w:hAnsi="Arial" w:cs="Arial"/>
          <w:b/>
          <w:bCs/>
          <w:sz w:val="24"/>
          <w:szCs w:val="24"/>
        </w:rPr>
      </w:pPr>
      <w:r w:rsidRPr="00581031">
        <w:rPr>
          <w:rFonts w:ascii="Arial" w:hAnsi="Arial" w:cs="Arial"/>
          <w:bCs/>
          <w:sz w:val="24"/>
          <w:szCs w:val="24"/>
        </w:rPr>
        <w:t>Desta feita, c</w:t>
      </w:r>
      <w:r w:rsidRPr="00581031">
        <w:rPr>
          <w:rFonts w:ascii="Arial" w:hAnsi="Arial" w:cs="Arial"/>
          <w:bCs/>
          <w:sz w:val="24"/>
          <w:szCs w:val="24"/>
        </w:rPr>
        <w:t xml:space="preserve">onsiderando a </w:t>
      </w:r>
      <w:r w:rsidRPr="00581031">
        <w:rPr>
          <w:rFonts w:ascii="Arial" w:hAnsi="Arial" w:cs="Arial"/>
          <w:bCs/>
          <w:sz w:val="24"/>
          <w:szCs w:val="24"/>
        </w:rPr>
        <w:t>importância</w:t>
      </w:r>
      <w:r w:rsidRPr="00581031">
        <w:rPr>
          <w:rFonts w:ascii="Arial" w:hAnsi="Arial" w:cs="Arial"/>
          <w:bCs/>
          <w:sz w:val="24"/>
          <w:szCs w:val="24"/>
        </w:rPr>
        <w:t xml:space="preserve"> d</w:t>
      </w:r>
      <w:r w:rsidRPr="00581031">
        <w:rPr>
          <w:rFonts w:ascii="Arial" w:eastAsia="Times New Roman" w:hAnsi="Arial" w:cs="Arial"/>
          <w:bCs/>
          <w:sz w:val="24"/>
          <w:szCs w:val="24"/>
        </w:rPr>
        <w:t>a criação do Conselho de Defesa dos Direitos das Pessoas Portadoras de Necessidade</w:t>
      </w:r>
      <w:r>
        <w:rPr>
          <w:rFonts w:ascii="Arial" w:eastAsia="Times New Roman" w:hAnsi="Arial" w:cs="Arial"/>
          <w:bCs/>
          <w:sz w:val="24"/>
          <w:szCs w:val="24"/>
        </w:rPr>
        <w:t>s</w:t>
      </w:r>
      <w:r w:rsidRPr="00581031">
        <w:rPr>
          <w:rFonts w:ascii="Arial" w:eastAsia="Times New Roman" w:hAnsi="Arial" w:cs="Arial"/>
          <w:bCs/>
          <w:sz w:val="24"/>
          <w:szCs w:val="24"/>
        </w:rPr>
        <w:t xml:space="preserve"> Especiais, no âmbito </w:t>
      </w:r>
      <w:r>
        <w:rPr>
          <w:rFonts w:ascii="Arial" w:eastAsia="Times New Roman" w:hAnsi="Arial" w:cs="Arial"/>
          <w:bCs/>
          <w:sz w:val="24"/>
          <w:szCs w:val="24"/>
        </w:rPr>
        <w:t>municipal,</w:t>
      </w:r>
      <w:r w:rsidRPr="00581031">
        <w:rPr>
          <w:rFonts w:ascii="Arial" w:hAnsi="Arial" w:cs="Arial"/>
          <w:b/>
          <w:bCs/>
          <w:sz w:val="24"/>
          <w:szCs w:val="24"/>
        </w:rPr>
        <w:t xml:space="preserve"> </w:t>
      </w:r>
      <w:r w:rsidRPr="00581031">
        <w:rPr>
          <w:rFonts w:ascii="Arial" w:hAnsi="Arial" w:cs="Arial"/>
          <w:bCs/>
          <w:sz w:val="24"/>
          <w:szCs w:val="24"/>
        </w:rPr>
        <w:t xml:space="preserve">solicitamos a </w:t>
      </w:r>
      <w:r w:rsidR="00700C73">
        <w:rPr>
          <w:rFonts w:ascii="Arial" w:hAnsi="Arial" w:cs="Arial"/>
          <w:bCs/>
          <w:sz w:val="24"/>
          <w:szCs w:val="24"/>
        </w:rPr>
        <w:t xml:space="preserve">devida </w:t>
      </w:r>
      <w:r w:rsidRPr="00581031">
        <w:rPr>
          <w:rFonts w:ascii="Arial" w:hAnsi="Arial" w:cs="Arial"/>
          <w:bCs/>
          <w:sz w:val="24"/>
          <w:szCs w:val="24"/>
        </w:rPr>
        <w:t>atenção à proposição.</w:t>
      </w:r>
    </w:p>
    <w:p w:rsidR="00340965" w:rsidRPr="00340965" w:rsidRDefault="00340965" w:rsidP="00581031">
      <w:pPr>
        <w:tabs>
          <w:tab w:val="left" w:pos="-142"/>
          <w:tab w:val="left" w:pos="0"/>
          <w:tab w:val="left" w:pos="915"/>
        </w:tabs>
        <w:spacing w:after="0"/>
        <w:ind w:firstLine="1701"/>
        <w:jc w:val="both"/>
        <w:rPr>
          <w:rFonts w:ascii="Arial" w:eastAsia="Times New Roman" w:hAnsi="Arial" w:cs="Arial"/>
          <w:sz w:val="24"/>
          <w:szCs w:val="24"/>
        </w:rPr>
      </w:pPr>
      <w:r w:rsidRPr="00340965">
        <w:rPr>
          <w:rFonts w:ascii="Arial" w:eastAsia="Times New Roman" w:hAnsi="Arial" w:cs="Arial"/>
          <w:sz w:val="24"/>
          <w:szCs w:val="24"/>
        </w:rPr>
        <w:t xml:space="preserve">Da Secretaria da Câmara Municipal de Vereadores de Guarujá do Sul, Estado de Santa Catarina, em </w:t>
      </w:r>
      <w:r w:rsidR="00581031">
        <w:rPr>
          <w:rFonts w:ascii="Arial" w:eastAsia="Times New Roman" w:hAnsi="Arial" w:cs="Arial"/>
          <w:sz w:val="24"/>
          <w:szCs w:val="24"/>
        </w:rPr>
        <w:t>09</w:t>
      </w:r>
      <w:r w:rsidRPr="00340965">
        <w:rPr>
          <w:rFonts w:ascii="Arial" w:eastAsia="Times New Roman" w:hAnsi="Arial" w:cs="Arial"/>
          <w:sz w:val="24"/>
          <w:szCs w:val="24"/>
        </w:rPr>
        <w:t xml:space="preserve"> de </w:t>
      </w:r>
      <w:r w:rsidR="00581031">
        <w:rPr>
          <w:rFonts w:ascii="Arial" w:eastAsia="Times New Roman" w:hAnsi="Arial" w:cs="Arial"/>
          <w:sz w:val="24"/>
          <w:szCs w:val="24"/>
        </w:rPr>
        <w:t>junho</w:t>
      </w:r>
      <w:r w:rsidRPr="00340965">
        <w:rPr>
          <w:rFonts w:ascii="Arial" w:eastAsia="Times New Roman" w:hAnsi="Arial" w:cs="Arial"/>
          <w:sz w:val="24"/>
          <w:szCs w:val="24"/>
        </w:rPr>
        <w:t xml:space="preserve"> de 2021.</w:t>
      </w:r>
    </w:p>
    <w:p w:rsidR="00340965" w:rsidRPr="00340965" w:rsidRDefault="00340965" w:rsidP="00581031">
      <w:pPr>
        <w:tabs>
          <w:tab w:val="left" w:pos="1418"/>
        </w:tabs>
        <w:spacing w:after="0"/>
        <w:ind w:firstLine="1701"/>
        <w:jc w:val="both"/>
        <w:rPr>
          <w:rFonts w:ascii="Arial" w:eastAsia="Times New Roman" w:hAnsi="Arial" w:cs="Arial"/>
          <w:sz w:val="24"/>
          <w:szCs w:val="24"/>
        </w:rPr>
      </w:pPr>
      <w:r w:rsidRPr="00340965">
        <w:rPr>
          <w:rFonts w:ascii="Arial" w:eastAsia="Times New Roman" w:hAnsi="Arial" w:cs="Arial"/>
          <w:sz w:val="24"/>
          <w:szCs w:val="24"/>
        </w:rPr>
        <w:t>Em sua 15ª Legislatura, 1ª Sessão Legislativa, 1º período, 58º ano de sua Instalação Legislativa.</w:t>
      </w:r>
    </w:p>
    <w:p w:rsidR="00340965" w:rsidRPr="00340965" w:rsidRDefault="00340965" w:rsidP="00340965">
      <w:pPr>
        <w:tabs>
          <w:tab w:val="left" w:pos="1418"/>
        </w:tabs>
        <w:spacing w:after="0" w:line="360" w:lineRule="auto"/>
        <w:jc w:val="both"/>
        <w:rPr>
          <w:rFonts w:ascii="Arial" w:eastAsia="Times New Roman" w:hAnsi="Arial" w:cs="Arial"/>
          <w:sz w:val="24"/>
          <w:szCs w:val="24"/>
        </w:rPr>
      </w:pPr>
    </w:p>
    <w:p w:rsidR="00340965" w:rsidRDefault="00340965" w:rsidP="00340965">
      <w:pPr>
        <w:tabs>
          <w:tab w:val="left" w:pos="1418"/>
        </w:tabs>
        <w:spacing w:after="0" w:line="360" w:lineRule="auto"/>
        <w:jc w:val="both"/>
        <w:rPr>
          <w:rFonts w:ascii="Arial" w:eastAsia="Times New Roman" w:hAnsi="Arial" w:cs="Arial"/>
          <w:sz w:val="24"/>
          <w:szCs w:val="24"/>
        </w:rPr>
      </w:pPr>
    </w:p>
    <w:p w:rsidR="00581031" w:rsidRDefault="00581031" w:rsidP="00340965">
      <w:pPr>
        <w:tabs>
          <w:tab w:val="left" w:pos="1418"/>
        </w:tabs>
        <w:spacing w:after="0" w:line="360" w:lineRule="auto"/>
        <w:jc w:val="both"/>
        <w:rPr>
          <w:rFonts w:ascii="Arial" w:eastAsia="Times New Roman" w:hAnsi="Arial" w:cs="Arial"/>
          <w:sz w:val="24"/>
          <w:szCs w:val="24"/>
        </w:rPr>
      </w:pPr>
    </w:p>
    <w:p w:rsidR="00581031" w:rsidRPr="00340965" w:rsidRDefault="00581031" w:rsidP="00340965">
      <w:pPr>
        <w:tabs>
          <w:tab w:val="left" w:pos="1418"/>
        </w:tabs>
        <w:spacing w:after="0" w:line="360" w:lineRule="auto"/>
        <w:jc w:val="both"/>
        <w:rPr>
          <w:rFonts w:ascii="Arial" w:eastAsia="Times New Roman" w:hAnsi="Arial" w:cs="Arial"/>
          <w:sz w:val="24"/>
          <w:szCs w:val="24"/>
        </w:rPr>
      </w:pPr>
    </w:p>
    <w:p w:rsidR="00340965" w:rsidRPr="00D44D18" w:rsidRDefault="00340965" w:rsidP="00D44D18">
      <w:pPr>
        <w:spacing w:after="0" w:line="360" w:lineRule="auto"/>
        <w:jc w:val="center"/>
        <w:rPr>
          <w:rFonts w:ascii="Arial" w:eastAsia="Times New Roman" w:hAnsi="Arial" w:cs="Arial"/>
          <w:b/>
          <w:sz w:val="24"/>
          <w:szCs w:val="24"/>
          <w:lang w:val="en-US"/>
        </w:rPr>
      </w:pPr>
      <w:r w:rsidRPr="00D44D18">
        <w:rPr>
          <w:rFonts w:ascii="Arial" w:eastAsia="Times New Roman" w:hAnsi="Arial" w:cs="Arial"/>
          <w:b/>
          <w:sz w:val="24"/>
          <w:szCs w:val="24"/>
          <w:lang w:val="en-US"/>
        </w:rPr>
        <w:t xml:space="preserve">CLEBER JONAS WESCHENFELDER  </w:t>
      </w:r>
      <w:r w:rsidR="00D44D18" w:rsidRPr="00D44D18">
        <w:rPr>
          <w:rFonts w:ascii="Arial" w:eastAsia="Times New Roman" w:hAnsi="Arial" w:cs="Arial"/>
          <w:b/>
          <w:sz w:val="24"/>
          <w:szCs w:val="24"/>
          <w:lang w:val="en-US"/>
        </w:rPr>
        <w:t xml:space="preserve">                              SÔ</w:t>
      </w:r>
      <w:r w:rsidRPr="00D44D18">
        <w:rPr>
          <w:rFonts w:ascii="Arial" w:eastAsia="Times New Roman" w:hAnsi="Arial" w:cs="Arial"/>
          <w:b/>
          <w:sz w:val="24"/>
          <w:szCs w:val="24"/>
          <w:lang w:val="en-US"/>
        </w:rPr>
        <w:t>NIA L. K. ROSENBACH</w:t>
      </w:r>
    </w:p>
    <w:p w:rsidR="001F06CD" w:rsidRPr="00340965" w:rsidRDefault="00D44D18" w:rsidP="00D44D18">
      <w:pPr>
        <w:spacing w:after="0" w:line="360" w:lineRule="auto"/>
        <w:jc w:val="center"/>
      </w:pPr>
      <w:r>
        <w:rPr>
          <w:rFonts w:ascii="Arial" w:eastAsia="Times New Roman" w:hAnsi="Arial" w:cs="Arial"/>
          <w:sz w:val="24"/>
          <w:szCs w:val="24"/>
        </w:rPr>
        <w:t xml:space="preserve">       </w:t>
      </w:r>
      <w:r w:rsidR="00340965" w:rsidRPr="00340965">
        <w:rPr>
          <w:rFonts w:ascii="Arial" w:eastAsia="Times New Roman" w:hAnsi="Arial" w:cs="Arial"/>
          <w:sz w:val="24"/>
          <w:szCs w:val="24"/>
        </w:rPr>
        <w:t xml:space="preserve">Presidente                               </w:t>
      </w:r>
      <w:r>
        <w:rPr>
          <w:rFonts w:ascii="Arial" w:eastAsia="Times New Roman" w:hAnsi="Arial" w:cs="Arial"/>
          <w:sz w:val="24"/>
          <w:szCs w:val="24"/>
        </w:rPr>
        <w:t xml:space="preserve">                          </w:t>
      </w:r>
      <w:r w:rsidR="00340965" w:rsidRPr="00340965">
        <w:rPr>
          <w:rFonts w:ascii="Arial" w:eastAsia="Times New Roman" w:hAnsi="Arial" w:cs="Arial"/>
          <w:sz w:val="24"/>
          <w:szCs w:val="24"/>
        </w:rPr>
        <w:t xml:space="preserve">  </w:t>
      </w:r>
      <w:r>
        <w:rPr>
          <w:rFonts w:ascii="Arial" w:eastAsia="Times New Roman" w:hAnsi="Arial" w:cs="Arial"/>
          <w:sz w:val="24"/>
          <w:szCs w:val="24"/>
        </w:rPr>
        <w:t xml:space="preserve">             </w:t>
      </w:r>
      <w:r w:rsidR="00340965" w:rsidRPr="00340965">
        <w:rPr>
          <w:rFonts w:ascii="Arial" w:eastAsia="Times New Roman" w:hAnsi="Arial" w:cs="Arial"/>
          <w:sz w:val="24"/>
          <w:szCs w:val="24"/>
        </w:rPr>
        <w:t>1º Secretária</w:t>
      </w:r>
    </w:p>
    <w:sectPr w:rsidR="001F06CD" w:rsidRPr="00340965" w:rsidSect="00A33F6D">
      <w:pgSz w:w="11906" w:h="16838"/>
      <w:pgMar w:top="2211" w:right="1134"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252593"/>
    <w:multiLevelType w:val="multilevel"/>
    <w:tmpl w:val="4D70579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nsid w:val="785D46F8"/>
    <w:multiLevelType w:val="hybridMultilevel"/>
    <w:tmpl w:val="9B1C0B2A"/>
    <w:lvl w:ilvl="0" w:tplc="0416000B">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340965"/>
    <w:rsid w:val="00133A0D"/>
    <w:rsid w:val="0018235A"/>
    <w:rsid w:val="001F06CD"/>
    <w:rsid w:val="00340965"/>
    <w:rsid w:val="003D1EB0"/>
    <w:rsid w:val="004235DB"/>
    <w:rsid w:val="00464CE0"/>
    <w:rsid w:val="00567A29"/>
    <w:rsid w:val="00581031"/>
    <w:rsid w:val="005A3C6C"/>
    <w:rsid w:val="005A7402"/>
    <w:rsid w:val="00700C73"/>
    <w:rsid w:val="0076474B"/>
    <w:rsid w:val="00854D87"/>
    <w:rsid w:val="00A13F68"/>
    <w:rsid w:val="00A33F6D"/>
    <w:rsid w:val="00AD60AB"/>
    <w:rsid w:val="00C87A81"/>
    <w:rsid w:val="00D44D18"/>
    <w:rsid w:val="00E102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0965"/>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567A29"/>
    <w:pPr>
      <w:spacing w:before="100" w:beforeAutospacing="1" w:after="100" w:afterAutospacing="1" w:line="240" w:lineRule="auto"/>
    </w:pPr>
    <w:rPr>
      <w:rFonts w:ascii="Times New Roman" w:eastAsia="Times New Roman" w:hAnsi="Times New Roman" w:cs="Times New Roman"/>
      <w:sz w:val="24"/>
      <w:szCs w:val="24"/>
    </w:rPr>
  </w:style>
  <w:style w:type="paragraph" w:styleId="Corpodetexto">
    <w:name w:val="Body Text"/>
    <w:basedOn w:val="Normal"/>
    <w:link w:val="CorpodetextoChar"/>
    <w:unhideWhenUsed/>
    <w:rsid w:val="00581031"/>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581031"/>
    <w:rPr>
      <w:rFonts w:ascii="Times New Roman" w:eastAsia="Times New Roman" w:hAnsi="Times New Roman" w:cs="Times New Roman"/>
      <w:b/>
      <w:bCs/>
      <w:sz w:val="28"/>
      <w:szCs w:val="24"/>
      <w:lang w:eastAsia="ar-SA"/>
    </w:rPr>
  </w:style>
  <w:style w:type="paragraph" w:styleId="PargrafodaLista">
    <w:name w:val="List Paragraph"/>
    <w:basedOn w:val="Normal"/>
    <w:uiPriority w:val="34"/>
    <w:qFormat/>
    <w:rsid w:val="00700C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964763">
      <w:bodyDiv w:val="1"/>
      <w:marLeft w:val="0"/>
      <w:marRight w:val="0"/>
      <w:marTop w:val="0"/>
      <w:marBottom w:val="0"/>
      <w:divBdr>
        <w:top w:val="none" w:sz="0" w:space="0" w:color="auto"/>
        <w:left w:val="none" w:sz="0" w:space="0" w:color="auto"/>
        <w:bottom w:val="none" w:sz="0" w:space="0" w:color="auto"/>
        <w:right w:val="none" w:sz="0" w:space="0" w:color="auto"/>
      </w:divBdr>
    </w:div>
    <w:div w:id="97584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418</Words>
  <Characters>2263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dc:creator>
  <cp:lastModifiedBy>Assessoria</cp:lastModifiedBy>
  <cp:revision>11</cp:revision>
  <cp:lastPrinted>2021-06-09T16:11:00Z</cp:lastPrinted>
  <dcterms:created xsi:type="dcterms:W3CDTF">2021-03-12T13:12:00Z</dcterms:created>
  <dcterms:modified xsi:type="dcterms:W3CDTF">2021-06-09T16:22:00Z</dcterms:modified>
</cp:coreProperties>
</file>