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ED939" w14:textId="76B8F592" w:rsidR="00040B5B" w:rsidRPr="000565D3" w:rsidRDefault="00040B5B" w:rsidP="007C422A">
      <w:pPr>
        <w:spacing w:after="120" w:line="240" w:lineRule="auto"/>
        <w:jc w:val="both"/>
        <w:rPr>
          <w:rFonts w:ascii="Arial" w:hAnsi="Arial" w:cs="Arial"/>
        </w:rPr>
      </w:pPr>
      <w:r w:rsidRPr="00EB7D14">
        <w:rPr>
          <w:rFonts w:ascii="Arial" w:eastAsia="Arial" w:hAnsi="Arial" w:cs="Arial"/>
        </w:rPr>
        <w:t>Ata da 3</w:t>
      </w:r>
      <w:r w:rsidR="007C422A" w:rsidRPr="00EB7D14">
        <w:rPr>
          <w:rFonts w:ascii="Arial" w:eastAsia="Arial" w:hAnsi="Arial" w:cs="Arial"/>
        </w:rPr>
        <w:t>9</w:t>
      </w:r>
      <w:r w:rsidRPr="00EB7D14">
        <w:rPr>
          <w:rFonts w:ascii="Arial" w:eastAsia="Arial" w:hAnsi="Arial" w:cs="Arial"/>
        </w:rPr>
        <w:t xml:space="preserve">ª Sessão Ordinária do 1º período da 8ª Legislatura da Câmara Municipal de Vereadores de Princesa/SC. Às </w:t>
      </w:r>
      <w:r w:rsidR="00A47FF3" w:rsidRPr="00EB7D14">
        <w:rPr>
          <w:rFonts w:ascii="Arial" w:eastAsia="Arial" w:hAnsi="Arial" w:cs="Arial"/>
        </w:rPr>
        <w:t>1</w:t>
      </w:r>
      <w:r w:rsidRPr="00EB7D14">
        <w:rPr>
          <w:rFonts w:ascii="Arial" w:eastAsia="Arial" w:hAnsi="Arial" w:cs="Arial"/>
        </w:rPr>
        <w:t xml:space="preserve">8:00h do dia </w:t>
      </w:r>
      <w:r w:rsidR="00A47FF3" w:rsidRPr="00EB7D14">
        <w:rPr>
          <w:rFonts w:ascii="Arial" w:eastAsia="Arial" w:hAnsi="Arial" w:cs="Arial"/>
        </w:rPr>
        <w:t>1</w:t>
      </w:r>
      <w:r w:rsidR="007C422A" w:rsidRPr="00EB7D14">
        <w:rPr>
          <w:rFonts w:ascii="Arial" w:eastAsia="Arial" w:hAnsi="Arial" w:cs="Arial"/>
        </w:rPr>
        <w:t>7</w:t>
      </w:r>
      <w:r w:rsidRPr="00EB7D14">
        <w:rPr>
          <w:rFonts w:ascii="Arial" w:eastAsia="Arial" w:hAnsi="Arial" w:cs="Arial"/>
        </w:rPr>
        <w:t xml:space="preserve"> de </w:t>
      </w:r>
      <w:r w:rsidR="00953859" w:rsidRPr="00EB7D14">
        <w:rPr>
          <w:rFonts w:ascii="Arial" w:eastAsia="Arial" w:hAnsi="Arial" w:cs="Arial"/>
        </w:rPr>
        <w:t>novembro</w:t>
      </w:r>
      <w:r w:rsidRPr="00EB7D14">
        <w:rPr>
          <w:rFonts w:ascii="Arial" w:eastAsia="Arial" w:hAnsi="Arial" w:cs="Arial"/>
        </w:rPr>
        <w:t xml:space="preserve"> de 2025, realizou-se a 3</w:t>
      </w:r>
      <w:r w:rsidR="007C422A" w:rsidRPr="00EB7D14">
        <w:rPr>
          <w:rFonts w:ascii="Arial" w:eastAsia="Arial" w:hAnsi="Arial" w:cs="Arial"/>
        </w:rPr>
        <w:t>9</w:t>
      </w:r>
      <w:r w:rsidRPr="00EB7D14">
        <w:rPr>
          <w:rFonts w:ascii="Arial" w:eastAsia="Arial" w:hAnsi="Arial" w:cs="Arial"/>
        </w:rPr>
        <w:t xml:space="preserve">ª Sessão Ordinária do 1º período da 8ª legislatura, sob a Presidência do Vereador Silmar Carlos Selzler Franco. O secretario Yuri Gean Franck Putzel fez a leitura de uma passagem bíblica. Após, ele leu a ata da </w:t>
      </w:r>
      <w:r w:rsidR="009A3615" w:rsidRPr="00EB7D14">
        <w:rPr>
          <w:rFonts w:ascii="Arial" w:eastAsia="Arial" w:hAnsi="Arial" w:cs="Arial"/>
        </w:rPr>
        <w:t>3</w:t>
      </w:r>
      <w:r w:rsidR="007C422A" w:rsidRPr="00EB7D14">
        <w:rPr>
          <w:rFonts w:ascii="Arial" w:eastAsia="Arial" w:hAnsi="Arial" w:cs="Arial"/>
        </w:rPr>
        <w:t>8</w:t>
      </w:r>
      <w:r w:rsidRPr="00EB7D14">
        <w:rPr>
          <w:rFonts w:ascii="Arial" w:eastAsia="Arial" w:hAnsi="Arial" w:cs="Arial"/>
        </w:rPr>
        <w:t xml:space="preserve">ª Sessão </w:t>
      </w:r>
      <w:r w:rsidR="009A3615" w:rsidRPr="00EB7D14">
        <w:rPr>
          <w:rFonts w:ascii="Arial" w:eastAsia="Arial" w:hAnsi="Arial" w:cs="Arial"/>
        </w:rPr>
        <w:t>O</w:t>
      </w:r>
      <w:r w:rsidRPr="00EB7D14">
        <w:rPr>
          <w:rFonts w:ascii="Arial" w:eastAsia="Arial" w:hAnsi="Arial" w:cs="Arial"/>
        </w:rPr>
        <w:t>rdinária do 1º período da 8ª legislatura, a qual foi aprovada.</w:t>
      </w:r>
      <w:r w:rsidR="00953859" w:rsidRPr="00EB7D14">
        <w:rPr>
          <w:rFonts w:ascii="Arial" w:hAnsi="Arial" w:cs="Arial"/>
        </w:rPr>
        <w:t xml:space="preserve"> Após, foi apresentado o seguinte projeto:</w:t>
      </w:r>
      <w:r w:rsidR="007C422A" w:rsidRPr="00EB7D14">
        <w:rPr>
          <w:rFonts w:ascii="Arial" w:hAnsi="Arial" w:cs="Arial"/>
        </w:rPr>
        <w:t xml:space="preserve"> Projeto de Lei n. 58 de 14 de novembro de 2025: “AUTORIZA ALTERAÇÃO DA LEI ORÇAMENTARIA ANUAL ATRAVÉS DA ABERTURA DE UM CRÉDITO ADICIONAL SUPLEMENTAR NO ORÇAMENTO VIGENTE DO FUNDO MUNICIPAL DE SAÚDE DE PRINCESA E DÁ OUTRAS PROVIDÊNCIAS.” O presidente passou a palavra para a Contadora Keli Meotti que explicou o projeto.</w:t>
      </w:r>
      <w:r w:rsidR="00982BDB" w:rsidRPr="00EB7D14">
        <w:rPr>
          <w:rFonts w:ascii="Arial" w:hAnsi="Arial" w:cs="Arial"/>
        </w:rPr>
        <w:t xml:space="preserve"> O presidente colocou o projeto em discussão, não havendo mais discussão foi posto em primeira e única votação e aprovado.</w:t>
      </w:r>
      <w:r w:rsidR="007C422A" w:rsidRPr="00EB7D14">
        <w:rPr>
          <w:rFonts w:ascii="Arial" w:hAnsi="Arial" w:cs="Arial"/>
        </w:rPr>
        <w:t xml:space="preserve"> Após, foi apresentado o seguinte projeto: Projeto de Lei n. 59 de 14 de novembro de 2025: </w:t>
      </w:r>
      <w:r w:rsidR="00982BDB" w:rsidRPr="00EB7D14">
        <w:rPr>
          <w:rFonts w:ascii="Arial" w:hAnsi="Arial" w:cs="Arial"/>
        </w:rPr>
        <w:t>“</w:t>
      </w:r>
      <w:r w:rsidR="007C422A" w:rsidRPr="00EB7D14">
        <w:rPr>
          <w:rFonts w:ascii="Arial" w:hAnsi="Arial" w:cs="Arial"/>
        </w:rPr>
        <w:t>AUTORIZA ALTERAÇÃO DA LEI ORÇAMENTARIA ANUAL ATRAVÉS DA ABERTURA DE UM CRÉDITO ADICIONAL SUPLEMENTAR NO ORÇAMENTO VIGENTE DA PREFEITURA MUNICIPAL E DÁ OUTRAS PROVIDÊNCIAS</w:t>
      </w:r>
      <w:r w:rsidR="00982BDB" w:rsidRPr="00EB7D14">
        <w:rPr>
          <w:rFonts w:ascii="Arial" w:hAnsi="Arial" w:cs="Arial"/>
        </w:rPr>
        <w:t>”</w:t>
      </w:r>
      <w:r w:rsidR="007C422A" w:rsidRPr="00EB7D14">
        <w:rPr>
          <w:rFonts w:ascii="Arial" w:hAnsi="Arial" w:cs="Arial"/>
        </w:rPr>
        <w:t>.</w:t>
      </w:r>
      <w:r w:rsidR="00982BDB" w:rsidRPr="00EB7D14">
        <w:rPr>
          <w:rFonts w:ascii="Arial" w:hAnsi="Arial" w:cs="Arial"/>
        </w:rPr>
        <w:t xml:space="preserve"> O presidente passou a palavara para a Contadora Keli Meotti que explicou o projeto. O presidente colocou o projeto em discussão, não havendo mais discussão foi posto em primeira e única votação e aprovado. Após, foi apresentado o seguinte projeto: Projeto de Lei Complementar n. 24 de 14 de novembro de 2025: “ISENTA TAXA DE LICENÇA PARA A ATIVIDADE EVENTUAL OU AMBULANTE.” O presidente passou a palavra para a Prefeita Municipal Diangele Marmitt que explicou o projeto. O presidente colocou o projeto em discussão, não havendo mais discussão foi posto em primeira e única votação e aprovado. Não havendo mais projetos, nem indicações e requerimentos, o presidente passou a palavra livre. O presidente passou a palavra ao Secretário Legislativo Yuri Gean Franck Putzel que fez a leitura de uma moção de apoio solicitada pelo Vereador Edevaldo Limberger, referente a crise do setor leiteiro. O presidente passou a palavra ao Vereador Edevaldo que complementou referente a moção</w:t>
      </w:r>
      <w:r w:rsidR="00CF50CF" w:rsidRPr="00EB7D14">
        <w:rPr>
          <w:rFonts w:ascii="Arial" w:hAnsi="Arial" w:cs="Arial"/>
        </w:rPr>
        <w:t xml:space="preserve">, comentando sobre a crise que se encontra e algumas possíveis soluções, e pediu apoio da casa legislativa para aprovação da moção. O presidente passou a palavra ao Vereador Marcos Vivan que falou sobre sua viagem para Florianópolis no Congresso da UVESC, comentou que lá também foi tratado do assunto referente ao setor leiteiro, e falou que acredita que por ser um ano político isso irá se resolver. Agradeceu ao Deputado Luiz Corti que está ajudando nosso estado a botar em prática essa lei. O presidente passou a palavra ao Vereador Andrigo Fumagali que </w:t>
      </w:r>
      <w:r w:rsidR="00684293" w:rsidRPr="00EB7D14">
        <w:rPr>
          <w:rFonts w:ascii="Arial" w:hAnsi="Arial" w:cs="Arial"/>
        </w:rPr>
        <w:t xml:space="preserve">solicitou a Prefeita Diangele antecipar o pagamento do bônus agrícola para nossos </w:t>
      </w:r>
      <w:r w:rsidR="008F0A2D">
        <w:rPr>
          <w:rFonts w:ascii="Arial" w:hAnsi="Arial" w:cs="Arial"/>
        </w:rPr>
        <w:t>agricultores</w:t>
      </w:r>
      <w:r w:rsidR="00684293" w:rsidRPr="00EB7D14">
        <w:rPr>
          <w:rFonts w:ascii="Arial" w:hAnsi="Arial" w:cs="Arial"/>
        </w:rPr>
        <w:t>, como um incentivo para nosso setor leiteiro do município. Comentou sobre a ALESC, onde ele protocolou um pedido de uma viatura nova para a polícia junto ao Deputado Júlio Garcia, e também protocolaram a solicitação de seis aparelhos de ar-condicionado elétrico para os ônibus escolares. Também solicitou que fosse feito um quebra mola no plaino da Rua Mato Grosso, por conta da velocidade que o veículos vem de cima. O presidente passou a palavra ao Vereador Carlos Rogério Klein que complementou a fala do Vereador Marcos</w:t>
      </w:r>
      <w:r w:rsidR="008B3A50" w:rsidRPr="00EB7D14">
        <w:rPr>
          <w:rFonts w:ascii="Arial" w:hAnsi="Arial" w:cs="Arial"/>
        </w:rPr>
        <w:t>, que além dos cursos da UVESC, eles participaram da reunião da Crise leiteira, onde o estado vai transformar em lei a proibição da reidratação do leite em pó, como o Paraná já fez, comentou que visitaram o gabinete do Mauro De Nadau e ele confirmou uma emenda no valor de R$300.000,00 reais ao município, e também na Secretaria de Agricultura, através do Secretário Ch</w:t>
      </w:r>
      <w:r w:rsidR="008F0A2D">
        <w:rPr>
          <w:rFonts w:ascii="Arial" w:hAnsi="Arial" w:cs="Arial"/>
        </w:rPr>
        <w:t>iodini</w:t>
      </w:r>
      <w:bookmarkStart w:id="0" w:name="_GoBack"/>
      <w:bookmarkEnd w:id="0"/>
      <w:r w:rsidR="008B3A50" w:rsidRPr="00EB7D14">
        <w:rPr>
          <w:rFonts w:ascii="Arial" w:hAnsi="Arial" w:cs="Arial"/>
        </w:rPr>
        <w:t>, se confirmou a destinação de um caminhão caçamba. O presidente passou a palavra ao Vereador Alexandro Copatti que comentou sobre os protocolos que eles fizeram, comentou referente a</w:t>
      </w:r>
      <w:r w:rsidR="000E0382" w:rsidRPr="00EB7D14">
        <w:rPr>
          <w:rFonts w:ascii="Arial" w:hAnsi="Arial" w:cs="Arial"/>
        </w:rPr>
        <w:t xml:space="preserve"> confirmação da </w:t>
      </w:r>
      <w:r w:rsidR="008B3A50" w:rsidRPr="00EB7D14">
        <w:rPr>
          <w:rFonts w:ascii="Arial" w:hAnsi="Arial" w:cs="Arial"/>
        </w:rPr>
        <w:t xml:space="preserve"> emenda de R$150.000,00 </w:t>
      </w:r>
      <w:r w:rsidR="000E0382" w:rsidRPr="00EB7D14">
        <w:rPr>
          <w:rFonts w:ascii="Arial" w:hAnsi="Arial" w:cs="Arial"/>
        </w:rPr>
        <w:t xml:space="preserve">para a comunidade Marmeleiro e o grupo de patinação, comentou que protocolaram vários ofícios em diversos gabinetes e também sobre os 30 dias que ele irá ficar de licença. O presidente passou a palavra ao Vereador Claudemir Nós que também falou sobre a viagem a Florianópolis, fez um </w:t>
      </w:r>
      <w:r w:rsidR="000E0382" w:rsidRPr="00EB7D14">
        <w:rPr>
          <w:rFonts w:ascii="Arial" w:hAnsi="Arial" w:cs="Arial"/>
        </w:rPr>
        <w:lastRenderedPageBreak/>
        <w:t>contato com um deputado e teve a promessa de um carro para o CRAS, visto a falta que se tem lá, também para colocar um banheiro no cemitério municipal e possivelmente uma casa mortuária. O presidente passou a palavra ao Vereador Edevaldo Limberger</w:t>
      </w:r>
      <w:r w:rsidR="00EB7D14" w:rsidRPr="00EB7D14">
        <w:rPr>
          <w:rFonts w:ascii="Arial" w:hAnsi="Arial" w:cs="Arial"/>
        </w:rPr>
        <w:t xml:space="preserve"> que comentou sobre sua indignação com a arbitragem que se fez presente na última rodada do Campeonato Municipal de Futebol, e pediu que fosse encaminhado para o Secretário de Esportes para a proibição desse arbitro apitar nos próximos jogos. O presidente passou a palavra a Prefeita Municipal Diangele Marmitt que fez um convite para a Noite Cultural, comentou que além das apresentações haverá a escolha do novo Hino do Município em uma votação presencial.</w:t>
      </w:r>
      <w:r w:rsidR="003A7B99" w:rsidRPr="00EB7D14">
        <w:rPr>
          <w:rFonts w:ascii="Arial" w:hAnsi="Arial" w:cs="Arial"/>
        </w:rPr>
        <w:t xml:space="preserve"> </w:t>
      </w:r>
      <w:r w:rsidRPr="00EB7D14">
        <w:rPr>
          <w:rFonts w:ascii="Arial" w:hAnsi="Arial" w:cs="Arial"/>
        </w:rPr>
        <w:t>Não havendo</w:t>
      </w:r>
      <w:r w:rsidR="005D4140" w:rsidRPr="00EB7D14">
        <w:rPr>
          <w:rFonts w:ascii="Arial" w:hAnsi="Arial" w:cs="Arial"/>
        </w:rPr>
        <w:t xml:space="preserve"> </w:t>
      </w:r>
      <w:r w:rsidR="000565D3" w:rsidRPr="00EB7D14">
        <w:rPr>
          <w:rFonts w:ascii="Arial" w:hAnsi="Arial" w:cs="Arial"/>
        </w:rPr>
        <w:t xml:space="preserve">mais </w:t>
      </w:r>
      <w:r w:rsidRPr="00EB7D14">
        <w:rPr>
          <w:rFonts w:ascii="Arial" w:hAnsi="Arial" w:cs="Arial"/>
        </w:rPr>
        <w:t xml:space="preserve">palavra livre, o presidente convocou os vereadores para a </w:t>
      </w:r>
      <w:r w:rsidR="00EB7D14" w:rsidRPr="00EB7D14">
        <w:rPr>
          <w:rFonts w:ascii="Arial" w:eastAsia="Arial" w:hAnsi="Arial" w:cs="Arial"/>
        </w:rPr>
        <w:t>40</w:t>
      </w:r>
      <w:r w:rsidRPr="00EB7D14">
        <w:rPr>
          <w:rFonts w:ascii="Arial" w:eastAsia="Arial" w:hAnsi="Arial" w:cs="Arial"/>
        </w:rPr>
        <w:t>ª</w:t>
      </w:r>
      <w:r w:rsidRPr="00EB7D14">
        <w:rPr>
          <w:rFonts w:ascii="Arial" w:hAnsi="Arial" w:cs="Arial"/>
        </w:rPr>
        <w:t xml:space="preserve"> Sessão</w:t>
      </w:r>
      <w:r w:rsidR="00F35324" w:rsidRPr="00EB7D14">
        <w:rPr>
          <w:rFonts w:ascii="Arial" w:hAnsi="Arial" w:cs="Arial"/>
        </w:rPr>
        <w:t xml:space="preserve"> O</w:t>
      </w:r>
      <w:r w:rsidRPr="00EB7D14">
        <w:rPr>
          <w:rFonts w:ascii="Arial" w:hAnsi="Arial" w:cs="Arial"/>
        </w:rPr>
        <w:t xml:space="preserve">rdinária da Câmara de Vereadores, a realizar-se no dia </w:t>
      </w:r>
      <w:r w:rsidR="00EB7D14" w:rsidRPr="00EB7D14">
        <w:rPr>
          <w:rFonts w:ascii="Arial" w:hAnsi="Arial" w:cs="Arial"/>
        </w:rPr>
        <w:t>24</w:t>
      </w:r>
      <w:r w:rsidRPr="00EB7D14">
        <w:rPr>
          <w:rFonts w:ascii="Arial" w:hAnsi="Arial" w:cs="Arial"/>
        </w:rPr>
        <w:t xml:space="preserve"> de </w:t>
      </w:r>
      <w:r w:rsidR="005D4140" w:rsidRPr="00EB7D14">
        <w:rPr>
          <w:rFonts w:ascii="Arial" w:hAnsi="Arial" w:cs="Arial"/>
        </w:rPr>
        <w:t>novembro</w:t>
      </w:r>
      <w:r w:rsidRPr="00EB7D14">
        <w:rPr>
          <w:rFonts w:ascii="Arial" w:hAnsi="Arial" w:cs="Arial"/>
        </w:rPr>
        <w:t xml:space="preserve"> de 2025, as </w:t>
      </w:r>
      <w:r w:rsidR="00EB6074" w:rsidRPr="00EB7D14">
        <w:rPr>
          <w:rFonts w:ascii="Arial" w:hAnsi="Arial" w:cs="Arial"/>
        </w:rPr>
        <w:t>1</w:t>
      </w:r>
      <w:r w:rsidRPr="00EB7D14">
        <w:rPr>
          <w:rFonts w:ascii="Arial" w:hAnsi="Arial" w:cs="Arial"/>
        </w:rPr>
        <w:t xml:space="preserve">8:00 horas. Não havendo mais nada a tratar, foi </w:t>
      </w:r>
      <w:r w:rsidRPr="00EB7D14">
        <w:rPr>
          <w:rFonts w:ascii="Arial" w:eastAsia="Arial" w:hAnsi="Arial" w:cs="Arial"/>
        </w:rPr>
        <w:t>encerrada a Sessão e para constar foi lavrada a presente ata.</w:t>
      </w:r>
    </w:p>
    <w:p w14:paraId="13567B7A" w14:textId="77777777" w:rsidR="000565D3" w:rsidRDefault="000565D3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5D21B1BC" w14:textId="77777777" w:rsidR="000565D3" w:rsidRPr="00E8669F" w:rsidRDefault="000565D3" w:rsidP="00040B5B">
      <w:pPr>
        <w:spacing w:after="120" w:line="240" w:lineRule="auto"/>
        <w:jc w:val="both"/>
        <w:rPr>
          <w:rFonts w:ascii="Arial" w:hAnsi="Arial" w:cs="Arial"/>
        </w:rPr>
      </w:pPr>
    </w:p>
    <w:p w14:paraId="23CE4DEF" w14:textId="77777777"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3C90A17E" w14:textId="77777777" w:rsidR="00040B5B" w:rsidRPr="009B7C7A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9B7C7A">
        <w:rPr>
          <w:rFonts w:ascii="Arial" w:eastAsia="Arial" w:hAnsi="Arial" w:cs="Arial"/>
        </w:rPr>
        <w:t xml:space="preserve">______________________     _______________________   __________________   </w:t>
      </w:r>
      <w:r>
        <w:rPr>
          <w:rFonts w:ascii="Arial" w:eastAsia="Arial" w:hAnsi="Arial" w:cs="Arial"/>
        </w:rPr>
        <w:t>Silmar Carlos Selzler Franco</w:t>
      </w:r>
      <w:r w:rsidRPr="009B7C7A">
        <w:rPr>
          <w:rFonts w:ascii="Arial" w:eastAsia="Arial" w:hAnsi="Arial" w:cs="Arial"/>
        </w:rPr>
        <w:t xml:space="preserve">                Leandro Schein                    </w:t>
      </w:r>
      <w:r>
        <w:rPr>
          <w:rFonts w:ascii="Arial" w:eastAsia="Arial" w:hAnsi="Arial" w:cs="Arial"/>
        </w:rPr>
        <w:t>Edevaldo Limberger</w:t>
      </w:r>
    </w:p>
    <w:p w14:paraId="1390262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bookmarkStart w:id="1" w:name="_heading=h.141th8o7gipl" w:colFirst="0" w:colLast="0"/>
      <w:bookmarkEnd w:id="1"/>
      <w:r w:rsidRPr="009B7C7A">
        <w:rPr>
          <w:rFonts w:ascii="Arial" w:eastAsia="Arial" w:hAnsi="Arial" w:cs="Arial"/>
        </w:rPr>
        <w:t xml:space="preserve">             </w:t>
      </w:r>
      <w:r>
        <w:rPr>
          <w:rFonts w:ascii="Arial" w:eastAsia="Arial" w:hAnsi="Arial" w:cs="Arial"/>
        </w:rPr>
        <w:t>Presidente                                   Vereador                                Vereador</w:t>
      </w:r>
    </w:p>
    <w:p w14:paraId="1C15908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</w:p>
    <w:p w14:paraId="0256280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E4AECC9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5B6ABD1A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28E5765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Carlos Rogério Klein         Luciane M. Theisen da Silveira          Marcos Vivan</w:t>
      </w:r>
    </w:p>
    <w:p w14:paraId="05FAF1E2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Vereador                                   Vereadora                               Vereador</w:t>
      </w:r>
    </w:p>
    <w:p w14:paraId="071E16A4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2857332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451FAA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80A3EF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C1FA469" w14:textId="77777777" w:rsidR="004C55B7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74F33FEF" w14:textId="77777777" w:rsidR="00040B5B" w:rsidRDefault="004C55B7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Andrigo Diego Fumagali</w:t>
      </w:r>
      <w:r w:rsidR="00040B5B">
        <w:rPr>
          <w:rFonts w:ascii="Arial" w:eastAsia="Arial" w:hAnsi="Arial" w:cs="Arial"/>
        </w:rPr>
        <w:t xml:space="preserve">                 </w:t>
      </w:r>
      <w:r>
        <w:rPr>
          <w:rFonts w:ascii="Arial" w:eastAsia="Arial" w:hAnsi="Arial" w:cs="Arial"/>
        </w:rPr>
        <w:t xml:space="preserve">  </w:t>
      </w:r>
      <w:r w:rsidR="00040B5B">
        <w:rPr>
          <w:rFonts w:ascii="Arial" w:eastAsia="Arial" w:hAnsi="Arial" w:cs="Arial"/>
        </w:rPr>
        <w:t xml:space="preserve"> Claudemir Nós                   </w:t>
      </w:r>
      <w:r>
        <w:rPr>
          <w:rFonts w:ascii="Arial" w:eastAsia="Arial" w:hAnsi="Arial" w:cs="Arial"/>
        </w:rPr>
        <w:t xml:space="preserve"> </w:t>
      </w:r>
      <w:r w:rsidR="00F35324">
        <w:rPr>
          <w:rFonts w:ascii="Arial" w:eastAsia="Arial" w:hAnsi="Arial" w:cs="Arial"/>
        </w:rPr>
        <w:t>Alexandro Copatti</w:t>
      </w:r>
    </w:p>
    <w:p w14:paraId="32E8B454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Vereador                                   Vereador                             Vereador</w:t>
      </w:r>
    </w:p>
    <w:p w14:paraId="245AC1C6" w14:textId="77777777" w:rsidR="004A51D7" w:rsidRDefault="004A51D7"/>
    <w:sectPr w:rsidR="004A51D7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5B"/>
    <w:rsid w:val="000004FE"/>
    <w:rsid w:val="00034898"/>
    <w:rsid w:val="00040B5B"/>
    <w:rsid w:val="000565D3"/>
    <w:rsid w:val="000E0382"/>
    <w:rsid w:val="000E50D9"/>
    <w:rsid w:val="001537FC"/>
    <w:rsid w:val="002C78B0"/>
    <w:rsid w:val="003A7B99"/>
    <w:rsid w:val="003B5372"/>
    <w:rsid w:val="0047310F"/>
    <w:rsid w:val="004A51D7"/>
    <w:rsid w:val="004B21D3"/>
    <w:rsid w:val="004C55B7"/>
    <w:rsid w:val="005D4140"/>
    <w:rsid w:val="006679D5"/>
    <w:rsid w:val="00684293"/>
    <w:rsid w:val="007C422A"/>
    <w:rsid w:val="00807124"/>
    <w:rsid w:val="008B3A50"/>
    <w:rsid w:val="008D0FC6"/>
    <w:rsid w:val="008F0A2D"/>
    <w:rsid w:val="0091160B"/>
    <w:rsid w:val="00935836"/>
    <w:rsid w:val="00953859"/>
    <w:rsid w:val="00982BDB"/>
    <w:rsid w:val="009A3615"/>
    <w:rsid w:val="009B0B32"/>
    <w:rsid w:val="009C52EF"/>
    <w:rsid w:val="00A47FF3"/>
    <w:rsid w:val="00A76349"/>
    <w:rsid w:val="00B56B93"/>
    <w:rsid w:val="00CB4731"/>
    <w:rsid w:val="00CF50CF"/>
    <w:rsid w:val="00D74EBC"/>
    <w:rsid w:val="00DB0994"/>
    <w:rsid w:val="00EB2F48"/>
    <w:rsid w:val="00EB6074"/>
    <w:rsid w:val="00EB7D14"/>
    <w:rsid w:val="00EC2967"/>
    <w:rsid w:val="00F3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BA67B"/>
  <w15:chartTrackingRefBased/>
  <w15:docId w15:val="{6B7B7314-714B-431F-8037-FD7A04D1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B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946</Words>
  <Characters>5111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3</cp:revision>
  <cp:lastPrinted>2025-11-24T19:45:00Z</cp:lastPrinted>
  <dcterms:created xsi:type="dcterms:W3CDTF">2025-11-18T12:16:00Z</dcterms:created>
  <dcterms:modified xsi:type="dcterms:W3CDTF">2025-11-24T21:10:00Z</dcterms:modified>
</cp:coreProperties>
</file>