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201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760F9B">
        <w:rPr>
          <w:rFonts w:asciiTheme="minorHAnsi" w:hAnsiTheme="minorHAnsi"/>
          <w:b/>
        </w:rPr>
        <w:t>A INSTALAÇÃO DE</w:t>
      </w:r>
      <w:r w:rsidR="005871A0">
        <w:rPr>
          <w:rFonts w:asciiTheme="minorHAnsi" w:hAnsiTheme="minorHAnsi"/>
          <w:b/>
        </w:rPr>
        <w:t xml:space="preserve"> 2 (DOIS) REGISTROS NAS CAIXAS DE ÁGUA DO BAIRRO CÉU AZUL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CE75C1">
        <w:rPr>
          <w:rFonts w:asciiTheme="minorHAnsi" w:hAnsiTheme="minorHAnsi" w:cstheme="minorHAnsi"/>
        </w:rPr>
        <w:t>a</w:t>
      </w:r>
      <w:r w:rsidR="00760F9B">
        <w:rPr>
          <w:rFonts w:asciiTheme="minorHAnsi" w:hAnsiTheme="minorHAnsi" w:cstheme="minorHAnsi"/>
        </w:rPr>
        <w:t>instalação de</w:t>
      </w:r>
      <w:r w:rsidR="005871A0">
        <w:rPr>
          <w:rFonts w:asciiTheme="minorHAnsi" w:hAnsiTheme="minorHAnsi" w:cstheme="minorHAnsi"/>
        </w:rPr>
        <w:t xml:space="preserve"> 2 (dois) registros nas caixas de água do bairro Céu Azul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F46609" w:rsidRDefault="00955D6F" w:rsidP="001B1187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bookmarkStart w:id="0" w:name="_GoBack"/>
      <w:bookmarkEnd w:id="0"/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760F9B">
        <w:rPr>
          <w:rFonts w:asciiTheme="minorHAnsi" w:hAnsiTheme="minorHAnsi" w:cstheme="minorHAnsi"/>
        </w:rPr>
        <w:t xml:space="preserve"> a necessidade de</w:t>
      </w:r>
      <w:r w:rsidR="00CA2B9D">
        <w:rPr>
          <w:rFonts w:asciiTheme="minorHAnsi" w:hAnsiTheme="minorHAnsi" w:cstheme="minorHAnsi"/>
        </w:rPr>
        <w:t>sses 2 (dois) registros  pois se houvesse os mesmos não vazaria</w:t>
      </w:r>
      <w:r w:rsidR="005871A0">
        <w:rPr>
          <w:rFonts w:asciiTheme="minorHAnsi" w:hAnsiTheme="minorHAnsi" w:cstheme="minorHAnsi"/>
        </w:rPr>
        <w:t xml:space="preserve"> toda </w:t>
      </w:r>
      <w:r w:rsidR="00CA2B9D">
        <w:rPr>
          <w:rFonts w:asciiTheme="minorHAnsi" w:hAnsiTheme="minorHAnsi" w:cstheme="minorHAnsi"/>
        </w:rPr>
        <w:t>água</w:t>
      </w:r>
      <w:r w:rsidR="005871A0">
        <w:rPr>
          <w:rFonts w:asciiTheme="minorHAnsi" w:hAnsiTheme="minorHAnsi" w:cstheme="minorHAnsi"/>
        </w:rPr>
        <w:t xml:space="preserve">.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5871A0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0A1" w:rsidRDefault="004B60A1">
      <w:r>
        <w:separator/>
      </w:r>
    </w:p>
  </w:endnote>
  <w:endnote w:type="continuationSeparator" w:id="1">
    <w:p w:rsidR="004B60A1" w:rsidRDefault="004B6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0A1" w:rsidRDefault="004B60A1">
      <w:r>
        <w:separator/>
      </w:r>
    </w:p>
  </w:footnote>
  <w:footnote w:type="continuationSeparator" w:id="1">
    <w:p w:rsidR="004B60A1" w:rsidRDefault="004B6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31AA"/>
    <w:rsid w:val="000934C4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187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0A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6A7"/>
    <w:rsid w:val="00C959BB"/>
    <w:rsid w:val="00CA0FA0"/>
    <w:rsid w:val="00CA12F9"/>
    <w:rsid w:val="00CA2B9D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32587-9493-4853-95BE-0DA7C6DD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2022-03-31T13:41:00Z</dcterms:created>
  <dcterms:modified xsi:type="dcterms:W3CDTF">2022-04-05T15:19:00Z</dcterms:modified>
</cp:coreProperties>
</file>