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582104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="00E55AF7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E55AF7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E55AF7">
        <w:rPr>
          <w:rFonts w:ascii="Arial" w:hAnsi="Arial" w:cs="Arial"/>
          <w:b/>
          <w:color w:val="000000" w:themeColor="text1"/>
          <w:sz w:val="30"/>
          <w:szCs w:val="30"/>
        </w:rPr>
        <w:t>.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 xml:space="preserve"> Ó Deus, salva o teu povo e abençoa aqueles que são teus! Sê o pastor deles e cuida deles para sempre</w:t>
      </w:r>
      <w:r w:rsidR="00F5231D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E85390">
        <w:rPr>
          <w:rFonts w:ascii="Arial" w:hAnsi="Arial" w:cs="Arial"/>
          <w:bCs/>
          <w:color w:val="000000" w:themeColor="text1"/>
          <w:sz w:val="30"/>
          <w:szCs w:val="30"/>
        </w:rPr>
        <w:t>SL.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>28</w:t>
      </w:r>
      <w:r w:rsidR="00E85390">
        <w:rPr>
          <w:rFonts w:ascii="Arial" w:hAnsi="Arial" w:cs="Arial"/>
          <w:bCs/>
          <w:color w:val="000000" w:themeColor="text1"/>
          <w:sz w:val="30"/>
          <w:szCs w:val="30"/>
        </w:rPr>
        <w:t>: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>9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DD7CE7">
        <w:rPr>
          <w:rFonts w:ascii="Arial" w:hAnsi="Arial" w:cs="Arial"/>
          <w:color w:val="000000" w:themeColor="text1"/>
          <w:sz w:val="30"/>
          <w:szCs w:val="30"/>
        </w:rPr>
        <w:t>2</w:t>
      </w:r>
      <w:r w:rsidR="00E55AF7">
        <w:rPr>
          <w:rFonts w:ascii="Arial" w:hAnsi="Arial" w:cs="Arial"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5C43BF" w:rsidRPr="008A4FE0" w:rsidRDefault="007D1C10" w:rsidP="000042F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2445" w:rsidRDefault="00C30AAC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Complementar n. 07, de 27 de junho de 2022, que altera dispositivos nas Leis Complementar 009. De 03 de maio de 2010 (Plano Diretor) e 549, de 03 de maio de 2010 (Código de Edificações). 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>LEITURA DO PARECER.</w:t>
      </w:r>
    </w:p>
    <w:p w:rsidR="00F5231D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5C43BF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 xml:space="preserve"> n. 27. De 04 de julho de 2022, que autoriza a alteração da Lei orçamentária anual através da abertura de um crédito adicional especial no orçamento vigente da prefeitura municipal e da outras providências. AGU</w:t>
      </w:r>
      <w:r w:rsidR="00F60921">
        <w:rPr>
          <w:rFonts w:ascii="Arial" w:hAnsi="Arial" w:cs="Arial"/>
          <w:bCs/>
          <w:color w:val="000000" w:themeColor="text1"/>
          <w:sz w:val="30"/>
          <w:szCs w:val="30"/>
        </w:rPr>
        <w:t>A</w:t>
      </w:r>
      <w:r w:rsidR="00E55AF7">
        <w:rPr>
          <w:rFonts w:ascii="Arial" w:hAnsi="Arial" w:cs="Arial"/>
          <w:bCs/>
          <w:color w:val="000000" w:themeColor="text1"/>
          <w:sz w:val="30"/>
          <w:szCs w:val="30"/>
        </w:rPr>
        <w:t>RDANDO</w:t>
      </w:r>
      <w:r w:rsidR="00760910">
        <w:rPr>
          <w:rFonts w:ascii="Arial" w:hAnsi="Arial" w:cs="Arial"/>
          <w:bCs/>
          <w:color w:val="000000" w:themeColor="text1"/>
          <w:sz w:val="30"/>
          <w:szCs w:val="30"/>
        </w:rPr>
        <w:t xml:space="preserve"> PRIMEIRA</w:t>
      </w:r>
      <w:r w:rsidR="002F6587">
        <w:rPr>
          <w:rFonts w:ascii="Arial" w:hAnsi="Arial" w:cs="Arial"/>
          <w:bCs/>
          <w:color w:val="000000" w:themeColor="text1"/>
          <w:sz w:val="30"/>
          <w:szCs w:val="30"/>
        </w:rPr>
        <w:t xml:space="preserve"> VOTAÇÃO. </w:t>
      </w:r>
    </w:p>
    <w:p w:rsidR="002F6587" w:rsidRPr="005C43BF" w:rsidRDefault="002F6587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bookmarkStart w:id="0" w:name="_GoBack"/>
      <w:bookmarkEnd w:id="0"/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E06D3" w:rsidRPr="00AE06D3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</w:t>
      </w:r>
      <w:r w:rsidR="00E55AF7">
        <w:rPr>
          <w:rFonts w:ascii="Arial" w:hAnsi="Arial" w:cs="Arial"/>
          <w:color w:val="000000" w:themeColor="text1"/>
          <w:sz w:val="30"/>
          <w:szCs w:val="30"/>
        </w:rPr>
        <w:t>3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lastRenderedPageBreak/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no dia</w:t>
      </w:r>
      <w:r w:rsidR="00F5231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E55AF7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11</w:t>
      </w:r>
      <w:r w:rsidR="000042F4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ju</w:t>
      </w:r>
      <w:r w:rsidR="0081564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l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55AF7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3FD8"/>
    <w:rsid w:val="00F56088"/>
    <w:rsid w:val="00F60921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70CE8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2</Pages>
  <Words>503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26</cp:revision>
  <cp:lastPrinted>2022-06-06T20:42:00Z</cp:lastPrinted>
  <dcterms:created xsi:type="dcterms:W3CDTF">2022-06-06T12:25:00Z</dcterms:created>
  <dcterms:modified xsi:type="dcterms:W3CDTF">2022-07-06T11:59:00Z</dcterms:modified>
</cp:coreProperties>
</file>