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B07" w:rsidRPr="00C91A87" w:rsidRDefault="00F10B07" w:rsidP="00F10B07">
      <w:pPr>
        <w:tabs>
          <w:tab w:val="left" w:pos="2145"/>
          <w:tab w:val="center" w:pos="4252"/>
          <w:tab w:val="center" w:pos="5032"/>
          <w:tab w:val="right" w:pos="8504"/>
        </w:tabs>
        <w:spacing w:after="0" w:line="240" w:lineRule="auto"/>
        <w:jc w:val="center"/>
        <w:rPr>
          <w:rFonts w:ascii="Book Antiqua" w:eastAsia="Times New Roman" w:hAnsi="Book Antiqua" w:cs="Times New Roman"/>
          <w:sz w:val="20"/>
          <w:szCs w:val="20"/>
          <w:lang w:eastAsia="pt-BR"/>
        </w:rPr>
      </w:pPr>
      <w:r w:rsidRPr="00C91A87">
        <w:rPr>
          <w:rFonts w:ascii="Book Antiqua" w:eastAsia="Times New Roman" w:hAnsi="Book Antiqua" w:cs="Times New Roman"/>
          <w:noProof/>
          <w:sz w:val="20"/>
          <w:szCs w:val="20"/>
          <w:lang w:eastAsia="pt-BR"/>
        </w:rPr>
        <w:drawing>
          <wp:anchor distT="0" distB="0" distL="0" distR="0" simplePos="0" relativeHeight="251661312" behindDoc="0" locked="0" layoutInCell="0" allowOverlap="1" wp14:anchorId="0EF3D8F4" wp14:editId="3BD6CA81">
            <wp:simplePos x="0" y="0"/>
            <wp:positionH relativeFrom="margin">
              <wp:posOffset>-522105</wp:posOffset>
            </wp:positionH>
            <wp:positionV relativeFrom="paragraph">
              <wp:posOffset>3661</wp:posOffset>
            </wp:positionV>
            <wp:extent cx="1199515" cy="10610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6"/>
                    <pic:cNvPicPr>
                      <a:picLocks noChangeAspect="1" noChangeArrowheads="1"/>
                    </pic:cNvPicPr>
                  </pic:nvPicPr>
                  <pic:blipFill>
                    <a:blip r:embed="rId4"/>
                    <a:stretch>
                      <a:fillRect/>
                    </a:stretch>
                  </pic:blipFill>
                  <pic:spPr bwMode="auto">
                    <a:xfrm>
                      <a:off x="0" y="0"/>
                      <a:ext cx="1199515" cy="1061085"/>
                    </a:xfrm>
                    <a:prstGeom prst="rect">
                      <a:avLst/>
                    </a:prstGeom>
                  </pic:spPr>
                </pic:pic>
              </a:graphicData>
            </a:graphic>
            <wp14:sizeRelH relativeFrom="margin">
              <wp14:pctWidth>0</wp14:pctWidth>
            </wp14:sizeRelH>
            <wp14:sizeRelV relativeFrom="margin">
              <wp14:pctHeight>0</wp14:pctHeight>
            </wp14:sizeRelV>
          </wp:anchor>
        </w:drawing>
      </w:r>
      <w:r w:rsidRPr="00C91A87">
        <w:rPr>
          <w:rFonts w:ascii="Book Antiqua" w:eastAsia="Times New Roman" w:hAnsi="Book Antiqua" w:cs="Times New Roman"/>
          <w:sz w:val="20"/>
          <w:szCs w:val="20"/>
          <w:lang w:eastAsia="pt-BR"/>
        </w:rPr>
        <w:t>Estado de Rondônia</w:t>
      </w:r>
    </w:p>
    <w:p w:rsidR="00F10B07" w:rsidRPr="00C91A87" w:rsidRDefault="00F10B07" w:rsidP="00F10B07">
      <w:pPr>
        <w:tabs>
          <w:tab w:val="center" w:pos="4252"/>
          <w:tab w:val="right" w:pos="8504"/>
        </w:tabs>
        <w:spacing w:after="0" w:line="240" w:lineRule="auto"/>
        <w:jc w:val="center"/>
        <w:rPr>
          <w:rFonts w:ascii="Book Antiqua" w:eastAsia="Times New Roman" w:hAnsi="Book Antiqua" w:cs="Times New Roman"/>
          <w:sz w:val="20"/>
          <w:szCs w:val="20"/>
          <w:lang w:eastAsia="pt-BR"/>
        </w:rPr>
      </w:pPr>
      <w:r w:rsidRPr="00C91A87">
        <w:rPr>
          <w:rFonts w:ascii="Book Antiqua" w:eastAsia="Times New Roman" w:hAnsi="Book Antiqua" w:cs="Times New Roman"/>
          <w:sz w:val="20"/>
          <w:szCs w:val="20"/>
          <w:lang w:eastAsia="pt-BR"/>
        </w:rPr>
        <w:t>CÂMARA MUNICIPAL DE</w:t>
      </w:r>
    </w:p>
    <w:p w:rsidR="00F10B07" w:rsidRPr="00C91A87" w:rsidRDefault="00F10B07" w:rsidP="00F10B07">
      <w:pPr>
        <w:tabs>
          <w:tab w:val="center" w:pos="4252"/>
          <w:tab w:val="right" w:pos="8504"/>
        </w:tabs>
        <w:spacing w:after="0" w:line="240" w:lineRule="auto"/>
        <w:jc w:val="center"/>
        <w:rPr>
          <w:rFonts w:ascii="Book Antiqua" w:eastAsia="Times New Roman" w:hAnsi="Book Antiqua" w:cs="Times New Roman"/>
          <w:b/>
          <w:bCs/>
          <w:sz w:val="20"/>
          <w:szCs w:val="20"/>
          <w:lang w:eastAsia="pt-BR"/>
        </w:rPr>
      </w:pPr>
      <w:r w:rsidRPr="00C91A87">
        <w:rPr>
          <w:rFonts w:ascii="Book Antiqua" w:eastAsia="Times New Roman" w:hAnsi="Book Antiqua" w:cs="Times New Roman"/>
          <w:b/>
          <w:bCs/>
          <w:sz w:val="20"/>
          <w:szCs w:val="20"/>
          <w:lang w:eastAsia="pt-BR"/>
        </w:rPr>
        <w:t>Alta Floresta D’Oeste</w:t>
      </w:r>
    </w:p>
    <w:p w:rsidR="00F10B07" w:rsidRPr="00C91A87" w:rsidRDefault="00F10B07" w:rsidP="00F10B07">
      <w:pPr>
        <w:spacing w:line="0" w:lineRule="atLeast"/>
        <w:jc w:val="center"/>
        <w:rPr>
          <w:rFonts w:ascii="Book Antiqua" w:hAnsi="Book Antiqua"/>
          <w:i/>
          <w:sz w:val="20"/>
          <w:szCs w:val="20"/>
        </w:rPr>
      </w:pPr>
      <w:r w:rsidRPr="00C91A87">
        <w:rPr>
          <w:rFonts w:ascii="Book Antiqua" w:hAnsi="Book Antiqua"/>
          <w:i/>
          <w:sz w:val="20"/>
          <w:szCs w:val="20"/>
        </w:rPr>
        <w:t>Gestão 2025/2028 – Biênio 2025/2026</w:t>
      </w:r>
    </w:p>
    <w:p w:rsidR="00F10B07" w:rsidRPr="00F10B07" w:rsidRDefault="00F10B07" w:rsidP="00F10B07">
      <w:pPr>
        <w:spacing w:line="0" w:lineRule="atLeast"/>
        <w:jc w:val="center"/>
        <w:rPr>
          <w:rFonts w:ascii="Book Antiqua" w:hAnsi="Book Antiqua"/>
          <w:b/>
          <w:i/>
        </w:rPr>
      </w:pPr>
      <w:r w:rsidRPr="00F10B07">
        <w:rPr>
          <w:rFonts w:ascii="Book Antiqua" w:hAnsi="Book Antiqua"/>
          <w:b/>
          <w:i/>
        </w:rPr>
        <w:t xml:space="preserve">GABINETE </w:t>
      </w:r>
      <w:r w:rsidR="00C07FF3">
        <w:rPr>
          <w:rFonts w:ascii="Book Antiqua" w:hAnsi="Book Antiqua"/>
          <w:b/>
          <w:i/>
        </w:rPr>
        <w:t xml:space="preserve">DO </w:t>
      </w:r>
      <w:r w:rsidRPr="00F10B07">
        <w:rPr>
          <w:rFonts w:ascii="Book Antiqua" w:hAnsi="Book Antiqua"/>
          <w:b/>
          <w:i/>
        </w:rPr>
        <w:t>VEREADOR ALVARO</w:t>
      </w:r>
      <w:r w:rsidR="00C07FF3">
        <w:rPr>
          <w:rFonts w:ascii="Book Antiqua" w:hAnsi="Book Antiqua"/>
          <w:b/>
          <w:i/>
        </w:rPr>
        <w:t xml:space="preserve"> </w:t>
      </w:r>
      <w:proofErr w:type="gramStart"/>
      <w:r w:rsidR="00C07FF3">
        <w:rPr>
          <w:rFonts w:ascii="Book Antiqua" w:hAnsi="Book Antiqua"/>
          <w:b/>
          <w:i/>
        </w:rPr>
        <w:t xml:space="preserve">MARCELO </w:t>
      </w:r>
      <w:r w:rsidRPr="00F10B07">
        <w:rPr>
          <w:rFonts w:ascii="Book Antiqua" w:hAnsi="Book Antiqua"/>
          <w:b/>
          <w:i/>
        </w:rPr>
        <w:t xml:space="preserve"> BUENO</w:t>
      </w:r>
      <w:proofErr w:type="gramEnd"/>
      <w:r w:rsidRPr="00F10B07">
        <w:rPr>
          <w:rFonts w:ascii="Book Antiqua" w:hAnsi="Book Antiqua"/>
          <w:b/>
          <w:i/>
        </w:rPr>
        <w:t>-PL</w:t>
      </w:r>
    </w:p>
    <w:p w:rsidR="00F10B07" w:rsidRPr="00F10B07" w:rsidRDefault="00F10B07" w:rsidP="00F10B07">
      <w:pPr>
        <w:pStyle w:val="SemEspaamento"/>
        <w:rPr>
          <w:rFonts w:ascii="Book Antiqua" w:hAnsi="Book Antiqua"/>
          <w:b/>
          <w:lang w:eastAsia="pt-BR"/>
        </w:rPr>
      </w:pPr>
      <w:r w:rsidRPr="00F10B07">
        <w:rPr>
          <w:rFonts w:ascii="Book Antiqua" w:hAnsi="Book Antiqua"/>
          <w:b/>
          <w:lang w:eastAsia="pt-BR"/>
        </w:rPr>
        <w:t xml:space="preserve">                                          REQUERIMENTO Nº1</w:t>
      </w:r>
      <w:r w:rsidR="00C07FF3">
        <w:rPr>
          <w:rFonts w:ascii="Book Antiqua" w:hAnsi="Book Antiqua"/>
          <w:b/>
          <w:lang w:eastAsia="pt-BR"/>
        </w:rPr>
        <w:t>1</w:t>
      </w:r>
      <w:r w:rsidRPr="00F10B07">
        <w:rPr>
          <w:rFonts w:ascii="Book Antiqua" w:hAnsi="Book Antiqua"/>
          <w:b/>
          <w:lang w:eastAsia="pt-BR"/>
        </w:rPr>
        <w:t>/2026</w:t>
      </w:r>
    </w:p>
    <w:p w:rsidR="00F10B07" w:rsidRPr="00F10B07" w:rsidRDefault="00F10B07" w:rsidP="00F10B07">
      <w:pPr>
        <w:pStyle w:val="SemEspaamento"/>
        <w:rPr>
          <w:rFonts w:ascii="Book Antiqua" w:hAnsi="Book Antiqua"/>
          <w:b/>
          <w:lang w:eastAsia="pt-BR"/>
        </w:rPr>
      </w:pPr>
      <w:r w:rsidRPr="00F10B07">
        <w:rPr>
          <w:rFonts w:ascii="Book Antiqua" w:hAnsi="Book Antiqua"/>
          <w:b/>
          <w:lang w:eastAsia="pt-BR"/>
        </w:rPr>
        <w:t xml:space="preserve">                                       </w:t>
      </w:r>
    </w:p>
    <w:p w:rsidR="00F10B07" w:rsidRPr="00F10B07" w:rsidRDefault="00F10B07" w:rsidP="00F10B07">
      <w:pPr>
        <w:pStyle w:val="SemEspaamento"/>
        <w:ind w:left="-426"/>
        <w:jc w:val="both"/>
        <w:rPr>
          <w:rFonts w:ascii="Book Antiqua" w:hAnsi="Book Antiqua"/>
          <w:b/>
        </w:rPr>
      </w:pPr>
      <w:r w:rsidRPr="00F10B07">
        <w:t xml:space="preserve">        </w:t>
      </w:r>
      <w:r w:rsidRPr="00F10B07">
        <w:rPr>
          <w:rFonts w:ascii="Book Antiqua" w:hAnsi="Book Antiqua"/>
        </w:rPr>
        <w:t>AUTORES:</w:t>
      </w:r>
      <w:r w:rsidRPr="00F10B07">
        <w:t xml:space="preserve"> </w:t>
      </w:r>
      <w:r w:rsidRPr="00F10B07">
        <w:rPr>
          <w:rFonts w:ascii="Book Antiqua" w:hAnsi="Book Antiqua"/>
          <w:b/>
          <w:i/>
        </w:rPr>
        <w:t>VEREADORES -  ALVARO BUENO-PL</w:t>
      </w:r>
      <w:r w:rsidRPr="00F10B07">
        <w:t xml:space="preserve"> </w:t>
      </w:r>
    </w:p>
    <w:p w:rsidR="00F10B07" w:rsidRPr="00F10B07" w:rsidRDefault="00F10B07" w:rsidP="00F10B07">
      <w:pPr>
        <w:pStyle w:val="SemEspaamento"/>
        <w:ind w:left="-426"/>
        <w:jc w:val="both"/>
        <w:rPr>
          <w:rFonts w:ascii="Book Antiqua" w:hAnsi="Book Antiqua"/>
          <w:b/>
        </w:rPr>
      </w:pPr>
    </w:p>
    <w:p w:rsidR="00F10B07" w:rsidRPr="00F10B07" w:rsidRDefault="00F10B07" w:rsidP="00F10B07">
      <w:pPr>
        <w:shd w:val="clear" w:color="auto" w:fill="FFFFFF"/>
        <w:spacing w:after="480"/>
        <w:ind w:left="3828"/>
        <w:jc w:val="both"/>
        <w:rPr>
          <w:rFonts w:ascii="Book Antiqua" w:hAnsi="Book Antiqua"/>
          <w:b/>
          <w:i/>
        </w:rPr>
      </w:pPr>
      <w:r w:rsidRPr="00F10B07">
        <w:rPr>
          <w:rFonts w:ascii="Book Antiqua" w:hAnsi="Book Antiqua"/>
          <w:noProof/>
          <w:lang w:eastAsia="pt-BR"/>
        </w:rPr>
        <mc:AlternateContent>
          <mc:Choice Requires="wps">
            <w:drawing>
              <wp:anchor distT="0" distB="0" distL="114300" distR="114300" simplePos="0" relativeHeight="251659264" behindDoc="1" locked="0" layoutInCell="1" allowOverlap="1" wp14:anchorId="023CCBC1" wp14:editId="71616F5F">
                <wp:simplePos x="0" y="0"/>
                <wp:positionH relativeFrom="margin">
                  <wp:posOffset>1948111</wp:posOffset>
                </wp:positionH>
                <wp:positionV relativeFrom="paragraph">
                  <wp:posOffset>211663</wp:posOffset>
                </wp:positionV>
                <wp:extent cx="873743" cy="474980"/>
                <wp:effectExtent l="122873" t="0" r="126047" b="0"/>
                <wp:wrapNone/>
                <wp:docPr id="2"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73743"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10B07" w:rsidRPr="00EE14CB" w:rsidRDefault="00F10B07" w:rsidP="00F10B07">
                            <w:pPr>
                              <w:rPr>
                                <w:color w:val="AEAAAA" w:themeColor="background2" w:themeShade="BF"/>
                              </w:rPr>
                            </w:pPr>
                            <w:r w:rsidRPr="00EE14CB">
                              <w:rPr>
                                <w:rFonts w:ascii="Book Antiqua" w:hAnsi="Book Antiqua"/>
                                <w:b/>
                                <w:color w:val="E7E6E6" w:themeColor="background2"/>
                              </w:rPr>
                              <w:t>SÚMULA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3CCBC1" id="_x0000_t202" coordsize="21600,21600" o:spt="202" path="m,l,21600r21600,l21600,xe">
                <v:stroke joinstyle="miter"/>
                <v:path gradientshapeok="t" o:connecttype="rect"/>
              </v:shapetype>
              <v:shape id="Caixa de Texto 3" o:spid="_x0000_s1026" type="#_x0000_t202" style="position:absolute;left:0;text-align:left;margin-left:153.4pt;margin-top:16.65pt;width:68.8pt;height:37.4pt;rotation:-90;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" filled="f" stroked="f" strokeweight=".5pt">
                <v:textbox style="layout-flow:vertical;mso-layout-flow-alt:bottom-to-top">
                  <w:txbxContent>
                    <w:p w:rsidR="00F10B07" w:rsidRPr="00EE14CB" w:rsidRDefault="00F10B07" w:rsidP="00F10B07">
                      <w:pPr>
                        <w:rPr>
                          <w:color w:val="AEAAAA" w:themeColor="background2" w:themeShade="BF"/>
                        </w:rPr>
                      </w:pPr>
                      <w:r w:rsidRPr="00EE14CB">
                        <w:rPr>
                          <w:rFonts w:ascii="Book Antiqua" w:hAnsi="Book Antiqua"/>
                          <w:b/>
                          <w:color w:val="E7E6E6" w:themeColor="background2"/>
                        </w:rPr>
                        <w:t>SÚMULA</w:t>
                      </w:r>
                    </w:p>
                  </w:txbxContent>
                </v:textbox>
                <w10:wrap anchorx="margin"/>
              </v:shape>
            </w:pict>
          </mc:Fallback>
        </mc:AlternateContent>
      </w:r>
      <w:r w:rsidRPr="00F10B07">
        <w:rPr>
          <w:rFonts w:ascii="Book Antiqua" w:hAnsi="Book Antiqua"/>
          <w:b/>
          <w:i/>
        </w:rPr>
        <w:t xml:space="preserve">“REQUER à Mesa Diretora, após ouvido o Plenário, que seja encaminhada Moção de Aplauso e Reconhecimento ao </w:t>
      </w:r>
      <w:r w:rsidRPr="00F10B07">
        <w:rPr>
          <w:rFonts w:ascii="Book Antiqua" w:hAnsi="Book Antiqua"/>
        </w:rPr>
        <w:t xml:space="preserve">Excelentíssimo Senhor </w:t>
      </w:r>
      <w:r w:rsidRPr="00F10B07">
        <w:rPr>
          <w:rFonts w:ascii="Times New Roman" w:eastAsia="Times New Roman" w:hAnsi="Times New Roman" w:cs="Times New Roman"/>
          <w:b/>
          <w:bCs/>
          <w:lang w:eastAsia="pt-BR"/>
        </w:rPr>
        <w:t>Deputado Estadual Jean de Oliveira</w:t>
      </w:r>
      <w:r w:rsidRPr="00F10B07">
        <w:rPr>
          <w:rFonts w:ascii="Times New Roman" w:eastAsia="Times New Roman" w:hAnsi="Times New Roman" w:cs="Times New Roman"/>
          <w:lang w:eastAsia="pt-BR"/>
        </w:rPr>
        <w:t xml:space="preserve">, </w:t>
      </w:r>
      <w:r w:rsidRPr="00F10B07">
        <w:rPr>
          <w:rFonts w:ascii="Book Antiqua" w:hAnsi="Book Antiqua"/>
        </w:rPr>
        <w:t>do Estado de Rondônia, e</w:t>
      </w:r>
      <w:r w:rsidRPr="00F10B07">
        <w:rPr>
          <w:rFonts w:ascii="Book Antiqua" w:eastAsia="Times New Roman" w:hAnsi="Book Antiqua" w:cs="Times New Roman"/>
          <w:lang w:eastAsia="pt-BR"/>
        </w:rPr>
        <w:t xml:space="preserve"> aos relevantes serviços prestados ao Município de </w:t>
      </w:r>
      <w:r w:rsidRPr="00F10B07">
        <w:rPr>
          <w:rFonts w:ascii="Book Antiqua" w:eastAsia="Times New Roman" w:hAnsi="Book Antiqua" w:cs="Times New Roman"/>
          <w:b/>
          <w:bCs/>
          <w:lang w:eastAsia="pt-BR"/>
        </w:rPr>
        <w:t>Alta Floresta D’Oeste/RO</w:t>
      </w:r>
      <w:r w:rsidRPr="00F10B07">
        <w:rPr>
          <w:rFonts w:ascii="Book Antiqua" w:hAnsi="Book Antiqua"/>
          <w:b/>
          <w:i/>
        </w:rPr>
        <w:t>”.</w:t>
      </w:r>
    </w:p>
    <w:p w:rsidR="00F10B07" w:rsidRPr="00F10B07" w:rsidRDefault="00F10B07" w:rsidP="00F10B07">
      <w:pPr>
        <w:spacing w:before="100" w:beforeAutospacing="1" w:after="100" w:afterAutospacing="1" w:line="240" w:lineRule="auto"/>
        <w:jc w:val="both"/>
        <w:rPr>
          <w:rFonts w:ascii="Book Antiqua" w:eastAsia="Times New Roman" w:hAnsi="Book Antiqua" w:cs="Times New Roman"/>
          <w:lang w:eastAsia="pt-BR"/>
        </w:rPr>
      </w:pPr>
      <w:r w:rsidRPr="00F10B07">
        <w:rPr>
          <w:rFonts w:ascii="Book Antiqua" w:eastAsia="Times New Roman" w:hAnsi="Book Antiqua" w:cs="Times New Roman"/>
          <w:lang w:eastAsia="pt-BR"/>
        </w:rPr>
        <w:t xml:space="preserve">O Vereador que o presente subscreve, nos termos regimentais, requer à Mesa Diretora, após ouvido o Douto Plenário, seja concedida </w:t>
      </w:r>
      <w:r w:rsidRPr="00F10B07">
        <w:rPr>
          <w:rFonts w:ascii="Book Antiqua" w:eastAsia="Times New Roman" w:hAnsi="Book Antiqua" w:cs="Times New Roman"/>
          <w:b/>
          <w:bCs/>
          <w:lang w:eastAsia="pt-BR"/>
        </w:rPr>
        <w:t>MOÇÃO DE APLAUSOS</w:t>
      </w:r>
      <w:r w:rsidRPr="00F10B07">
        <w:rPr>
          <w:rFonts w:ascii="Book Antiqua" w:eastAsia="Times New Roman" w:hAnsi="Book Antiqua" w:cs="Times New Roman"/>
          <w:lang w:eastAsia="pt-BR"/>
        </w:rPr>
        <w:t xml:space="preserve"> ao Excelentíssimo Senhor </w:t>
      </w:r>
      <w:r w:rsidRPr="00F10B07">
        <w:rPr>
          <w:rFonts w:ascii="Book Antiqua" w:eastAsia="Times New Roman" w:hAnsi="Book Antiqua" w:cs="Times New Roman"/>
          <w:b/>
          <w:bCs/>
          <w:lang w:eastAsia="pt-BR"/>
        </w:rPr>
        <w:t>Deputado Estadual Jean de Oliveira</w:t>
      </w:r>
      <w:r w:rsidRPr="00F10B07">
        <w:rPr>
          <w:rFonts w:ascii="Book Antiqua" w:eastAsia="Times New Roman" w:hAnsi="Book Antiqua" w:cs="Times New Roman"/>
          <w:lang w:eastAsia="pt-BR"/>
        </w:rPr>
        <w:t xml:space="preserve">, em reconhecimento aos relevantes serviços prestados ao município de </w:t>
      </w:r>
      <w:r w:rsidRPr="00F10B07">
        <w:rPr>
          <w:rFonts w:ascii="Book Antiqua" w:eastAsia="Times New Roman" w:hAnsi="Book Antiqua" w:cs="Times New Roman"/>
          <w:b/>
          <w:bCs/>
          <w:lang w:eastAsia="pt-BR"/>
        </w:rPr>
        <w:t>Alta Floresta D’Oeste/RO</w:t>
      </w:r>
      <w:r w:rsidRPr="00F10B07">
        <w:rPr>
          <w:rFonts w:ascii="Book Antiqua" w:eastAsia="Times New Roman" w:hAnsi="Book Antiqua" w:cs="Times New Roman"/>
          <w:lang w:eastAsia="pt-BR"/>
        </w:rPr>
        <w:t>, bem como à sua destacada atuação parlamentar em prol do desenvolvimento regional e da melhoria da qualidade de vida da população rondoniense.</w:t>
      </w:r>
    </w:p>
    <w:p w:rsidR="00F10B07" w:rsidRPr="00F10B07" w:rsidRDefault="00F10B07" w:rsidP="00F10B07">
      <w:pPr>
        <w:spacing w:before="100" w:beforeAutospacing="1" w:after="100" w:afterAutospacing="1" w:line="240" w:lineRule="auto"/>
        <w:jc w:val="both"/>
        <w:rPr>
          <w:rFonts w:ascii="Book Antiqua" w:eastAsia="Times New Roman" w:hAnsi="Book Antiqua" w:cs="Times New Roman"/>
          <w:lang w:eastAsia="pt-BR"/>
        </w:rPr>
      </w:pPr>
      <w:r w:rsidRPr="00F10B07">
        <w:rPr>
          <w:rFonts w:ascii="Book Antiqua" w:eastAsia="Times New Roman" w:hAnsi="Book Antiqua" w:cs="Times New Roman"/>
          <w:b/>
          <w:bCs/>
          <w:lang w:eastAsia="pt-BR"/>
        </w:rPr>
        <w:t>JUSTIFICATIVA</w:t>
      </w:r>
      <w:bookmarkStart w:id="0" w:name="_GoBack"/>
      <w:bookmarkEnd w:id="0"/>
    </w:p>
    <w:p w:rsidR="00F10B07" w:rsidRPr="00F10B07" w:rsidRDefault="00F10B07" w:rsidP="00F10B07">
      <w:pPr>
        <w:spacing w:before="100" w:beforeAutospacing="1" w:after="100" w:afterAutospacing="1" w:line="240" w:lineRule="auto"/>
        <w:jc w:val="both"/>
        <w:rPr>
          <w:rFonts w:ascii="Book Antiqua" w:eastAsia="Times New Roman" w:hAnsi="Book Antiqua" w:cs="Times New Roman"/>
          <w:lang w:eastAsia="pt-BR"/>
        </w:rPr>
      </w:pPr>
      <w:r w:rsidRPr="00F10B07">
        <w:rPr>
          <w:rFonts w:ascii="Book Antiqua" w:eastAsia="Times New Roman" w:hAnsi="Book Antiqua" w:cs="Times New Roman"/>
          <w:lang w:eastAsia="pt-BR"/>
        </w:rPr>
        <w:t>A presente homenagem tem por finalidade reconhecer o comprometimento e a dedicação do Deputado Estadual Jean de Oliveira, que ao longo de sua atuação parlamentar tem demonstrado constante empenho na defesa dos interesses dos municípios do Estado de Rondônia, em especial do município de Alta Floresta D’Oeste.</w:t>
      </w:r>
    </w:p>
    <w:p w:rsidR="00F10B07" w:rsidRPr="00F10B07" w:rsidRDefault="00F10B07" w:rsidP="00F10B07">
      <w:pPr>
        <w:spacing w:before="100" w:beforeAutospacing="1" w:after="100" w:afterAutospacing="1" w:line="240" w:lineRule="auto"/>
        <w:jc w:val="both"/>
        <w:rPr>
          <w:rFonts w:ascii="Book Antiqua" w:eastAsia="Times New Roman" w:hAnsi="Book Antiqua" w:cs="Times New Roman"/>
          <w:lang w:eastAsia="pt-BR"/>
        </w:rPr>
      </w:pPr>
      <w:r w:rsidRPr="00F10B07">
        <w:rPr>
          <w:rFonts w:ascii="Book Antiqua" w:eastAsia="Times New Roman" w:hAnsi="Book Antiqua" w:cs="Times New Roman"/>
          <w:lang w:eastAsia="pt-BR"/>
        </w:rPr>
        <w:t>Sua atuação tem sido marcada pela destinação de recursos, apresentação de demandas junto ao Governo do Estado e apoio às áreas essenciais, como saúde, educação, infraestrutura, segurança pública e assistência social, contribuindo significativamente para o fortalecimento das políticas públicas e para o desenvolvimento local.</w:t>
      </w:r>
    </w:p>
    <w:p w:rsidR="00F10B07" w:rsidRPr="00F10B07" w:rsidRDefault="00F10B07" w:rsidP="00F10B07">
      <w:pPr>
        <w:spacing w:before="100" w:beforeAutospacing="1" w:after="100" w:afterAutospacing="1" w:line="240" w:lineRule="auto"/>
        <w:jc w:val="both"/>
        <w:rPr>
          <w:rFonts w:ascii="Book Antiqua" w:eastAsia="Times New Roman" w:hAnsi="Book Antiqua" w:cs="Times New Roman"/>
          <w:lang w:eastAsia="pt-BR"/>
        </w:rPr>
      </w:pPr>
      <w:r w:rsidRPr="00F10B07">
        <w:rPr>
          <w:rFonts w:ascii="Book Antiqua" w:eastAsia="Times New Roman" w:hAnsi="Book Antiqua" w:cs="Times New Roman"/>
          <w:lang w:eastAsia="pt-BR"/>
        </w:rPr>
        <w:t>Destaca-se, ainda, sua disposição em manter diálogo permanente com as lideranças municipais, atendendo às reivindicações da população e buscando soluções concretas para as necessidades da comunidade.</w:t>
      </w:r>
    </w:p>
    <w:p w:rsidR="00F10B07" w:rsidRPr="00F10B07" w:rsidRDefault="00F10B07" w:rsidP="00F10B07">
      <w:pPr>
        <w:spacing w:before="100" w:beforeAutospacing="1" w:after="100" w:afterAutospacing="1" w:line="240" w:lineRule="auto"/>
        <w:jc w:val="both"/>
        <w:rPr>
          <w:rFonts w:ascii="Book Antiqua" w:eastAsia="Times New Roman" w:hAnsi="Book Antiqua" w:cs="Times New Roman"/>
          <w:lang w:eastAsia="pt-BR"/>
        </w:rPr>
      </w:pPr>
      <w:r w:rsidRPr="00F10B07">
        <w:rPr>
          <w:rFonts w:ascii="Book Antiqua" w:eastAsia="Times New Roman" w:hAnsi="Book Antiqua" w:cs="Times New Roman"/>
          <w:lang w:eastAsia="pt-BR"/>
        </w:rPr>
        <w:t>Diante de sua relevante contribuição, justa e merecida é a presente homenagem, como forma de reconhecimento público desta Casa de Leis pelos importantes serviços prestados ao município e à população.</w:t>
      </w:r>
    </w:p>
    <w:p w:rsidR="00F10B07" w:rsidRPr="00F10B07" w:rsidRDefault="00F10B07" w:rsidP="00F10B07">
      <w:pPr>
        <w:pStyle w:val="SemEspaamento"/>
        <w:rPr>
          <w:rFonts w:ascii="Book Antiqua" w:hAnsi="Book Antiqua"/>
          <w:lang w:eastAsia="pt-BR"/>
        </w:rPr>
      </w:pPr>
      <w:r w:rsidRPr="00F10B07">
        <w:rPr>
          <w:rFonts w:ascii="Book Antiqua" w:hAnsi="Book Antiqua"/>
          <w:lang w:eastAsia="pt-BR"/>
        </w:rPr>
        <w:t xml:space="preserve">Nestes </w:t>
      </w:r>
      <w:proofErr w:type="gramStart"/>
      <w:r w:rsidRPr="00F10B07">
        <w:rPr>
          <w:rFonts w:ascii="Book Antiqua" w:hAnsi="Book Antiqua"/>
          <w:lang w:eastAsia="pt-BR"/>
        </w:rPr>
        <w:t>termos,</w:t>
      </w:r>
      <w:r w:rsidRPr="00F10B07">
        <w:rPr>
          <w:rFonts w:ascii="Book Antiqua" w:hAnsi="Book Antiqua"/>
          <w:lang w:eastAsia="pt-BR"/>
        </w:rPr>
        <w:br/>
        <w:t>Pede</w:t>
      </w:r>
      <w:proofErr w:type="gramEnd"/>
      <w:r w:rsidRPr="00F10B07">
        <w:rPr>
          <w:rFonts w:ascii="Book Antiqua" w:hAnsi="Book Antiqua"/>
          <w:lang w:eastAsia="pt-BR"/>
        </w:rPr>
        <w:t xml:space="preserve"> deferimento.</w:t>
      </w:r>
    </w:p>
    <w:p w:rsidR="00F10B07" w:rsidRDefault="00F10B07" w:rsidP="00F10B07">
      <w:pPr>
        <w:spacing w:before="100" w:beforeAutospacing="1" w:after="100" w:afterAutospacing="1" w:line="240" w:lineRule="auto"/>
        <w:rPr>
          <w:rFonts w:ascii="Times New Roman" w:eastAsia="Times New Roman" w:hAnsi="Times New Roman" w:cs="Times New Roman"/>
          <w:b/>
          <w:bCs/>
          <w:lang w:eastAsia="pt-BR"/>
        </w:rPr>
      </w:pPr>
      <w:r w:rsidRPr="00F10B07">
        <w:rPr>
          <w:rFonts w:ascii="Times New Roman" w:eastAsia="Times New Roman" w:hAnsi="Times New Roman" w:cs="Times New Roman"/>
          <w:b/>
          <w:bCs/>
          <w:lang w:eastAsia="pt-BR"/>
        </w:rPr>
        <w:t>Plenário da Câmara Municipal de Alta Floresta D’Oeste/RO, 30 de abril de 2026.</w:t>
      </w:r>
    </w:p>
    <w:p w:rsidR="00F10B07" w:rsidRPr="00F10B07" w:rsidRDefault="00F10B07" w:rsidP="00F10B07">
      <w:pPr>
        <w:spacing w:before="100" w:beforeAutospacing="1" w:after="100" w:afterAutospacing="1" w:line="240" w:lineRule="auto"/>
        <w:rPr>
          <w:rFonts w:ascii="Times New Roman" w:eastAsia="Times New Roman" w:hAnsi="Times New Roman" w:cs="Times New Roman"/>
          <w:lang w:eastAsia="pt-BR"/>
        </w:rPr>
      </w:pPr>
    </w:p>
    <w:p w:rsidR="00F10B07" w:rsidRPr="00F10B07" w:rsidRDefault="00F10B07" w:rsidP="00F10B07">
      <w:pPr>
        <w:pStyle w:val="SemEspaamento"/>
        <w:ind w:left="-426"/>
        <w:jc w:val="center"/>
      </w:pPr>
      <w:r w:rsidRPr="00F10B07">
        <w:rPr>
          <w:rFonts w:ascii="Book Antiqua" w:hAnsi="Book Antiqua"/>
          <w:b/>
          <w:i/>
        </w:rPr>
        <w:t>ALVARO BUENO-PL</w:t>
      </w:r>
    </w:p>
    <w:p w:rsidR="00F10B07" w:rsidRDefault="00F10B07" w:rsidP="00F10B07">
      <w:pPr>
        <w:pStyle w:val="SemEspaamento"/>
        <w:ind w:left="-426"/>
        <w:jc w:val="center"/>
        <w:rPr>
          <w:rFonts w:ascii="Times New Roman" w:eastAsia="Times New Roman" w:hAnsi="Times New Roman" w:cs="Times New Roman"/>
          <w:b/>
          <w:bCs/>
          <w:lang w:eastAsia="pt-BR"/>
        </w:rPr>
      </w:pPr>
      <w:r w:rsidRPr="00F10B07">
        <w:rPr>
          <w:rFonts w:ascii="Times New Roman" w:eastAsia="Times New Roman" w:hAnsi="Times New Roman" w:cs="Times New Roman"/>
          <w:b/>
          <w:bCs/>
          <w:lang w:eastAsia="pt-BR"/>
        </w:rPr>
        <w:t>Vereador</w:t>
      </w:r>
    </w:p>
    <w:p w:rsidR="00A01D84" w:rsidRPr="00F10B07" w:rsidRDefault="00A01D84" w:rsidP="00F10B07">
      <w:pPr>
        <w:pStyle w:val="SemEspaamento"/>
        <w:ind w:left="-426"/>
        <w:jc w:val="center"/>
        <w:rPr>
          <w:rFonts w:ascii="Book Antiqua" w:hAnsi="Book Antiqua"/>
          <w:b/>
        </w:rPr>
      </w:pPr>
    </w:p>
    <w:p w:rsidR="00F10B07" w:rsidRPr="00C91A87" w:rsidRDefault="00F10B07" w:rsidP="00F10B07">
      <w:pPr>
        <w:pBdr>
          <w:top w:val="single" w:sz="36" w:space="1" w:color="auto"/>
        </w:pBdr>
        <w:spacing w:after="0" w:line="0" w:lineRule="atLeast"/>
        <w:jc w:val="center"/>
        <w:rPr>
          <w:rFonts w:ascii="Book Antiqua" w:eastAsia="Calibri" w:hAnsi="Book Antiqua" w:cs="Times New Roman"/>
          <w:sz w:val="20"/>
          <w:szCs w:val="20"/>
          <w:lang w:eastAsia="pt-BR"/>
        </w:rPr>
      </w:pPr>
      <w:r w:rsidRPr="00C91A87">
        <w:rPr>
          <w:rFonts w:ascii="Book Antiqua" w:hAnsi="Book Antiqua"/>
          <w:b/>
          <w:sz w:val="20"/>
          <w:szCs w:val="20"/>
          <w:lang w:eastAsia="pt-BR"/>
        </w:rPr>
        <w:tab/>
      </w:r>
      <w:r w:rsidRPr="00C91A87">
        <w:rPr>
          <w:rFonts w:ascii="Book Antiqua" w:eastAsia="Times New Roman" w:hAnsi="Book Antiqua"/>
          <w:b/>
          <w:bCs/>
          <w:i/>
          <w:sz w:val="20"/>
          <w:szCs w:val="20"/>
        </w:rPr>
        <w:t xml:space="preserve">Palácio </w:t>
      </w:r>
      <w:proofErr w:type="spellStart"/>
      <w:r w:rsidRPr="00C91A87">
        <w:rPr>
          <w:rFonts w:ascii="Book Antiqua" w:eastAsia="Times New Roman" w:hAnsi="Book Antiqua"/>
          <w:b/>
          <w:bCs/>
          <w:i/>
          <w:sz w:val="20"/>
          <w:szCs w:val="20"/>
        </w:rPr>
        <w:t>Claudomiro</w:t>
      </w:r>
      <w:proofErr w:type="spellEnd"/>
      <w:r w:rsidRPr="00C91A87">
        <w:rPr>
          <w:rFonts w:ascii="Book Antiqua" w:eastAsia="Times New Roman" w:hAnsi="Book Antiqua"/>
          <w:b/>
          <w:bCs/>
          <w:i/>
          <w:sz w:val="20"/>
          <w:szCs w:val="20"/>
        </w:rPr>
        <w:t xml:space="preserve"> Neves da Silva</w:t>
      </w:r>
      <w:r w:rsidRPr="00C91A87">
        <w:rPr>
          <w:rFonts w:ascii="Book Antiqua" w:eastAsia="Calibri" w:hAnsi="Book Antiqua" w:cs="Times New Roman"/>
          <w:sz w:val="20"/>
          <w:szCs w:val="20"/>
          <w:lang w:eastAsia="pt-BR"/>
        </w:rPr>
        <w:t xml:space="preserve"> </w:t>
      </w:r>
    </w:p>
    <w:p w:rsidR="00F10B07" w:rsidRPr="00C0408F" w:rsidRDefault="00F10B07" w:rsidP="00F10B07">
      <w:pPr>
        <w:spacing w:after="0" w:line="0" w:lineRule="atLeast"/>
        <w:jc w:val="center"/>
        <w:rPr>
          <w:rFonts w:ascii="Book Antiqua" w:eastAsia="Times New Roman" w:hAnsi="Book Antiqua"/>
          <w:b/>
          <w:bCs/>
          <w:i/>
          <w:sz w:val="20"/>
          <w:szCs w:val="20"/>
        </w:rPr>
      </w:pPr>
      <w:r w:rsidRPr="00C0408F">
        <w:rPr>
          <w:rFonts w:ascii="Book Antiqua" w:eastAsia="Calibri" w:hAnsi="Book Antiqua" w:cs="Times New Roman"/>
          <w:sz w:val="20"/>
          <w:szCs w:val="20"/>
          <w:lang w:eastAsia="pt-BR"/>
        </w:rPr>
        <w:t xml:space="preserve">Fone: 69 3641 3812, </w:t>
      </w:r>
      <w:hyperlink r:id="rId5" w:history="1">
        <w:proofErr w:type="gramStart"/>
        <w:r w:rsidRPr="00C91A87">
          <w:rPr>
            <w:rFonts w:ascii="Book Antiqua" w:eastAsia="Calibri" w:hAnsi="Book Antiqua" w:cs="Times New Roman"/>
            <w:color w:val="0000FF"/>
            <w:sz w:val="20"/>
            <w:szCs w:val="20"/>
            <w:u w:val="single"/>
            <w:lang w:eastAsia="pt-BR"/>
          </w:rPr>
          <w:t>dl@altaflorestadoeste.ro.leg.br</w:t>
        </w:r>
      </w:hyperlink>
      <w:r w:rsidRPr="00C0408F">
        <w:rPr>
          <w:rFonts w:ascii="Book Antiqua" w:eastAsia="Calibri" w:hAnsi="Book Antiqua" w:cs="Times New Roman"/>
          <w:sz w:val="20"/>
          <w:szCs w:val="20"/>
          <w:lang w:eastAsia="pt-BR"/>
        </w:rPr>
        <w:t xml:space="preserve">  </w:t>
      </w:r>
      <w:hyperlink r:id="rId6" w:history="1">
        <w:r w:rsidRPr="00C91A87">
          <w:rPr>
            <w:rFonts w:ascii="Book Antiqua" w:eastAsia="Calibri" w:hAnsi="Book Antiqua" w:cs="Times New Roman"/>
            <w:color w:val="0000FF"/>
            <w:sz w:val="20"/>
            <w:szCs w:val="20"/>
            <w:u w:val="single"/>
            <w:lang w:eastAsia="pt-BR"/>
          </w:rPr>
          <w:t>www.altaflorestadoeste.ro.leg.br</w:t>
        </w:r>
        <w:proofErr w:type="gramEnd"/>
      </w:hyperlink>
    </w:p>
    <w:p w:rsidR="00F10B07" w:rsidRPr="00C0408F" w:rsidRDefault="00F10B07" w:rsidP="00F10B07">
      <w:pPr>
        <w:spacing w:after="0" w:line="0" w:lineRule="atLeast"/>
        <w:jc w:val="center"/>
        <w:rPr>
          <w:rFonts w:ascii="Book Antiqua" w:eastAsia="Times New Roman" w:hAnsi="Book Antiqua"/>
          <w:i/>
          <w:sz w:val="20"/>
          <w:szCs w:val="20"/>
        </w:rPr>
      </w:pPr>
      <w:r w:rsidRPr="00C0408F">
        <w:rPr>
          <w:rFonts w:ascii="Book Antiqua" w:eastAsia="Times New Roman" w:hAnsi="Book Antiqua"/>
          <w:i/>
          <w:sz w:val="20"/>
          <w:szCs w:val="20"/>
        </w:rPr>
        <w:t>Avenida Bahia, nº 5703, Bairro Cidade Alta, CEP 76.954-000 – Alta Floresta D’Oeste/RO</w:t>
      </w:r>
    </w:p>
    <w:p w:rsidR="00E258D4" w:rsidRDefault="00E258D4"/>
    <w:sectPr w:rsidR="00E258D4" w:rsidSect="00F10B07">
      <w:pgSz w:w="11906" w:h="16838"/>
      <w:pgMar w:top="284" w:right="1701"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B07"/>
    <w:rsid w:val="00A01D84"/>
    <w:rsid w:val="00C07FF3"/>
    <w:rsid w:val="00E258D4"/>
    <w:rsid w:val="00F10B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DF0D9-2883-4DBD-AFF5-22A838E71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10B07"/>
    <w:pPr>
      <w:spacing w:after="0" w:line="240" w:lineRule="auto"/>
    </w:pPr>
  </w:style>
  <w:style w:type="character" w:styleId="Forte">
    <w:name w:val="Strong"/>
    <w:basedOn w:val="Fontepargpadro"/>
    <w:uiPriority w:val="22"/>
    <w:qFormat/>
    <w:rsid w:val="00F10B07"/>
    <w:rPr>
      <w:b/>
      <w:bCs/>
    </w:rPr>
  </w:style>
  <w:style w:type="paragraph" w:styleId="NormalWeb">
    <w:name w:val="Normal (Web)"/>
    <w:basedOn w:val="Normal"/>
    <w:uiPriority w:val="99"/>
    <w:semiHidden/>
    <w:unhideWhenUsed/>
    <w:rsid w:val="00F10B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07FF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07F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00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ltaflorestadoeste.ro.leg.br" TargetMode="External"/><Relationship Id="rId5" Type="http://schemas.openxmlformats.org/officeDocument/2006/relationships/hyperlink" Target="mailto:dl@altaflorestadoeste.ro.leg.br"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393</Words>
  <Characters>2127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2026-04-30T14:37:00Z</cp:lastPrinted>
  <dcterms:created xsi:type="dcterms:W3CDTF">2026-04-30T14:21:00Z</dcterms:created>
  <dcterms:modified xsi:type="dcterms:W3CDTF">2026-04-30T14:38:00Z</dcterms:modified>
</cp:coreProperties>
</file>