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67" w:rsidRPr="00DC1B92" w:rsidRDefault="00C9145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  <w:r>
        <w:rPr>
          <w:rFonts w:eastAsia="SimSun"/>
          <w:sz w:val="28"/>
          <w:szCs w:val="28"/>
          <w:lang w:eastAsia="ar-SA"/>
        </w:rPr>
        <w:t xml:space="preserve"> 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>EXMº. SR. PRESIDENTE DA CÂMARA MUNICIPAL DE ITAGUAÍ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rPr>
          <w:rFonts w:eastAsia="SimSun"/>
          <w:b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 xml:space="preserve">                              </w:t>
      </w:r>
      <w:r w:rsidRPr="00DC1B92">
        <w:rPr>
          <w:rFonts w:eastAsia="SimSun"/>
          <w:b/>
          <w:sz w:val="28"/>
          <w:szCs w:val="28"/>
          <w:lang w:eastAsia="ar-SA"/>
        </w:rPr>
        <w:t>Indicação nº _________/2024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rPr>
          <w:rFonts w:eastAsia="SimSun"/>
          <w:b/>
          <w:sz w:val="28"/>
          <w:szCs w:val="28"/>
          <w:lang w:eastAsia="ar-SA"/>
        </w:rPr>
      </w:pPr>
    </w:p>
    <w:p w:rsidR="00895F67" w:rsidRPr="002942E8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bCs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 xml:space="preserve">Indico a Mesa Diretora, depois de ouvido o douto Plenário, seja oficiado ao Exmº Sr. Prefeito, para determinar ao órgão competente da Municipalidade </w:t>
      </w:r>
      <w:r w:rsidRPr="00DC1B92">
        <w:rPr>
          <w:rFonts w:eastAsia="SimSun"/>
          <w:b/>
          <w:bCs/>
          <w:sz w:val="28"/>
          <w:szCs w:val="28"/>
          <w:lang w:eastAsia="ar-SA"/>
        </w:rPr>
        <w:t xml:space="preserve">a fazer </w:t>
      </w:r>
      <w:r w:rsidR="009F4829">
        <w:rPr>
          <w:rFonts w:eastAsia="SimSun"/>
          <w:b/>
          <w:bCs/>
          <w:sz w:val="28"/>
          <w:szCs w:val="28"/>
          <w:lang w:eastAsia="ar-SA"/>
        </w:rPr>
        <w:t xml:space="preserve">ILUMINAÇÃO </w:t>
      </w:r>
      <w:r w:rsidR="009F4829" w:rsidRPr="002942E8">
        <w:rPr>
          <w:rFonts w:eastAsia="SimSun"/>
          <w:bCs/>
          <w:sz w:val="28"/>
          <w:szCs w:val="28"/>
          <w:lang w:eastAsia="ar-SA"/>
        </w:rPr>
        <w:t xml:space="preserve">PÚBLICA </w:t>
      </w:r>
      <w:r w:rsidR="002942E8" w:rsidRPr="002942E8">
        <w:rPr>
          <w:rFonts w:eastAsia="SimSun"/>
          <w:bCs/>
          <w:sz w:val="28"/>
          <w:szCs w:val="28"/>
          <w:lang w:eastAsia="ar-SA"/>
        </w:rPr>
        <w:t>por toda extensão da rua São Francisco de Assis – Bairro Brisamar.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b/>
          <w:bCs/>
          <w:sz w:val="28"/>
          <w:szCs w:val="28"/>
          <w:lang w:eastAsia="ar-SA"/>
        </w:rPr>
        <w:t>Justificativa: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>Tal indicação se justi</w:t>
      </w:r>
      <w:r w:rsidR="009F4829">
        <w:rPr>
          <w:rFonts w:eastAsia="SimSun"/>
          <w:sz w:val="28"/>
          <w:szCs w:val="28"/>
          <w:lang w:eastAsia="ar-SA"/>
        </w:rPr>
        <w:t>fica por conta da necessidade</w:t>
      </w:r>
      <w:r w:rsidR="002942E8">
        <w:rPr>
          <w:rFonts w:eastAsia="SimSun"/>
          <w:sz w:val="28"/>
          <w:szCs w:val="28"/>
          <w:lang w:eastAsia="ar-SA"/>
        </w:rPr>
        <w:t xml:space="preserve"> de</w:t>
      </w:r>
      <w:r w:rsidR="009F4829">
        <w:rPr>
          <w:rFonts w:eastAsia="SimSun"/>
          <w:sz w:val="28"/>
          <w:szCs w:val="28"/>
          <w:lang w:eastAsia="ar-SA"/>
        </w:rPr>
        <w:t xml:space="preserve"> troca de lâmpada</w:t>
      </w:r>
      <w:r w:rsidR="002942E8">
        <w:rPr>
          <w:rFonts w:eastAsia="SimSun"/>
          <w:sz w:val="28"/>
          <w:szCs w:val="28"/>
          <w:lang w:eastAsia="ar-SA"/>
        </w:rPr>
        <w:t>s</w:t>
      </w:r>
      <w:r w:rsidR="009F4829">
        <w:rPr>
          <w:rFonts w:eastAsia="SimSun"/>
          <w:sz w:val="28"/>
          <w:szCs w:val="28"/>
          <w:lang w:eastAsia="ar-SA"/>
        </w:rPr>
        <w:t>,</w:t>
      </w:r>
      <w:r w:rsidR="00A451A5">
        <w:rPr>
          <w:rFonts w:eastAsia="SimSun"/>
          <w:sz w:val="28"/>
          <w:szCs w:val="28"/>
          <w:lang w:eastAsia="ar-SA"/>
        </w:rPr>
        <w:t xml:space="preserve"> </w:t>
      </w:r>
      <w:r w:rsidR="009F4829">
        <w:rPr>
          <w:rFonts w:eastAsia="SimSun"/>
          <w:sz w:val="28"/>
          <w:szCs w:val="28"/>
          <w:lang w:eastAsia="ar-SA"/>
        </w:rPr>
        <w:t>pois o local encontra-se com</w:t>
      </w:r>
      <w:r w:rsidR="002942E8">
        <w:rPr>
          <w:rFonts w:eastAsia="SimSun"/>
          <w:sz w:val="28"/>
          <w:szCs w:val="28"/>
          <w:lang w:eastAsia="ar-SA"/>
        </w:rPr>
        <w:t xml:space="preserve"> a maioria de suas </w:t>
      </w:r>
      <w:r w:rsidR="009F4829">
        <w:rPr>
          <w:rFonts w:eastAsia="SimSun"/>
          <w:sz w:val="28"/>
          <w:szCs w:val="28"/>
          <w:lang w:eastAsia="ar-SA"/>
        </w:rPr>
        <w:t xml:space="preserve"> lâmpada</w:t>
      </w:r>
      <w:r w:rsidR="002942E8">
        <w:rPr>
          <w:rFonts w:eastAsia="SimSun"/>
          <w:sz w:val="28"/>
          <w:szCs w:val="28"/>
          <w:lang w:eastAsia="ar-SA"/>
        </w:rPr>
        <w:t>s</w:t>
      </w:r>
      <w:r w:rsidR="009F4829">
        <w:rPr>
          <w:rFonts w:eastAsia="SimSun"/>
          <w:sz w:val="28"/>
          <w:szCs w:val="28"/>
          <w:lang w:eastAsia="ar-SA"/>
        </w:rPr>
        <w:t xml:space="preserve"> queimada</w:t>
      </w:r>
      <w:r w:rsidR="002942E8">
        <w:rPr>
          <w:rFonts w:eastAsia="SimSun"/>
          <w:sz w:val="28"/>
          <w:szCs w:val="28"/>
          <w:lang w:eastAsia="ar-SA"/>
        </w:rPr>
        <w:t>s</w:t>
      </w:r>
      <w:r w:rsidR="009F4829">
        <w:rPr>
          <w:rFonts w:eastAsia="SimSun"/>
          <w:sz w:val="28"/>
          <w:szCs w:val="28"/>
          <w:lang w:eastAsia="ar-SA"/>
        </w:rPr>
        <w:t>.</w:t>
      </w:r>
    </w:p>
    <w:p w:rsidR="00895F67" w:rsidRPr="00DC1B92" w:rsidRDefault="00895F67" w:rsidP="00895F67">
      <w:pPr>
        <w:suppressAutoHyphens/>
        <w:spacing w:after="200" w:line="276" w:lineRule="auto"/>
        <w:jc w:val="both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 xml:space="preserve">           </w:t>
      </w:r>
    </w:p>
    <w:p w:rsidR="00895F67" w:rsidRPr="00DC1B92" w:rsidRDefault="00895F67" w:rsidP="00895F67">
      <w:pPr>
        <w:suppressAutoHyphens/>
        <w:spacing w:after="200" w:line="276" w:lineRule="auto"/>
        <w:jc w:val="both"/>
        <w:rPr>
          <w:rFonts w:eastAsia="SimSun"/>
          <w:sz w:val="28"/>
          <w:szCs w:val="28"/>
          <w:lang w:eastAsia="ar-SA"/>
        </w:rPr>
      </w:pPr>
    </w:p>
    <w:p w:rsidR="00895F67" w:rsidRPr="00DC1B92" w:rsidRDefault="00895F67" w:rsidP="00895F67">
      <w:pPr>
        <w:suppressAutoHyphens/>
        <w:spacing w:after="200" w:line="276" w:lineRule="auto"/>
        <w:jc w:val="both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 xml:space="preserve">                Plenário Prefeito Wilson Pedro Francisco </w:t>
      </w:r>
      <w:r w:rsidR="002942E8">
        <w:rPr>
          <w:rFonts w:eastAsia="SimSun"/>
          <w:sz w:val="28"/>
          <w:szCs w:val="28"/>
          <w:lang w:eastAsia="ar-SA"/>
        </w:rPr>
        <w:t>1</w:t>
      </w:r>
      <w:r w:rsidR="001E62D1">
        <w:rPr>
          <w:rFonts w:eastAsia="SimSun"/>
          <w:sz w:val="28"/>
          <w:szCs w:val="28"/>
          <w:lang w:eastAsia="ar-SA"/>
        </w:rPr>
        <w:t>1</w:t>
      </w:r>
      <w:r w:rsidRPr="00DC1B92">
        <w:rPr>
          <w:rFonts w:eastAsia="SimSun"/>
          <w:sz w:val="28"/>
          <w:szCs w:val="28"/>
          <w:lang w:eastAsia="ar-SA"/>
        </w:rPr>
        <w:t>/0</w:t>
      </w:r>
      <w:r w:rsidR="002942E8">
        <w:rPr>
          <w:rFonts w:eastAsia="SimSun"/>
          <w:sz w:val="28"/>
          <w:szCs w:val="28"/>
          <w:lang w:eastAsia="ar-SA"/>
        </w:rPr>
        <w:t>3</w:t>
      </w:r>
      <w:r w:rsidRPr="00DC1B92">
        <w:rPr>
          <w:rFonts w:eastAsia="SimSun"/>
          <w:sz w:val="28"/>
          <w:szCs w:val="28"/>
          <w:lang w:eastAsia="ar-SA"/>
        </w:rPr>
        <w:t>/2024</w:t>
      </w:r>
    </w:p>
    <w:p w:rsidR="00895F67" w:rsidRPr="00DC1B92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</w:p>
    <w:p w:rsidR="00895F67" w:rsidRPr="00DC1B92" w:rsidRDefault="00895F67" w:rsidP="00895F67">
      <w:pPr>
        <w:suppressAutoHyphens/>
        <w:spacing w:after="200" w:line="276" w:lineRule="auto"/>
        <w:ind w:left="708"/>
        <w:jc w:val="both"/>
        <w:rPr>
          <w:rFonts w:eastAsia="SimSun"/>
          <w:sz w:val="28"/>
          <w:szCs w:val="28"/>
          <w:lang w:eastAsia="ar-SA"/>
        </w:rPr>
      </w:pPr>
    </w:p>
    <w:p w:rsidR="00895F67" w:rsidRPr="00DC1B92" w:rsidRDefault="00895F67" w:rsidP="00895F67">
      <w:pPr>
        <w:suppressAutoHyphens/>
        <w:spacing w:after="200" w:line="276" w:lineRule="auto"/>
        <w:ind w:left="708" w:firstLine="1"/>
        <w:rPr>
          <w:rFonts w:eastAsia="SimSun"/>
          <w:b/>
          <w:bCs/>
          <w:sz w:val="28"/>
          <w:szCs w:val="28"/>
          <w:lang w:eastAsia="ar-SA"/>
        </w:rPr>
      </w:pPr>
      <w:r w:rsidRPr="00DC1B92">
        <w:rPr>
          <w:rFonts w:eastAsia="SimSun"/>
          <w:b/>
          <w:bCs/>
          <w:sz w:val="28"/>
          <w:szCs w:val="28"/>
          <w:lang w:eastAsia="ar-SA"/>
        </w:rPr>
        <w:t xml:space="preserve">                                José Domingos do Rozário</w:t>
      </w:r>
    </w:p>
    <w:p w:rsidR="00895F67" w:rsidRPr="00DC1B92" w:rsidRDefault="00895F67" w:rsidP="00895F67">
      <w:pPr>
        <w:suppressAutoHyphens/>
        <w:spacing w:after="200" w:line="276" w:lineRule="auto"/>
        <w:ind w:left="708" w:firstLine="1"/>
        <w:rPr>
          <w:rFonts w:eastAsia="SimSun"/>
          <w:sz w:val="28"/>
          <w:szCs w:val="28"/>
          <w:lang w:eastAsia="ar-SA"/>
        </w:rPr>
      </w:pPr>
      <w:r w:rsidRPr="00DC1B92">
        <w:rPr>
          <w:rFonts w:eastAsia="SimSun"/>
          <w:sz w:val="28"/>
          <w:szCs w:val="28"/>
          <w:lang w:eastAsia="ar-SA"/>
        </w:rPr>
        <w:t xml:space="preserve">                              _________________________</w:t>
      </w:r>
    </w:p>
    <w:p w:rsidR="00895F67" w:rsidRPr="00DC1B92" w:rsidRDefault="00895F67" w:rsidP="00895F67">
      <w:pPr>
        <w:suppressAutoHyphens/>
        <w:spacing w:after="200" w:line="276" w:lineRule="auto"/>
        <w:rPr>
          <w:rFonts w:eastAsia="SimSun"/>
          <w:b/>
          <w:bCs/>
          <w:sz w:val="28"/>
          <w:szCs w:val="28"/>
          <w:lang w:eastAsia="ar-SA"/>
        </w:rPr>
      </w:pPr>
      <w:r w:rsidRPr="00DC1B92">
        <w:rPr>
          <w:rFonts w:eastAsia="SimSun"/>
          <w:b/>
          <w:bCs/>
          <w:sz w:val="28"/>
          <w:szCs w:val="28"/>
          <w:lang w:eastAsia="ar-SA"/>
        </w:rPr>
        <w:t xml:space="preserve">                                                     Vereador</w:t>
      </w:r>
    </w:p>
    <w:p w:rsidR="00895F67" w:rsidRPr="002C34D5" w:rsidRDefault="00895F67" w:rsidP="00895F67">
      <w:pPr>
        <w:tabs>
          <w:tab w:val="left" w:pos="3735"/>
        </w:tabs>
        <w:ind w:left="2124" w:right="618"/>
        <w:rPr>
          <w:sz w:val="20"/>
          <w:szCs w:val="20"/>
        </w:rPr>
      </w:pPr>
    </w:p>
    <w:p w:rsidR="00135AE1" w:rsidRDefault="00135AE1"/>
    <w:sectPr w:rsidR="00135AE1" w:rsidSect="00D260F2">
      <w:headerReference w:type="default" r:id="rId6"/>
      <w:pgSz w:w="11906" w:h="16838"/>
      <w:pgMar w:top="2410" w:right="1134" w:bottom="1702" w:left="226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4909" w:rsidRDefault="00BC4909" w:rsidP="009F4DBC">
      <w:r>
        <w:separator/>
      </w:r>
    </w:p>
  </w:endnote>
  <w:endnote w:type="continuationSeparator" w:id="1">
    <w:p w:rsidR="00BC4909" w:rsidRDefault="00BC4909" w:rsidP="009F4D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4909" w:rsidRDefault="00BC4909" w:rsidP="009F4DBC">
      <w:r>
        <w:separator/>
      </w:r>
    </w:p>
  </w:footnote>
  <w:footnote w:type="continuationSeparator" w:id="1">
    <w:p w:rsidR="00BC4909" w:rsidRDefault="00BC4909" w:rsidP="009F4D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BF7" w:rsidRDefault="00AD605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6" o:spid="_x0000_s1025" type="#_x0000_t75" alt="CMI_timbrado_2016" style="position:absolute;margin-left:-105.9pt;margin-top:-95.45pt;width:598.95pt;height:846.15pt;z-index:-251658752;visibility:visible">
          <v:imagedata r:id="rId1" o:title="CMI_timbrado_2016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95F67"/>
    <w:rsid w:val="00135AE1"/>
    <w:rsid w:val="001C5CB6"/>
    <w:rsid w:val="001E62D1"/>
    <w:rsid w:val="00253F45"/>
    <w:rsid w:val="002942E8"/>
    <w:rsid w:val="003367B3"/>
    <w:rsid w:val="007830F8"/>
    <w:rsid w:val="00895F67"/>
    <w:rsid w:val="009F4829"/>
    <w:rsid w:val="009F4DBC"/>
    <w:rsid w:val="00A451A5"/>
    <w:rsid w:val="00A55340"/>
    <w:rsid w:val="00AD605E"/>
    <w:rsid w:val="00BC4909"/>
    <w:rsid w:val="00C91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F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95F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5F6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ZÉ DOMINGOS</dc:creator>
  <cp:lastModifiedBy>ZÉ DOMINGOS</cp:lastModifiedBy>
  <cp:revision>3</cp:revision>
  <dcterms:created xsi:type="dcterms:W3CDTF">2024-03-14T13:18:00Z</dcterms:created>
  <dcterms:modified xsi:type="dcterms:W3CDTF">2024-03-14T13:40:00Z</dcterms:modified>
</cp:coreProperties>
</file>