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96B5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B474C2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B474C2">
        <w:rPr>
          <w:rFonts w:ascii="Arial" w:eastAsia="Times New Roman" w:hAnsi="Arial" w:cs="Arial"/>
          <w:sz w:val="28"/>
          <w:szCs w:val="28"/>
          <w:lang w:eastAsia="pt-BR"/>
        </w:rPr>
        <w:t>2.502,45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B474C2">
        <w:rPr>
          <w:rFonts w:ascii="Arial" w:eastAsia="Times New Roman" w:hAnsi="Arial" w:cs="Arial"/>
          <w:sz w:val="28"/>
          <w:szCs w:val="28"/>
          <w:lang w:eastAsia="pt-BR"/>
        </w:rPr>
        <w:t>dois mil quinhentos e dois reais e quarenta e cinco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B474C2">
        <w:rPr>
          <w:rFonts w:ascii="Arial" w:eastAsia="Times New Roman" w:hAnsi="Arial" w:cs="Arial"/>
          <w:b/>
          <w:sz w:val="28"/>
          <w:szCs w:val="28"/>
          <w:lang w:eastAsia="pt-BR"/>
        </w:rPr>
        <w:t>FERNANDO BIGOTTO RIBEIRO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B474C2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B474C2">
        <w:rPr>
          <w:rFonts w:ascii="Arial" w:eastAsia="Times New Roman" w:hAnsi="Arial" w:cs="Arial"/>
          <w:sz w:val="28"/>
          <w:szCs w:val="28"/>
          <w:lang w:eastAsia="pt-BR"/>
        </w:rPr>
        <w:t>cinco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B474C2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 xml:space="preserve">, nos dias </w:t>
      </w:r>
      <w:r w:rsidR="00B474C2">
        <w:rPr>
          <w:rFonts w:ascii="Arial" w:eastAsia="Times New Roman" w:hAnsi="Arial" w:cs="Arial"/>
          <w:sz w:val="28"/>
          <w:szCs w:val="28"/>
          <w:lang w:eastAsia="pt-BR"/>
        </w:rPr>
        <w:t>17, 18, 19, 20 e 21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B474C2">
        <w:rPr>
          <w:rFonts w:ascii="Arial" w:eastAsia="Times New Roman" w:hAnsi="Arial" w:cs="Arial"/>
          <w:sz w:val="28"/>
          <w:szCs w:val="28"/>
          <w:lang w:eastAsia="pt-BR"/>
        </w:rPr>
        <w:t>setembro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B474C2">
        <w:rPr>
          <w:rFonts w:ascii="Arial" w:eastAsia="Calibri" w:hAnsi="Arial" w:cs="Arial"/>
          <w:b/>
          <w:sz w:val="28"/>
          <w:szCs w:val="28"/>
        </w:rPr>
        <w:t>1ª SEMANA DA CONTABILIDADE PÚBLICA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295609">
        <w:rPr>
          <w:rFonts w:ascii="Arial" w:eastAsia="Calibri" w:hAnsi="Arial" w:cs="Arial"/>
          <w:sz w:val="28"/>
          <w:szCs w:val="28"/>
        </w:rPr>
        <w:t>o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B474C2">
        <w:rPr>
          <w:rFonts w:ascii="Arial" w:eastAsia="Calibri" w:hAnsi="Arial" w:cs="Arial"/>
          <w:sz w:val="28"/>
          <w:szCs w:val="28"/>
        </w:rPr>
        <w:t>Tribunal de Contas do Estado do Paraná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B474C2">
        <w:rPr>
          <w:rFonts w:ascii="Arial" w:eastAsia="Times New Roman" w:hAnsi="Arial" w:cs="Arial"/>
          <w:sz w:val="28"/>
          <w:szCs w:val="20"/>
          <w:lang w:eastAsia="pt-BR"/>
        </w:rPr>
        <w:t>10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B474C2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bookmarkStart w:id="0" w:name="_GoBack"/>
      <w:bookmarkEnd w:id="0"/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B1D" w:rsidRDefault="00C46B1D">
      <w:pPr>
        <w:spacing w:after="0" w:line="240" w:lineRule="auto"/>
      </w:pPr>
      <w:r>
        <w:separator/>
      </w:r>
    </w:p>
  </w:endnote>
  <w:endnote w:type="continuationSeparator" w:id="0">
    <w:p w:rsidR="00C46B1D" w:rsidRDefault="00C46B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B1D" w:rsidRDefault="00C46B1D">
      <w:pPr>
        <w:spacing w:after="0" w:line="240" w:lineRule="auto"/>
      </w:pPr>
      <w:r>
        <w:separator/>
      </w:r>
    </w:p>
  </w:footnote>
  <w:footnote w:type="continuationSeparator" w:id="0">
    <w:p w:rsidR="00C46B1D" w:rsidRDefault="00C46B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124E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2C46E2"/>
    <w:rsid w:val="00303862"/>
    <w:rsid w:val="00356E8B"/>
    <w:rsid w:val="003701C9"/>
    <w:rsid w:val="0037303A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96B53"/>
    <w:rsid w:val="00AA2744"/>
    <w:rsid w:val="00AA677B"/>
    <w:rsid w:val="00AA7A80"/>
    <w:rsid w:val="00AE2ED4"/>
    <w:rsid w:val="00B05D39"/>
    <w:rsid w:val="00B07B75"/>
    <w:rsid w:val="00B10F26"/>
    <w:rsid w:val="00B2374B"/>
    <w:rsid w:val="00B27D6E"/>
    <w:rsid w:val="00B42FA4"/>
    <w:rsid w:val="00B474C2"/>
    <w:rsid w:val="00B5319D"/>
    <w:rsid w:val="00B677B5"/>
    <w:rsid w:val="00BA4500"/>
    <w:rsid w:val="00BB3BA9"/>
    <w:rsid w:val="00BB43BD"/>
    <w:rsid w:val="00BC4335"/>
    <w:rsid w:val="00C12091"/>
    <w:rsid w:val="00C41318"/>
    <w:rsid w:val="00C46B1D"/>
    <w:rsid w:val="00C50F89"/>
    <w:rsid w:val="00C934D9"/>
    <w:rsid w:val="00C963AA"/>
    <w:rsid w:val="00CA1FC9"/>
    <w:rsid w:val="00CC3CF6"/>
    <w:rsid w:val="00CE35D3"/>
    <w:rsid w:val="00D3622D"/>
    <w:rsid w:val="00D46BA4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7B2B3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41B34-E70B-4261-AD2F-D908D859F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2018-09-06T17:59:00Z</cp:lastPrinted>
  <dcterms:created xsi:type="dcterms:W3CDTF">2018-09-06T18:00:00Z</dcterms:created>
  <dcterms:modified xsi:type="dcterms:W3CDTF">2018-09-06T18:00:00Z</dcterms:modified>
</cp:coreProperties>
</file>