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FBC8F" w14:textId="77777777" w:rsidR="002E1F9B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61A180E8" w14:textId="77777777" w:rsidR="002E1F9B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BDB1EA6" w14:textId="77777777" w:rsidR="002E1F9B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ind w:left="3669" w:firstLine="15"/>
        <w:rPr>
          <w:rFonts w:ascii="Arial" w:hAnsi="Arial" w:cs="Arial"/>
          <w:b/>
          <w:bCs/>
          <w:sz w:val="24"/>
          <w:szCs w:val="24"/>
        </w:rPr>
      </w:pPr>
    </w:p>
    <w:p w14:paraId="70337C07" w14:textId="4B6A8108" w:rsidR="002E1F9B" w:rsidRDefault="002E1F9B" w:rsidP="002E1F9B">
      <w:pPr>
        <w:widowControl w:val="0"/>
        <w:autoSpaceDE w:val="0"/>
        <w:autoSpaceDN w:val="0"/>
        <w:adjustRightInd w:val="0"/>
        <w:spacing w:after="0" w:line="276" w:lineRule="auto"/>
        <w:ind w:left="326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REQUERIMENTO Nº / 2026</w:t>
      </w:r>
    </w:p>
    <w:p w14:paraId="0229FB74" w14:textId="5A357D44" w:rsidR="002E1F9B" w:rsidRDefault="002E1F9B" w:rsidP="002E1F9B">
      <w:pPr>
        <w:widowControl w:val="0"/>
        <w:autoSpaceDE w:val="0"/>
        <w:autoSpaceDN w:val="0"/>
        <w:adjustRightInd w:val="0"/>
        <w:spacing w:after="0" w:line="360" w:lineRule="auto"/>
        <w:ind w:left="3261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Requer </w:t>
      </w:r>
      <w:r w:rsidRPr="00D0061D">
        <w:rPr>
          <w:rFonts w:ascii="Arial" w:hAnsi="Arial" w:cs="Arial"/>
          <w:b/>
          <w:bCs/>
          <w:sz w:val="24"/>
          <w:szCs w:val="24"/>
        </w:rPr>
        <w:t>Voto de Profundo Pesar pelo falecimento d</w:t>
      </w:r>
      <w:r w:rsidR="0083470E">
        <w:rPr>
          <w:rFonts w:ascii="Arial" w:hAnsi="Arial" w:cs="Arial"/>
          <w:b/>
          <w:bCs/>
          <w:sz w:val="24"/>
          <w:szCs w:val="24"/>
        </w:rPr>
        <w:t>o</w:t>
      </w:r>
      <w:r w:rsidRPr="00D0061D">
        <w:rPr>
          <w:rFonts w:ascii="Arial" w:hAnsi="Arial" w:cs="Arial"/>
          <w:b/>
          <w:bCs/>
          <w:sz w:val="24"/>
          <w:szCs w:val="24"/>
        </w:rPr>
        <w:t xml:space="preserve"> Sr. </w:t>
      </w:r>
      <w:r w:rsidR="0083470E">
        <w:rPr>
          <w:rFonts w:ascii="Arial" w:hAnsi="Arial" w:cs="Arial"/>
          <w:b/>
          <w:bCs/>
          <w:sz w:val="24"/>
          <w:szCs w:val="24"/>
        </w:rPr>
        <w:t xml:space="preserve">Pedro Augusto </w:t>
      </w:r>
      <w:proofErr w:type="spellStart"/>
      <w:r w:rsidR="0083470E">
        <w:rPr>
          <w:rFonts w:ascii="Arial" w:hAnsi="Arial" w:cs="Arial"/>
          <w:b/>
          <w:bCs/>
          <w:sz w:val="24"/>
          <w:szCs w:val="24"/>
        </w:rPr>
        <w:t>Doimo</w:t>
      </w:r>
      <w:proofErr w:type="spellEnd"/>
      <w:r w:rsidRPr="00D0061D">
        <w:rPr>
          <w:rFonts w:ascii="Arial" w:hAnsi="Arial" w:cs="Arial"/>
          <w:b/>
          <w:bCs/>
          <w:sz w:val="24"/>
          <w:szCs w:val="24"/>
        </w:rPr>
        <w:t>.</w:t>
      </w:r>
    </w:p>
    <w:p w14:paraId="57B27411" w14:textId="77777777" w:rsidR="002E1F9B" w:rsidRDefault="002E1F9B" w:rsidP="002E1F9B">
      <w:pPr>
        <w:widowControl w:val="0"/>
        <w:autoSpaceDE w:val="0"/>
        <w:autoSpaceDN w:val="0"/>
        <w:adjustRightInd w:val="0"/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</w:p>
    <w:p w14:paraId="1FA03BA1" w14:textId="597BEF0D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83470E">
        <w:rPr>
          <w:rFonts w:ascii="Arial" w:hAnsi="Arial" w:cs="Arial"/>
          <w:sz w:val="23"/>
          <w:szCs w:val="23"/>
        </w:rPr>
        <w:t>A Vereadora que esta subscreve, nos termos do Art. 218 e seguintes do Regimento Interno, apresenta para conhecimento da Casa Voto de Pesar.</w:t>
      </w:r>
    </w:p>
    <w:p w14:paraId="611C4297" w14:textId="77777777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</w:p>
    <w:p w14:paraId="1433870E" w14:textId="6BD1C4AA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  <w:lang w:eastAsia="en-US"/>
        </w:rPr>
      </w:pPr>
      <w:r w:rsidRPr="0083470E">
        <w:rPr>
          <w:rFonts w:ascii="Arial" w:hAnsi="Arial" w:cs="Arial"/>
          <w:b/>
          <w:bCs/>
          <w:sz w:val="23"/>
          <w:szCs w:val="23"/>
          <w:lang w:eastAsia="en-US"/>
        </w:rPr>
        <w:t xml:space="preserve">CONSIDERANDO que </w:t>
      </w:r>
      <w:r w:rsidRPr="0083470E">
        <w:rPr>
          <w:rFonts w:ascii="Arial" w:hAnsi="Arial" w:cs="Arial"/>
          <w:sz w:val="23"/>
          <w:szCs w:val="23"/>
          <w:lang w:eastAsia="en-US"/>
        </w:rPr>
        <w:t>o passamento d</w:t>
      </w:r>
      <w:r w:rsidR="0083470E" w:rsidRPr="0083470E">
        <w:rPr>
          <w:rFonts w:ascii="Arial" w:hAnsi="Arial" w:cs="Arial"/>
          <w:sz w:val="23"/>
          <w:szCs w:val="23"/>
          <w:lang w:eastAsia="en-US"/>
        </w:rPr>
        <w:t>o</w:t>
      </w:r>
      <w:r w:rsidRPr="0083470E">
        <w:rPr>
          <w:rFonts w:ascii="Arial" w:hAnsi="Arial" w:cs="Arial"/>
          <w:sz w:val="23"/>
          <w:szCs w:val="23"/>
          <w:lang w:eastAsia="en-US"/>
        </w:rPr>
        <w:t xml:space="preserve"> Sr.</w:t>
      </w:r>
      <w:r w:rsidR="0083470E" w:rsidRPr="0083470E">
        <w:rPr>
          <w:rFonts w:ascii="Arial" w:hAnsi="Arial" w:cs="Arial"/>
          <w:sz w:val="23"/>
          <w:szCs w:val="23"/>
          <w:lang w:eastAsia="en-US"/>
        </w:rPr>
        <w:t xml:space="preserve"> Pedro Augusto </w:t>
      </w:r>
      <w:proofErr w:type="spellStart"/>
      <w:r w:rsidR="0083470E" w:rsidRPr="0083470E">
        <w:rPr>
          <w:rFonts w:ascii="Arial" w:hAnsi="Arial" w:cs="Arial"/>
          <w:sz w:val="23"/>
          <w:szCs w:val="23"/>
          <w:lang w:eastAsia="en-US"/>
        </w:rPr>
        <w:t>Doimo</w:t>
      </w:r>
      <w:proofErr w:type="spellEnd"/>
      <w:r w:rsidRPr="0083470E">
        <w:rPr>
          <w:rFonts w:ascii="Arial" w:hAnsi="Arial" w:cs="Arial"/>
          <w:sz w:val="23"/>
          <w:szCs w:val="23"/>
          <w:lang w:eastAsia="en-US"/>
        </w:rPr>
        <w:t>, ocorrido em 2</w:t>
      </w:r>
      <w:r w:rsidR="0083470E" w:rsidRPr="0083470E">
        <w:rPr>
          <w:rFonts w:ascii="Arial" w:hAnsi="Arial" w:cs="Arial"/>
          <w:sz w:val="23"/>
          <w:szCs w:val="23"/>
          <w:lang w:eastAsia="en-US"/>
        </w:rPr>
        <w:t>3</w:t>
      </w:r>
      <w:r w:rsidRPr="0083470E">
        <w:rPr>
          <w:rFonts w:ascii="Arial" w:hAnsi="Arial" w:cs="Arial"/>
          <w:sz w:val="23"/>
          <w:szCs w:val="23"/>
          <w:lang w:eastAsia="en-US"/>
        </w:rPr>
        <w:t xml:space="preserve"> de </w:t>
      </w:r>
      <w:r w:rsidR="0083470E" w:rsidRPr="0083470E">
        <w:rPr>
          <w:rFonts w:ascii="Arial" w:hAnsi="Arial" w:cs="Arial"/>
          <w:sz w:val="23"/>
          <w:szCs w:val="23"/>
          <w:lang w:eastAsia="en-US"/>
        </w:rPr>
        <w:t>maio</w:t>
      </w:r>
      <w:r w:rsidRPr="0083470E">
        <w:rPr>
          <w:rFonts w:ascii="Arial" w:hAnsi="Arial" w:cs="Arial"/>
          <w:sz w:val="23"/>
          <w:szCs w:val="23"/>
          <w:lang w:eastAsia="en-US"/>
        </w:rPr>
        <w:t>, gerou grande consternação, deixando profunda saudade e uma lacuna irreparável no seio de seus familiares, amigos e de todos que desfrutaram de sua convivência;</w:t>
      </w:r>
    </w:p>
    <w:p w14:paraId="17D0E2A7" w14:textId="77777777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b/>
          <w:bCs/>
          <w:sz w:val="23"/>
          <w:szCs w:val="23"/>
          <w:lang w:eastAsia="en-US"/>
        </w:rPr>
      </w:pPr>
    </w:p>
    <w:p w14:paraId="052C585A" w14:textId="6C01F0B8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  <w:lang w:eastAsia="en-US"/>
        </w:rPr>
      </w:pPr>
      <w:r w:rsidRPr="0083470E">
        <w:rPr>
          <w:rFonts w:ascii="Arial" w:hAnsi="Arial" w:cs="Arial"/>
          <w:b/>
          <w:bCs/>
          <w:sz w:val="23"/>
          <w:szCs w:val="23"/>
          <w:lang w:eastAsia="en-US"/>
        </w:rPr>
        <w:t xml:space="preserve">CONSIDERANDO que </w:t>
      </w:r>
      <w:r w:rsidRPr="0083470E">
        <w:rPr>
          <w:rFonts w:ascii="Arial" w:hAnsi="Arial" w:cs="Arial"/>
          <w:sz w:val="23"/>
          <w:szCs w:val="23"/>
          <w:lang w:eastAsia="en-US"/>
        </w:rPr>
        <w:t>sua trajetória, marcada por princípios sólidos, dignidade e respeito, permanecerá eternizada na lembrança daqueles que tiveram a honra de conhecê-l</w:t>
      </w:r>
      <w:r w:rsidR="0083470E" w:rsidRPr="0083470E">
        <w:rPr>
          <w:rFonts w:ascii="Arial" w:hAnsi="Arial" w:cs="Arial"/>
          <w:sz w:val="23"/>
          <w:szCs w:val="23"/>
          <w:lang w:eastAsia="en-US"/>
        </w:rPr>
        <w:t>o</w:t>
      </w:r>
      <w:r w:rsidRPr="0083470E">
        <w:rPr>
          <w:rFonts w:ascii="Arial" w:hAnsi="Arial" w:cs="Arial"/>
          <w:sz w:val="23"/>
          <w:szCs w:val="23"/>
          <w:lang w:eastAsia="en-US"/>
        </w:rPr>
        <w:t>, sendo justa e merecida a homenagem por parte desta Casa Legislativa;</w:t>
      </w:r>
    </w:p>
    <w:p w14:paraId="1F706227" w14:textId="77777777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  <w:lang w:eastAsia="en-US"/>
        </w:rPr>
      </w:pPr>
    </w:p>
    <w:p w14:paraId="1D1854C2" w14:textId="77777777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b/>
          <w:bCs/>
          <w:sz w:val="23"/>
          <w:szCs w:val="23"/>
        </w:rPr>
      </w:pPr>
      <w:r w:rsidRPr="0083470E">
        <w:rPr>
          <w:rFonts w:ascii="Arial" w:hAnsi="Arial" w:cs="Arial"/>
          <w:b/>
          <w:bCs/>
          <w:sz w:val="23"/>
          <w:szCs w:val="23"/>
        </w:rPr>
        <w:t>REQUER:</w:t>
      </w:r>
    </w:p>
    <w:p w14:paraId="2444308F" w14:textId="77777777" w:rsidR="002E1F9B" w:rsidRP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b/>
          <w:bCs/>
          <w:sz w:val="23"/>
          <w:szCs w:val="23"/>
        </w:rPr>
      </w:pPr>
    </w:p>
    <w:p w14:paraId="49784F6C" w14:textId="173D6E51" w:rsidR="002E1F9B" w:rsidRPr="0083470E" w:rsidRDefault="002E1F9B" w:rsidP="0083470E">
      <w:pPr>
        <w:pStyle w:val="SemEspaamento"/>
        <w:spacing w:line="360" w:lineRule="auto"/>
        <w:rPr>
          <w:rFonts w:ascii="Arial" w:hAnsi="Arial" w:cs="Arial"/>
          <w:sz w:val="23"/>
          <w:szCs w:val="23"/>
        </w:rPr>
      </w:pPr>
      <w:r w:rsidRPr="0083470E">
        <w:rPr>
          <w:rFonts w:ascii="Arial" w:hAnsi="Arial" w:cs="Arial"/>
          <w:sz w:val="23"/>
          <w:szCs w:val="23"/>
        </w:rPr>
        <w:t>1-Que seja consignado na Ata dos trabalhos da presente Sessão Voto de Profundo Pesar pelo falecimento d</w:t>
      </w:r>
      <w:r w:rsidR="0083470E" w:rsidRPr="0083470E">
        <w:rPr>
          <w:rFonts w:ascii="Arial" w:hAnsi="Arial" w:cs="Arial"/>
          <w:sz w:val="23"/>
          <w:szCs w:val="23"/>
        </w:rPr>
        <w:t>o</w:t>
      </w:r>
      <w:r w:rsidRPr="0083470E">
        <w:rPr>
          <w:rFonts w:ascii="Arial" w:hAnsi="Arial" w:cs="Arial"/>
          <w:sz w:val="23"/>
          <w:szCs w:val="23"/>
        </w:rPr>
        <w:t xml:space="preserve"> Sr. </w:t>
      </w:r>
      <w:r w:rsidR="0083470E" w:rsidRPr="0083470E">
        <w:rPr>
          <w:rFonts w:ascii="Arial" w:hAnsi="Arial" w:cs="Arial"/>
          <w:sz w:val="23"/>
          <w:szCs w:val="23"/>
        </w:rPr>
        <w:t xml:space="preserve">Pedro Augusto </w:t>
      </w:r>
      <w:proofErr w:type="spellStart"/>
      <w:r w:rsidR="0083470E" w:rsidRPr="0083470E">
        <w:rPr>
          <w:rFonts w:ascii="Arial" w:hAnsi="Arial" w:cs="Arial"/>
          <w:sz w:val="23"/>
          <w:szCs w:val="23"/>
        </w:rPr>
        <w:t>Doimo</w:t>
      </w:r>
      <w:proofErr w:type="spellEnd"/>
      <w:r w:rsidRPr="0083470E">
        <w:rPr>
          <w:rFonts w:ascii="Arial" w:hAnsi="Arial" w:cs="Arial"/>
          <w:sz w:val="23"/>
          <w:szCs w:val="23"/>
        </w:rPr>
        <w:t>;</w:t>
      </w:r>
    </w:p>
    <w:p w14:paraId="278BBDE0" w14:textId="77777777" w:rsidR="002E1F9B" w:rsidRPr="0083470E" w:rsidRDefault="002E1F9B" w:rsidP="0083470E">
      <w:pPr>
        <w:pStyle w:val="SemEspaamento"/>
        <w:spacing w:line="360" w:lineRule="auto"/>
        <w:ind w:left="1824" w:firstLine="0"/>
        <w:rPr>
          <w:rFonts w:ascii="Arial" w:hAnsi="Arial" w:cs="Arial"/>
          <w:sz w:val="23"/>
          <w:szCs w:val="23"/>
        </w:rPr>
      </w:pPr>
    </w:p>
    <w:p w14:paraId="7DA744D6" w14:textId="6A9E2687" w:rsidR="002E1F9B" w:rsidRPr="0083470E" w:rsidRDefault="002E1F9B" w:rsidP="0083470E">
      <w:pPr>
        <w:pStyle w:val="SemEspaamento"/>
        <w:spacing w:line="360" w:lineRule="auto"/>
        <w:rPr>
          <w:rFonts w:ascii="Arial" w:hAnsi="Arial" w:cs="Arial"/>
          <w:sz w:val="23"/>
          <w:szCs w:val="23"/>
        </w:rPr>
      </w:pPr>
      <w:r w:rsidRPr="0083470E">
        <w:rPr>
          <w:rFonts w:ascii="Arial" w:hAnsi="Arial" w:cs="Arial"/>
          <w:sz w:val="23"/>
          <w:szCs w:val="23"/>
        </w:rPr>
        <w:t>2-Que seja expedido ofício aos familiares, transmitindo as condolências desta Casa Legislativa.</w:t>
      </w:r>
    </w:p>
    <w:p w14:paraId="359219AA" w14:textId="77777777" w:rsidR="002E1F9B" w:rsidRDefault="002E1F9B" w:rsidP="002E1F9B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14:paraId="1508B012" w14:textId="76C33608" w:rsidR="002E1F9B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bookmarkStart w:id="0" w:name="_Hlk188613115"/>
      <w:r>
        <w:rPr>
          <w:rFonts w:ascii="Arial" w:hAnsi="Arial" w:cs="Arial"/>
          <w:sz w:val="24"/>
          <w:szCs w:val="24"/>
        </w:rPr>
        <w:t>Sala das Sessões “Professor Arlindo Fávaro”, em 2</w:t>
      </w:r>
      <w:r w:rsidR="0083470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de </w:t>
      </w:r>
      <w:r w:rsidR="0083470E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2026.</w:t>
      </w:r>
    </w:p>
    <w:p w14:paraId="09574C6D" w14:textId="77777777" w:rsidR="002E1F9B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ind w:left="-4" w:firstLine="4"/>
        <w:jc w:val="center"/>
        <w:rPr>
          <w:rFonts w:ascii="Arial" w:hAnsi="Arial" w:cs="Arial"/>
          <w:sz w:val="24"/>
          <w:szCs w:val="24"/>
        </w:rPr>
      </w:pPr>
    </w:p>
    <w:p w14:paraId="77366DE1" w14:textId="77777777" w:rsidR="002E1F9B" w:rsidRDefault="002E1F9B" w:rsidP="0083470E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bookmarkEnd w:id="0"/>
    <w:p w14:paraId="2F38EFCD" w14:textId="5DBA3CF1" w:rsidR="002E1F9B" w:rsidRPr="00FB76B1" w:rsidRDefault="002E1F9B" w:rsidP="002E1F9B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Andrea Navarro Mondin</w:t>
      </w:r>
    </w:p>
    <w:p w14:paraId="4AA63BDA" w14:textId="6652F5FB" w:rsidR="0083470E" w:rsidRDefault="002E1F9B" w:rsidP="0083470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B76B1">
        <w:rPr>
          <w:rFonts w:ascii="Arial" w:hAnsi="Arial" w:cs="Arial"/>
          <w:b/>
          <w:bCs/>
          <w:sz w:val="24"/>
          <w:szCs w:val="24"/>
        </w:rPr>
        <w:t>Vereador</w:t>
      </w:r>
      <w:r w:rsidR="0083470E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 Andrea Mondin</w:t>
      </w:r>
    </w:p>
    <w:p w14:paraId="7C53A60B" w14:textId="77777777" w:rsidR="009F79AD" w:rsidRDefault="009F79AD" w:rsidP="001044B3">
      <w:pPr>
        <w:widowControl w:val="0"/>
        <w:tabs>
          <w:tab w:val="center" w:pos="4749"/>
          <w:tab w:val="left" w:pos="681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97"/>
        <w:gridCol w:w="4698"/>
      </w:tblGrid>
      <w:tr w:rsidR="0083470E" w14:paraId="6E17DDB3" w14:textId="77777777" w:rsidTr="0083470E">
        <w:tc>
          <w:tcPr>
            <w:tcW w:w="4697" w:type="dxa"/>
          </w:tcPr>
          <w:p w14:paraId="2CE23C70" w14:textId="77777777" w:rsidR="0083470E" w:rsidRDefault="0083470E" w:rsidP="0083470E">
            <w:pPr>
              <w:widowControl w:val="0"/>
              <w:tabs>
                <w:tab w:val="center" w:pos="4749"/>
                <w:tab w:val="left" w:pos="6810"/>
              </w:tabs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proofErr w:type="spellStart"/>
            <w:r w:rsidRPr="0083470E">
              <w:rPr>
                <w:b/>
                <w:bCs/>
              </w:rPr>
              <w:t>Ellan</w:t>
            </w:r>
            <w:proofErr w:type="spellEnd"/>
            <w:r w:rsidRPr="0083470E">
              <w:rPr>
                <w:b/>
                <w:bCs/>
              </w:rPr>
              <w:t xml:space="preserve"> Ricardo da Paixão</w:t>
            </w:r>
          </w:p>
          <w:p w14:paraId="46150E1A" w14:textId="09F38AD5" w:rsidR="0083470E" w:rsidRPr="0083470E" w:rsidRDefault="0083470E" w:rsidP="0083470E">
            <w:pPr>
              <w:widowControl w:val="0"/>
              <w:tabs>
                <w:tab w:val="center" w:pos="4749"/>
                <w:tab w:val="left" w:pos="6810"/>
              </w:tabs>
              <w:autoSpaceDE w:val="0"/>
              <w:autoSpaceDN w:val="0"/>
              <w:adjustRightInd w:val="0"/>
              <w:ind w:left="0"/>
              <w:jc w:val="center"/>
            </w:pPr>
            <w:r w:rsidRPr="0083470E">
              <w:t>Vereador</w:t>
            </w:r>
          </w:p>
        </w:tc>
        <w:tc>
          <w:tcPr>
            <w:tcW w:w="4698" w:type="dxa"/>
          </w:tcPr>
          <w:p w14:paraId="2AE53AC5" w14:textId="77777777" w:rsidR="0083470E" w:rsidRDefault="0083470E" w:rsidP="0083470E">
            <w:pPr>
              <w:widowControl w:val="0"/>
              <w:tabs>
                <w:tab w:val="center" w:pos="4749"/>
                <w:tab w:val="left" w:pos="6810"/>
              </w:tabs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</w:rPr>
            </w:pPr>
            <w:r w:rsidRPr="0083470E">
              <w:rPr>
                <w:b/>
                <w:bCs/>
              </w:rPr>
              <w:t xml:space="preserve">João Arrais </w:t>
            </w:r>
            <w:proofErr w:type="spellStart"/>
            <w:r w:rsidRPr="0083470E">
              <w:rPr>
                <w:b/>
                <w:bCs/>
              </w:rPr>
              <w:t>Serodio</w:t>
            </w:r>
            <w:proofErr w:type="spellEnd"/>
            <w:r w:rsidRPr="0083470E">
              <w:rPr>
                <w:b/>
                <w:bCs/>
              </w:rPr>
              <w:t xml:space="preserve"> Neto</w:t>
            </w:r>
          </w:p>
          <w:p w14:paraId="30CAC5ED" w14:textId="65220074" w:rsidR="0083470E" w:rsidRPr="0083470E" w:rsidRDefault="0083470E" w:rsidP="0083470E">
            <w:pPr>
              <w:widowControl w:val="0"/>
              <w:tabs>
                <w:tab w:val="center" w:pos="4749"/>
                <w:tab w:val="left" w:pos="6810"/>
              </w:tabs>
              <w:autoSpaceDE w:val="0"/>
              <w:autoSpaceDN w:val="0"/>
              <w:adjustRightInd w:val="0"/>
              <w:ind w:left="0"/>
              <w:jc w:val="center"/>
            </w:pPr>
            <w:r w:rsidRPr="0083470E">
              <w:t>Vereador</w:t>
            </w:r>
          </w:p>
        </w:tc>
      </w:tr>
    </w:tbl>
    <w:p w14:paraId="4D18A4F9" w14:textId="7811CEA3" w:rsidR="0083470E" w:rsidRDefault="0083470E" w:rsidP="0083470E">
      <w:pPr>
        <w:widowControl w:val="0"/>
        <w:tabs>
          <w:tab w:val="center" w:pos="4749"/>
          <w:tab w:val="left" w:pos="681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sectPr w:rsidR="0083470E" w:rsidSect="00C13E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134" w:bottom="993" w:left="1701" w:header="284" w:footer="179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9C7F1" w14:textId="77777777" w:rsidR="005C1030" w:rsidRDefault="005C1030" w:rsidP="001A2651">
      <w:pPr>
        <w:spacing w:after="0" w:line="240" w:lineRule="auto"/>
      </w:pPr>
      <w:r>
        <w:separator/>
      </w:r>
    </w:p>
  </w:endnote>
  <w:endnote w:type="continuationSeparator" w:id="0">
    <w:p w14:paraId="13634156" w14:textId="77777777" w:rsidR="005C1030" w:rsidRDefault="005C1030" w:rsidP="001A2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94863" w14:textId="77777777" w:rsidR="00A85376" w:rsidRDefault="00A853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EEBD" w14:textId="77777777" w:rsidR="005C5E6C" w:rsidRPr="00D96DDF" w:rsidRDefault="005C5E6C" w:rsidP="005C5E6C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1" w:name="_Hlk31812575"/>
    <w:r w:rsidRPr="00D96DDF">
      <w:rPr>
        <w:rFonts w:ascii="Courier New" w:hAnsi="Courier New" w:cs="Courier New"/>
        <w:b/>
        <w:bCs/>
      </w:rPr>
      <w:t>DOCUMENTO ASSINADO DIGITALMENTE NOS TERMOS DA RESOLUÇÃO Nº 337/2016</w:t>
    </w:r>
  </w:p>
  <w:p w14:paraId="663CBC59" w14:textId="77777777" w:rsidR="005C5E6C" w:rsidRDefault="005C5E6C" w:rsidP="005C5E6C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77211D" w:rsidRPr="0077211D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43128D8E" w14:textId="77777777" w:rsidR="005C5E6C" w:rsidRDefault="005C5E6C" w:rsidP="005C5E6C">
    <w:pPr>
      <w:pStyle w:val="Rodap"/>
      <w:ind w:left="-1701" w:right="-1085"/>
      <w:jc w:val="center"/>
    </w:pPr>
    <w:r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4903B" w14:textId="77777777" w:rsidR="00A85376" w:rsidRDefault="00A853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BB3DA" w14:textId="77777777" w:rsidR="005C1030" w:rsidRDefault="005C1030" w:rsidP="001A2651">
      <w:pPr>
        <w:spacing w:after="0" w:line="240" w:lineRule="auto"/>
      </w:pPr>
      <w:r>
        <w:separator/>
      </w:r>
    </w:p>
  </w:footnote>
  <w:footnote w:type="continuationSeparator" w:id="0">
    <w:p w14:paraId="776F94D9" w14:textId="77777777" w:rsidR="005C1030" w:rsidRDefault="005C1030" w:rsidP="001A2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1A95A" w14:textId="77777777" w:rsidR="00A85376" w:rsidRDefault="00A853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424B" w14:textId="77777777" w:rsidR="00A85376" w:rsidRDefault="00A85376" w:rsidP="001A2651">
    <w:pPr>
      <w:pStyle w:val="Cabealho"/>
      <w:jc w:val="center"/>
      <w:rPr>
        <w:b/>
        <w:color w:val="808080" w:themeColor="background1" w:themeShade="80"/>
        <w:sz w:val="16"/>
        <w:szCs w:val="16"/>
      </w:rPr>
    </w:pPr>
  </w:p>
  <w:p w14:paraId="3380F630" w14:textId="77777777" w:rsidR="001A2651" w:rsidRDefault="00F43A29" w:rsidP="001A2651">
    <w:pPr>
      <w:pStyle w:val="Cabealho"/>
      <w:jc w:val="center"/>
      <w:rPr>
        <w:b/>
        <w:color w:val="808080" w:themeColor="background1" w:themeShade="80"/>
        <w:sz w:val="16"/>
        <w:szCs w:val="16"/>
      </w:rPr>
    </w:pPr>
    <w:r w:rsidRPr="00F43A29">
      <w:rPr>
        <w:b/>
        <w:noProof/>
        <w:color w:val="808080" w:themeColor="background1" w:themeShade="80"/>
        <w:sz w:val="16"/>
        <w:szCs w:val="16"/>
      </w:rPr>
      <w:drawing>
        <wp:inline distT="0" distB="0" distL="0" distR="0" wp14:anchorId="25411111" wp14:editId="4C388D65">
          <wp:extent cx="6257925" cy="800100"/>
          <wp:effectExtent l="0" t="0" r="0" b="0"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792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715917" w14:textId="77777777" w:rsidR="00A85376" w:rsidRDefault="00A85376" w:rsidP="001A2651">
    <w:pPr>
      <w:pStyle w:val="Cabealho"/>
      <w:jc w:val="center"/>
      <w:rPr>
        <w:b/>
        <w:color w:val="808080" w:themeColor="background1" w:themeShade="8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87E0F" w14:textId="77777777" w:rsidR="00A85376" w:rsidRDefault="00A8537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07CF0"/>
    <w:multiLevelType w:val="hybridMultilevel"/>
    <w:tmpl w:val="FFFFFFFF"/>
    <w:lvl w:ilvl="0" w:tplc="0416000F">
      <w:start w:val="1"/>
      <w:numFmt w:val="decimal"/>
      <w:lvlText w:val="%1."/>
      <w:lvlJc w:val="left"/>
      <w:pPr>
        <w:ind w:left="2138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num w:numId="1" w16cid:durableId="216087295">
    <w:abstractNumId w:val="0"/>
  </w:num>
  <w:num w:numId="2" w16cid:durableId="19066046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651"/>
    <w:rsid w:val="00003E38"/>
    <w:rsid w:val="00005D77"/>
    <w:rsid w:val="00025A88"/>
    <w:rsid w:val="00063D10"/>
    <w:rsid w:val="00066DA8"/>
    <w:rsid w:val="001044B3"/>
    <w:rsid w:val="00131532"/>
    <w:rsid w:val="00164867"/>
    <w:rsid w:val="001A2651"/>
    <w:rsid w:val="001A4921"/>
    <w:rsid w:val="002A339A"/>
    <w:rsid w:val="002E1F9B"/>
    <w:rsid w:val="002F5AC6"/>
    <w:rsid w:val="003D7B29"/>
    <w:rsid w:val="003E21E8"/>
    <w:rsid w:val="003E2CB2"/>
    <w:rsid w:val="0041115A"/>
    <w:rsid w:val="00416CD8"/>
    <w:rsid w:val="004244E7"/>
    <w:rsid w:val="004C7B90"/>
    <w:rsid w:val="004F2C1E"/>
    <w:rsid w:val="00531C4D"/>
    <w:rsid w:val="00532393"/>
    <w:rsid w:val="00570CAE"/>
    <w:rsid w:val="005B7C75"/>
    <w:rsid w:val="005C1030"/>
    <w:rsid w:val="005C5E6C"/>
    <w:rsid w:val="00636868"/>
    <w:rsid w:val="006C16CF"/>
    <w:rsid w:val="006D4EFE"/>
    <w:rsid w:val="0077211D"/>
    <w:rsid w:val="007B6DCB"/>
    <w:rsid w:val="00811B0B"/>
    <w:rsid w:val="008223DF"/>
    <w:rsid w:val="0083470E"/>
    <w:rsid w:val="00867F31"/>
    <w:rsid w:val="008846B7"/>
    <w:rsid w:val="008A07D7"/>
    <w:rsid w:val="008B1D6E"/>
    <w:rsid w:val="008B740A"/>
    <w:rsid w:val="008E49E7"/>
    <w:rsid w:val="009873BC"/>
    <w:rsid w:val="009F0CA4"/>
    <w:rsid w:val="009F79AD"/>
    <w:rsid w:val="00A56E43"/>
    <w:rsid w:val="00A60A5A"/>
    <w:rsid w:val="00A85376"/>
    <w:rsid w:val="00C06965"/>
    <w:rsid w:val="00C13E55"/>
    <w:rsid w:val="00C55667"/>
    <w:rsid w:val="00C64AA1"/>
    <w:rsid w:val="00C9427A"/>
    <w:rsid w:val="00CB3706"/>
    <w:rsid w:val="00CC2151"/>
    <w:rsid w:val="00D07036"/>
    <w:rsid w:val="00D4033C"/>
    <w:rsid w:val="00D96DDF"/>
    <w:rsid w:val="00E43F76"/>
    <w:rsid w:val="00EF25BD"/>
    <w:rsid w:val="00F43A29"/>
    <w:rsid w:val="00F8495C"/>
    <w:rsid w:val="00F91C39"/>
    <w:rsid w:val="00F92B4B"/>
    <w:rsid w:val="00FA5C2C"/>
    <w:rsid w:val="00FC1C9B"/>
    <w:rsid w:val="00FC266D"/>
    <w:rsid w:val="00FD05FB"/>
    <w:rsid w:val="00FD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4E936"/>
  <w14:defaultImageDpi w14:val="0"/>
  <w15:docId w15:val="{35A6E0EB-6154-42F4-BD55-D7EB01F4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A26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1A265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1A26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1A2651"/>
    <w:rPr>
      <w:rFonts w:cs="Times New Roman"/>
    </w:rPr>
  </w:style>
  <w:style w:type="table" w:styleId="Tabelacomgrade">
    <w:name w:val="Table Grid"/>
    <w:basedOn w:val="Tabelanormal"/>
    <w:uiPriority w:val="39"/>
    <w:rsid w:val="001A2651"/>
    <w:pPr>
      <w:spacing w:after="0" w:line="240" w:lineRule="auto"/>
      <w:ind w:left="3402"/>
      <w:jc w:val="both"/>
    </w:pPr>
    <w:rPr>
      <w:rFonts w:ascii="Arial" w:hAnsi="Arial" w:cs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A2651"/>
    <w:rPr>
      <w:rFonts w:cs="Times New Roman"/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25A88"/>
    <w:pPr>
      <w:spacing w:line="252" w:lineRule="auto"/>
      <w:ind w:left="720"/>
      <w:contextualSpacing/>
    </w:pPr>
  </w:style>
  <w:style w:type="paragraph" w:styleId="SemEspaamento">
    <w:name w:val="No Spacing"/>
    <w:uiPriority w:val="1"/>
    <w:qFormat/>
    <w:rsid w:val="002E1F9B"/>
    <w:pPr>
      <w:spacing w:after="0" w:line="240" w:lineRule="auto"/>
      <w:ind w:firstLine="1701"/>
      <w:jc w:val="both"/>
    </w:pPr>
    <w:rPr>
      <w:rFonts w:ascii="Calibri" w:eastAsia="Times New Roman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7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dcterms:created xsi:type="dcterms:W3CDTF">2026-05-25T16:31:00Z</dcterms:created>
  <dcterms:modified xsi:type="dcterms:W3CDTF">2026-05-25T16:31:00Z</dcterms:modified>
</cp:coreProperties>
</file>