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2.853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2.853 DO DIA 17/03/2026.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Primeiramente gostaria de cumprimentar a mesa plenária, os nobres vereadores, aos presentes nessa Casa de Leis, aos ouvintes da rádio, e a todos que nos acompanham pelas redes sociais.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/>
      </w:pPr>
      <w:r>
        <w:rPr>
          <w:rFonts w:ascii="Arial" w:hAnsi="Arial"/>
          <w:sz w:val="20"/>
          <w:szCs w:val="20"/>
        </w:rPr>
        <w:t xml:space="preserve">Solicito a leitura de um trecho da Bíblia Sagrada pelo vereador: </w:t>
      </w:r>
      <w:r>
        <w:rPr>
          <w:rFonts w:ascii="Arial" w:hAnsi="Arial"/>
          <w:b/>
          <w:bCs/>
          <w:sz w:val="20"/>
          <w:szCs w:val="20"/>
        </w:rPr>
        <w:t>Gustavo Vizentin</w:t>
      </w:r>
      <w:r>
        <w:rPr>
          <w:rFonts w:ascii="Arial" w:hAnsi="Arial"/>
          <w:sz w:val="20"/>
          <w:szCs w:val="20"/>
        </w:rPr>
        <w:t>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Convido a todos a ficarem em pé para a execução do Hino de Campo do Tenente.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Informo que neste momento será realizada a posse de suplente de vereador.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/>
      </w:pPr>
      <w:r>
        <w:rPr>
          <w:rFonts w:ascii="Arial" w:hAnsi="Arial"/>
          <w:sz w:val="20"/>
          <w:szCs w:val="20"/>
        </w:rPr>
        <w:t xml:space="preserve">Convido o senhor </w:t>
      </w:r>
      <w:r>
        <w:rPr>
          <w:rFonts w:ascii="Arial" w:hAnsi="Arial"/>
          <w:b/>
          <w:bCs/>
          <w:sz w:val="20"/>
          <w:szCs w:val="20"/>
        </w:rPr>
        <w:t>Rivanildo Braz Cavalheiro</w:t>
      </w:r>
      <w:r>
        <w:rPr>
          <w:rFonts w:ascii="Arial" w:hAnsi="Arial"/>
          <w:sz w:val="20"/>
          <w:szCs w:val="20"/>
        </w:rPr>
        <w:t xml:space="preserve"> para adentrar ao plenário.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Solicito ao 1ª Sec. Gustavo Vizentin a leitura do termo de posse.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/>
      </w:pPr>
      <w:r>
        <w:rPr>
          <w:rFonts w:ascii="Arial" w:hAnsi="Arial"/>
          <w:sz w:val="20"/>
          <w:szCs w:val="20"/>
        </w:rPr>
        <w:t xml:space="preserve">Convido o suplente a prestar o compromisso regimental: </w:t>
      </w:r>
      <w:r>
        <w:rPr>
          <w:rFonts w:ascii="Arial" w:hAnsi="Arial"/>
          <w:b/>
          <w:bCs/>
          <w:sz w:val="20"/>
          <w:szCs w:val="20"/>
        </w:rPr>
        <w:t>Prometo cumprir a Constituição Federal, a Constituição Estadual, a Lei Orgânica do Município e as demais leis, desempenhando com lealdade o mandato que me foi confiado e trabalhar pelo progresso do município e bem-estar do seu povo.”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both"/>
        <w:rPr/>
      </w:pPr>
      <w:r>
        <w:rPr>
          <w:rFonts w:ascii="Arial" w:hAnsi="Arial"/>
          <w:sz w:val="20"/>
          <w:szCs w:val="20"/>
        </w:rPr>
        <w:t xml:space="preserve">Declaro empossado o senhor </w:t>
      </w:r>
      <w:r>
        <w:rPr>
          <w:rFonts w:ascii="Arial" w:hAnsi="Arial"/>
          <w:b/>
          <w:bCs/>
          <w:sz w:val="20"/>
          <w:szCs w:val="20"/>
        </w:rPr>
        <w:t>Rivanildo Braz Cavalheiro</w:t>
      </w:r>
      <w:r>
        <w:rPr>
          <w:rFonts w:ascii="Arial" w:hAnsi="Arial"/>
          <w:sz w:val="20"/>
          <w:szCs w:val="20"/>
        </w:rPr>
        <w:t xml:space="preserve"> no cargo de vereador.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Solicito que o mesmo assine o termo de posse.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Convido o vereador empossado para tomar assento em sua cadeira.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Solicito ao 1ª Sec. Gustavo Vizentin leitura da Ata 2.852 da sessão do dia 10/03/2026.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Coloco a ata em discussão, não havendo nada a discutir, coloco a ata em votação.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Quem for a favor fique como está quem for contra que se manifeste.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Declaro que a ata foi aprovada em votação unânime.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before="0" w:after="0"/>
        <w:jc w:val="left"/>
        <w:rPr/>
      </w:pPr>
      <w:r>
        <w:rPr>
          <w:rFonts w:ascii="Arial" w:hAnsi="Arial"/>
          <w:sz w:val="20"/>
          <w:szCs w:val="20"/>
        </w:rPr>
        <w:t xml:space="preserve">Solicito ao 1ª Sec. Gustavo Vizentin </w:t>
      </w:r>
      <w:r>
        <w:rPr>
          <w:rFonts w:ascii="Arial" w:hAnsi="Arial"/>
          <w:sz w:val="20"/>
          <w:szCs w:val="20"/>
        </w:rPr>
        <w:t>a l</w:t>
      </w:r>
      <w:r>
        <w:rPr>
          <w:rFonts w:ascii="Arial" w:hAnsi="Arial"/>
          <w:sz w:val="20"/>
          <w:szCs w:val="20"/>
        </w:rPr>
        <w:t xml:space="preserve">eitura das correspondências </w:t>
        <w:br/>
      </w:r>
    </w:p>
    <w:p>
      <w:pPr>
        <w:pStyle w:val="Normal"/>
        <w:numPr>
          <w:ilvl w:val="0"/>
          <w:numId w:val="0"/>
        </w:numPr>
        <w:ind w:hanging="0" w:left="786"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</w:t>
      </w: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A</w:t>
      </w:r>
    </w:p>
    <w:p>
      <w:pPr>
        <w:pStyle w:val="ndice"/>
        <w:numPr>
          <w:ilvl w:val="0"/>
          <w:numId w:val="1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001/2026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Solicito a Leitura d</w:t>
      </w:r>
      <w:r>
        <w:rPr>
          <w:rFonts w:cs="Arial" w:ascii="Arial" w:hAnsi="Arial"/>
          <w:bCs/>
          <w:sz w:val="20"/>
          <w:szCs w:val="20"/>
        </w:rPr>
        <w:t xml:space="preserve">a súmula </w:t>
      </w:r>
      <w:r>
        <w:rPr>
          <w:rFonts w:cs="Arial" w:ascii="Arial" w:hAnsi="Arial"/>
          <w:sz w:val="20"/>
          <w:szCs w:val="20"/>
        </w:rPr>
        <w:t xml:space="preserve">pelo (1ª secretário Gustavo Vizentin) </w:t>
      </w:r>
    </w:p>
    <w:p>
      <w:pPr>
        <w:pStyle w:val="ndice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“Concede revisão geral anual aos servidores efetivos e empregados públicos municipais da administração direta e indireta, ativos, inativos com e sem paridade, pensionistas, comissionados e conselheiros tutelares.”</w:t>
      </w:r>
    </w:p>
    <w:p>
      <w:pPr>
        <w:pStyle w:val="Normal"/>
        <w:widowControl/>
        <w:numPr>
          <w:ilvl w:val="0"/>
          <w:numId w:val="1"/>
        </w:numPr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bCs/>
          <w:color w:val="000000"/>
          <w:sz w:val="20"/>
          <w:szCs w:val="20"/>
        </w:rPr>
        <w:t>Coloco o Projeto de Lei 001/2026 em primeira discussão.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Coloco o Projeto de Lei 001/2026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</w:rPr>
        <w:t>primeira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 votação </w:t>
      </w:r>
      <w:r>
        <w:rPr>
          <w:rStyle w:val="Strong"/>
          <w:rFonts w:cs="Arial" w:ascii="Arial" w:hAnsi="Arial"/>
          <w:b w:val="false"/>
          <w:bCs/>
          <w:color w:themeColor="text1" w:val="000000"/>
          <w:sz w:val="20"/>
          <w:szCs w:val="20"/>
        </w:rPr>
        <w:t>quem for favorável que fique como esta, quem for contrário que se manifeste.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Lei 001/2026 foi _________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  <w:shd w:fill="auto" w:val="clear"/>
        </w:rPr>
        <w:t>primeira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votação.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002/2026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Fonts w:cs="Arial" w:ascii="Arial" w:hAnsi="Arial"/>
          <w:bCs/>
          <w:sz w:val="20"/>
          <w:szCs w:val="20"/>
        </w:rPr>
        <w:t>da súmula</w:t>
      </w:r>
      <w:r>
        <w:rPr>
          <w:rFonts w:cs="Arial" w:ascii="Arial" w:hAnsi="Arial"/>
          <w:sz w:val="20"/>
          <w:szCs w:val="20"/>
        </w:rPr>
        <w:t xml:space="preserve"> pelo (1ª secretário Gustavo Vizentin) </w:t>
      </w:r>
    </w:p>
    <w:p>
      <w:pPr>
        <w:pStyle w:val="ndice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“Atualiza o valor do piso salarial profissional dos agentes comunitários de saúde e dos agentes de combate às epidemias, referente ao reajuste anual previsto no art. 2° da lei municipal 1.083/22.”</w:t>
      </w:r>
    </w:p>
    <w:p>
      <w:pPr>
        <w:pStyle w:val="Normal"/>
        <w:widowControl/>
        <w:numPr>
          <w:ilvl w:val="0"/>
          <w:numId w:val="1"/>
        </w:numPr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bCs/>
          <w:color w:val="000000"/>
          <w:sz w:val="20"/>
          <w:szCs w:val="20"/>
        </w:rPr>
        <w:t>Coloco o Projeto de Lei 002/2026 em segunda discussão.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Coloco o Projeto de Lei 002/2026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</w:rPr>
        <w:t>segunda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 votação nominal </w:t>
      </w:r>
      <w:r>
        <w:rPr>
          <w:rStyle w:val="Strong"/>
          <w:rFonts w:cs="Arial" w:ascii="Arial" w:hAnsi="Arial"/>
          <w:b w:val="false"/>
          <w:bCs/>
          <w:color w:themeColor="text1" w:val="000000"/>
          <w:sz w:val="20"/>
          <w:szCs w:val="20"/>
        </w:rPr>
        <w:t>quem for favorável que fique como esta, quem for contrário que se manifeste.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Lei 002/2026 foi _________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  <w:shd w:fill="auto" w:val="clear"/>
        </w:rPr>
        <w:t>segunda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votação.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Solicito o encaminhamento do Projeto de Lei n° 002/2026 ao Poder Executivo para sansão da lei.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1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003/2026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Fonts w:cs="Arial" w:ascii="Arial" w:hAnsi="Arial"/>
          <w:bCs/>
          <w:sz w:val="20"/>
          <w:szCs w:val="20"/>
        </w:rPr>
        <w:t>da súmula</w:t>
      </w:r>
      <w:r>
        <w:rPr>
          <w:rFonts w:cs="Arial" w:ascii="Arial" w:hAnsi="Arial"/>
          <w:sz w:val="20"/>
          <w:szCs w:val="20"/>
        </w:rPr>
        <w:t xml:space="preserve"> pelo (1ª secretário Gustavo Vizentin) </w:t>
      </w:r>
    </w:p>
    <w:p>
      <w:pPr>
        <w:pStyle w:val="ndice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“Atualiza o valor do piso salarial dos profissionais do magistério do município de Campo do Tenente - PR.”</w:t>
      </w:r>
    </w:p>
    <w:p>
      <w:pPr>
        <w:pStyle w:val="Normal"/>
        <w:widowControl/>
        <w:numPr>
          <w:ilvl w:val="0"/>
          <w:numId w:val="1"/>
        </w:numPr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bCs/>
          <w:color w:val="000000"/>
          <w:sz w:val="20"/>
          <w:szCs w:val="20"/>
        </w:rPr>
        <w:t>Coloco o Projeto de Lei 003/2026 em segunda discussão.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Coloco o Projeto de Lei 003/2026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</w:rPr>
        <w:t>segunda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 votação nominal </w:t>
      </w:r>
      <w:r>
        <w:rPr>
          <w:rStyle w:val="Strong"/>
          <w:rFonts w:cs="Arial" w:ascii="Arial" w:hAnsi="Arial"/>
          <w:b w:val="false"/>
          <w:bCs/>
          <w:color w:themeColor="text1" w:val="000000"/>
          <w:sz w:val="20"/>
          <w:szCs w:val="20"/>
        </w:rPr>
        <w:t>quem for favorável que fique como esta, quem for contrário que se manifeste.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Lei 003/2026 foi _________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  <w:shd w:fill="auto" w:val="clear"/>
        </w:rPr>
        <w:t>segunda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votação.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Solicito o encaminhamento do Projeto de Lei n° 003/2026 ao Poder Executivo para sansão da lei.</w:t>
      </w:r>
    </w:p>
    <w:p>
      <w:pPr>
        <w:pStyle w:val="Normal"/>
        <w:numPr>
          <w:ilvl w:val="0"/>
          <w:numId w:val="0"/>
        </w:numPr>
        <w:ind w:hanging="0" w:left="720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/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1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004/2026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Fonts w:cs="Arial" w:ascii="Arial" w:hAnsi="Arial"/>
          <w:bCs/>
          <w:sz w:val="20"/>
          <w:szCs w:val="20"/>
        </w:rPr>
        <w:t>da súmula</w:t>
      </w:r>
      <w:r>
        <w:rPr>
          <w:rFonts w:cs="Arial" w:ascii="Arial" w:hAnsi="Arial"/>
          <w:sz w:val="20"/>
          <w:szCs w:val="20"/>
        </w:rPr>
        <w:t xml:space="preserve"> pelo (1ª secretário Gustavo Vizentin) </w:t>
      </w:r>
    </w:p>
    <w:p>
      <w:pPr>
        <w:pStyle w:val="ndice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“Altera o art. 1° da lei n° 1175/2025 que dispõe sobre a fixação do piso salarial dos servidores públicos do município de Campo do Tenente.”</w:t>
      </w:r>
    </w:p>
    <w:p>
      <w:pPr>
        <w:pStyle w:val="Normal"/>
        <w:widowControl/>
        <w:numPr>
          <w:ilvl w:val="0"/>
          <w:numId w:val="1"/>
        </w:numPr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bCs/>
          <w:color w:val="000000"/>
          <w:sz w:val="20"/>
          <w:szCs w:val="20"/>
        </w:rPr>
        <w:t>Coloco o Projeto de Lei 004/2026 em segunda discussão.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Coloco o Projeto de Lei 004/2026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</w:rPr>
        <w:t>segunda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 votação nominal </w:t>
      </w:r>
      <w:r>
        <w:rPr>
          <w:rStyle w:val="Strong"/>
          <w:rFonts w:cs="Arial" w:ascii="Arial" w:hAnsi="Arial"/>
          <w:b w:val="false"/>
          <w:bCs/>
          <w:color w:themeColor="text1" w:val="000000"/>
          <w:sz w:val="20"/>
          <w:szCs w:val="20"/>
        </w:rPr>
        <w:t>quem for favorável que fique como esta, quem for contrário que se manifeste.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Lei 004/2026 foi _________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  <w:shd w:fill="auto" w:val="clear"/>
        </w:rPr>
        <w:t>segunda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votação.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Solicito o encaminhamento do Projeto de Lei n° 004/2026 ao Poder Executivo para sansão da lei.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1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005/2026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Fonts w:cs="Arial" w:ascii="Arial" w:hAnsi="Arial"/>
          <w:bCs/>
          <w:sz w:val="20"/>
          <w:szCs w:val="20"/>
        </w:rPr>
        <w:t>da súmula</w:t>
      </w:r>
      <w:r>
        <w:rPr>
          <w:rFonts w:cs="Arial" w:ascii="Arial" w:hAnsi="Arial"/>
          <w:sz w:val="20"/>
          <w:szCs w:val="20"/>
        </w:rPr>
        <w:t xml:space="preserve">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“Ratifica o protocolo de intenções para constituição do consórcio Intermunicipal multifinalitário - Consulep.”</w:t>
      </w:r>
    </w:p>
    <w:p>
      <w:pPr>
        <w:pStyle w:val="Normal"/>
        <w:widowControl/>
        <w:numPr>
          <w:ilvl w:val="0"/>
          <w:numId w:val="1"/>
        </w:numPr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bCs/>
          <w:color w:val="000000"/>
          <w:sz w:val="20"/>
          <w:szCs w:val="20"/>
        </w:rPr>
        <w:t>Coloco o Projeto de Lei 005/2026 em segunda discussão.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Coloco o Projeto de Lei 005/2026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</w:rPr>
        <w:t>segunda</w:t>
      </w:r>
      <w:r>
        <w:rPr>
          <w:rStyle w:val="Strong"/>
          <w:rFonts w:cs="Arial" w:ascii="Arial" w:hAnsi="Arial"/>
          <w:b w:val="false"/>
          <w:bCs w:val="false"/>
          <w:color w:themeColor="text1" w:val="000000"/>
          <w:sz w:val="20"/>
          <w:szCs w:val="20"/>
        </w:rPr>
        <w:t xml:space="preserve"> votação nominal </w:t>
      </w:r>
      <w:r>
        <w:rPr>
          <w:rStyle w:val="Strong"/>
          <w:rFonts w:cs="Arial" w:ascii="Arial" w:hAnsi="Arial"/>
          <w:b w:val="false"/>
          <w:bCs/>
          <w:color w:themeColor="text1" w:val="000000"/>
          <w:sz w:val="20"/>
          <w:szCs w:val="20"/>
        </w:rPr>
        <w:t>quem for favorável que fique como esta, quem for contrário que se manifeste.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Declaro que o Projeto de Lei 005/2026 foi _________ em </w:t>
      </w:r>
      <w:r>
        <w:rPr>
          <w:rStyle w:val="Strong"/>
          <w:rFonts w:cs="Arial" w:ascii="Arial" w:hAnsi="Arial"/>
          <w:b w:val="false"/>
          <w:bCs/>
          <w:color w:val="000000"/>
          <w:sz w:val="20"/>
          <w:szCs w:val="20"/>
          <w:shd w:fill="auto" w:val="clear"/>
        </w:rPr>
        <w:t>segunda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 votação.</w:t>
      </w:r>
    </w:p>
    <w:p>
      <w:pPr>
        <w:pStyle w:val="Normal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Solicito o encaminhamento do Projeto de Lei n° 005/2026 ao Poder Executivo para sansão da lei.</w:t>
      </w:r>
    </w:p>
    <w:p>
      <w:pPr>
        <w:pStyle w:val="Normal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/>
      </w:r>
    </w:p>
    <w:p>
      <w:pPr>
        <w:pStyle w:val="ndice"/>
        <w:numPr>
          <w:ilvl w:val="0"/>
          <w:numId w:val="2"/>
        </w:numPr>
        <w:rPr>
          <w:highlight w:val="none"/>
          <w:shd w:fill="auto" w:val="clear"/>
        </w:rPr>
      </w:pPr>
      <w:r>
        <w:rPr>
          <w:rFonts w:ascii="Arial" w:hAnsi="Arial"/>
          <w:b/>
          <w:sz w:val="20"/>
          <w:szCs w:val="20"/>
          <w:shd w:fill="auto" w:val="clear"/>
        </w:rPr>
        <w:t>Projeto de Resolução 002/2026 Autoria – Mesa Diretora</w:t>
      </w:r>
    </w:p>
    <w:p>
      <w:pPr>
        <w:pStyle w:val="ndiceuser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do projeto e do parecer das comissões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user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002/2026 em primeira e única discussão.</w:t>
      </w:r>
    </w:p>
    <w:p>
      <w:pPr>
        <w:pStyle w:val="ndiceuser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002/2026 em primeira e única votação quem for favorável que fique como esta, quem for contrario que se manifeste.</w:t>
      </w:r>
    </w:p>
    <w:p>
      <w:pPr>
        <w:pStyle w:val="ndiceuser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o Projeto de Resolução 002/2026 foi ____________em primeira e única votação.</w:t>
      </w:r>
    </w:p>
    <w:p>
      <w:pPr>
        <w:pStyle w:val="ndice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"/>
        <w:numPr>
          <w:ilvl w:val="0"/>
          <w:numId w:val="1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user"/>
        <w:numPr>
          <w:ilvl w:val="0"/>
          <w:numId w:val="1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01/2025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02/2025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03/2025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04/2025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05/2025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06/2025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07/2025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08/2025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09/2025 Autoria – Poder Executivo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Súmula: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Vereador Marcos Antonio Rodrigues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1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Súmula:</w:t>
      </w:r>
      <w:r>
        <w:rPr>
          <w:rFonts w:cs="Arial" w:ascii="Arial" w:hAnsi="Arial"/>
          <w:sz w:val="20"/>
          <w:szCs w:val="20"/>
        </w:rPr>
        <w:t xml:space="preserve"> “Dispõe sobre a obrigatoriedade da inclusão de no mínimo uma atração de caráter religioso nas festividades municipais de Campo do Tenente com duração superior a um dia, e dá outras providências.”</w:t>
      </w:r>
    </w:p>
    <w:p>
      <w:pPr>
        <w:pStyle w:val="ndice"/>
        <w:numPr>
          <w:ilvl w:val="0"/>
          <w:numId w:val="1"/>
        </w:numPr>
        <w:rPr/>
      </w:pPr>
      <w:r>
        <w:rPr>
          <w:rStyle w:val="Strong"/>
          <w:rFonts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Indicação 003/2026 </w:t>
      </w:r>
      <w:r>
        <w:rPr>
          <w:rFonts w:cs="Arial" w:ascii="Arial" w:hAnsi="Arial"/>
          <w:sz w:val="20"/>
          <w:szCs w:val="20"/>
          <w:shd w:fill="FFFF00" w:val="clear"/>
        </w:rPr>
        <w:t xml:space="preserve">Autoria – Todos os vereadores 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/>
          <w:bCs/>
          <w:sz w:val="20"/>
          <w:szCs w:val="20"/>
        </w:rPr>
        <w:t>Indica ao Poder Executivo Municipal a instalação de um toldo na Escola Municipal João Paulo II, conforme solicitação da comunidade escolar por meio de abaixo-assinado</w:t>
      </w:r>
      <w:r>
        <w:rPr>
          <w:rFonts w:cs="Arial" w:ascii="Arial" w:hAnsi="Arial"/>
          <w:bCs/>
          <w:sz w:val="20"/>
          <w:szCs w:val="20"/>
        </w:rPr>
        <w:t>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3</w:t>
      </w:r>
      <w:r>
        <w:rPr>
          <w:rFonts w:cs="Arial" w:ascii="Arial" w:hAnsi="Arial"/>
          <w:sz w:val="20"/>
          <w:szCs w:val="20"/>
        </w:rPr>
        <w:t>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3</w:t>
      </w:r>
      <w:r>
        <w:rPr>
          <w:rFonts w:cs="Arial" w:ascii="Arial" w:hAnsi="Arial"/>
          <w:sz w:val="20"/>
          <w:szCs w:val="20"/>
        </w:rPr>
        <w:t>/2026 em única votação</w:t>
      </w:r>
    </w:p>
    <w:p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Style w:val="Strong"/>
          <w:rFonts w:ascii="Arial" w:hAnsi="Arial"/>
          <w:b w:val="false"/>
          <w:bCs w:val="false"/>
          <w:sz w:val="20"/>
          <w:szCs w:val="20"/>
        </w:rPr>
        <w:t xml:space="preserve">Declaro que a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Indicação</w:t>
      </w:r>
      <w:r>
        <w:rPr>
          <w:rStyle w:val="Strong"/>
          <w:rFonts w:ascii="Arial" w:hAnsi="Arial"/>
          <w:b w:val="false"/>
          <w:bCs w:val="false"/>
          <w:sz w:val="20"/>
          <w:szCs w:val="20"/>
        </w:rPr>
        <w:t xml:space="preserve"> 00</w:t>
      </w:r>
      <w:r>
        <w:rPr>
          <w:rStyle w:val="Strong"/>
          <w:rFonts w:ascii="Arial" w:hAnsi="Arial"/>
          <w:b w:val="false"/>
          <w:bCs w:val="false"/>
          <w:sz w:val="20"/>
          <w:szCs w:val="20"/>
        </w:rPr>
        <w:t>3</w:t>
      </w:r>
      <w:r>
        <w:rPr>
          <w:rStyle w:val="Strong"/>
          <w:rFonts w:ascii="Arial" w:hAnsi="Arial"/>
          <w:b w:val="false"/>
          <w:bCs w:val="false"/>
          <w:sz w:val="20"/>
          <w:szCs w:val="20"/>
        </w:rPr>
        <w:t xml:space="preserve">/2026 foi ______________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em única discussão</w:t>
      </w:r>
    </w:p>
    <w:p>
      <w:pPr>
        <w:pStyle w:val="ndice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jc w:val="center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Ficam convocados todos os Vereadores para a Sessão Extraordinária nº 2.854, a realizar-se no dia 19 de março, às 1</w:t>
      </w:r>
      <w:r>
        <w:rPr>
          <w:rFonts w:cs="Arial" w:ascii="Arial" w:hAnsi="Arial"/>
          <w:color w:themeColor="text1" w:val="000000"/>
          <w:sz w:val="20"/>
          <w:szCs w:val="20"/>
        </w:rPr>
        <w:t>7</w:t>
      </w:r>
      <w:r>
        <w:rPr>
          <w:rFonts w:cs="Arial" w:ascii="Arial" w:hAnsi="Arial"/>
          <w:color w:themeColor="text1" w:val="000000"/>
          <w:sz w:val="20"/>
          <w:szCs w:val="20"/>
        </w:rPr>
        <w:t>h00, no Plenário desta Casa de Leis.</w:t>
      </w:r>
    </w:p>
    <w:p>
      <w:pPr>
        <w:pStyle w:val="BodyText"/>
        <w:spacing w:before="0" w:after="283"/>
        <w:jc w:val="center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Na referida sessão será realizada a segunda votação do Projeto de Lei nº 001/2026, conforme pauta previamente estabelecida.</w:t>
      </w:r>
    </w:p>
    <w:p>
      <w:pPr>
        <w:pStyle w:val="BodyText"/>
        <w:spacing w:before="0" w:after="283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Agradeço a presença de todos, desejo uma boa noite e uma excelente semana.</w:t>
      </w:r>
    </w:p>
    <w:p>
      <w:pPr>
        <w:pStyle w:val="BodyText"/>
        <w:jc w:val="center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user" w:customStyle="1">
    <w:name w:val="Marcadores (user)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92579f"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3557f4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5110</TotalTime>
  <Application>LibreOffice/25.8.3.2$Windows_X86_64 LibreOffice_project/8ca8d55c161d602844f5428fa4b58097424e324e</Application>
  <AppVersion>15.0000</AppVersion>
  <Pages>4</Pages>
  <Words>1730</Words>
  <Characters>9117</Characters>
  <CharactersWithSpaces>10646</CharactersWithSpaces>
  <Paragraphs>134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2026-03-17T14:36:34Z</cp:lastPrinted>
  <dcterms:modified xsi:type="dcterms:W3CDTF">2026-03-17T15:22:25Z</dcterms:modified>
  <cp:revision>70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